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FA9" w:rsidRPr="001A26F8" w:rsidRDefault="007C2FA9" w:rsidP="007C2FA9">
      <w:pPr>
        <w:keepNext/>
        <w:keepLines/>
        <w:contextualSpacing/>
        <w:jc w:val="center"/>
        <w:outlineLvl w:val="0"/>
        <w:rPr>
          <w:rFonts w:eastAsiaTheme="majorEastAsia"/>
          <w:b/>
          <w:bCs/>
          <w:lang w:eastAsia="ar-SA"/>
        </w:rPr>
      </w:pPr>
      <w:r w:rsidRPr="001A26F8">
        <w:rPr>
          <w:rFonts w:eastAsiaTheme="majorEastAsia"/>
          <w:b/>
          <w:bCs/>
        </w:rPr>
        <w:t>Паспорт</w:t>
      </w:r>
    </w:p>
    <w:p w:rsidR="007C2FA9" w:rsidRPr="001A26F8" w:rsidRDefault="007C2FA9" w:rsidP="007C2FA9">
      <w:pPr>
        <w:keepNext/>
        <w:keepLines/>
        <w:contextualSpacing/>
        <w:jc w:val="center"/>
        <w:outlineLvl w:val="0"/>
        <w:rPr>
          <w:rFonts w:eastAsiaTheme="majorEastAsia"/>
          <w:b/>
          <w:bCs/>
          <w:lang w:eastAsia="ar-SA"/>
        </w:rPr>
      </w:pPr>
      <w:r w:rsidRPr="001A26F8">
        <w:rPr>
          <w:rFonts w:eastAsiaTheme="majorEastAsia"/>
          <w:b/>
          <w:bCs/>
          <w:lang w:eastAsia="ar-SA"/>
        </w:rPr>
        <w:t>дополнительной общеобразовательной общеразвивающей программы</w:t>
      </w:r>
    </w:p>
    <w:p w:rsidR="007C2FA9" w:rsidRPr="001A26F8" w:rsidRDefault="007C2FA9" w:rsidP="007C2FA9">
      <w:pPr>
        <w:keepNext/>
        <w:keepLines/>
        <w:contextualSpacing/>
        <w:jc w:val="center"/>
        <w:outlineLvl w:val="0"/>
        <w:rPr>
          <w:rFonts w:eastAsiaTheme="majorEastAsia"/>
          <w:b/>
          <w:bCs/>
          <w:lang w:eastAsia="ar-SA"/>
        </w:rPr>
      </w:pPr>
      <w:r w:rsidRPr="001A26F8">
        <w:rPr>
          <w:rFonts w:eastAsiaTheme="majorEastAsia"/>
          <w:b/>
          <w:bCs/>
        </w:rPr>
        <w:t>физкультурно-спортивной направленности</w:t>
      </w:r>
    </w:p>
    <w:p w:rsidR="007C2FA9" w:rsidRPr="001A26F8" w:rsidRDefault="007C2FA9" w:rsidP="007C2FA9">
      <w:pPr>
        <w:keepNext/>
        <w:keepLines/>
        <w:contextualSpacing/>
        <w:jc w:val="center"/>
        <w:outlineLvl w:val="0"/>
        <w:rPr>
          <w:rFonts w:eastAsiaTheme="majorEastAsia"/>
          <w:b/>
          <w:bCs/>
          <w:lang w:eastAsia="ar-SA"/>
        </w:rPr>
      </w:pPr>
      <w:r w:rsidRPr="001A26F8">
        <w:rPr>
          <w:rFonts w:eastAsiaTheme="majorEastAsia"/>
          <w:b/>
          <w:bCs/>
          <w:lang w:eastAsia="ar-SA"/>
        </w:rPr>
        <w:t>Шахматы «Гамбит»</w:t>
      </w:r>
    </w:p>
    <w:p w:rsidR="007C2FA9" w:rsidRPr="001A26F8" w:rsidRDefault="007C2FA9" w:rsidP="007C2FA9">
      <w:pPr>
        <w:suppressAutoHyphens/>
        <w:contextualSpacing/>
        <w:jc w:val="center"/>
        <w:rPr>
          <w:b/>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10"/>
        <w:gridCol w:w="6521"/>
      </w:tblGrid>
      <w:tr w:rsidR="007C2FA9" w:rsidRPr="001A26F8" w:rsidTr="007C2FA9">
        <w:tc>
          <w:tcPr>
            <w:tcW w:w="3510" w:type="dxa"/>
          </w:tcPr>
          <w:p w:rsidR="007C2FA9" w:rsidRPr="001A26F8" w:rsidRDefault="007C2FA9" w:rsidP="007C2FA9">
            <w:pPr>
              <w:contextualSpacing/>
              <w:rPr>
                <w:rFonts w:eastAsia="Calibri"/>
                <w:b/>
              </w:rPr>
            </w:pPr>
            <w:r w:rsidRPr="001A26F8">
              <w:rPr>
                <w:rFonts w:eastAsia="Calibri"/>
                <w:b/>
              </w:rPr>
              <w:t>Учреждение</w:t>
            </w:r>
          </w:p>
        </w:tc>
        <w:tc>
          <w:tcPr>
            <w:tcW w:w="6521" w:type="dxa"/>
          </w:tcPr>
          <w:p w:rsidR="007C2FA9" w:rsidRPr="001A26F8" w:rsidRDefault="007C2FA9" w:rsidP="007C2FA9">
            <w:pPr>
              <w:suppressAutoHyphens/>
              <w:contextualSpacing/>
              <w:jc w:val="both"/>
              <w:rPr>
                <w:lang w:eastAsia="ar-SA"/>
              </w:rPr>
            </w:pPr>
            <w:r w:rsidRPr="001A26F8">
              <w:rPr>
                <w:lang w:eastAsia="ar-SA"/>
              </w:rPr>
              <w:t>Муниципальное учреждение дополнительного образования «Центр детского творчества «Азино» Советского района г. Казани</w:t>
            </w:r>
          </w:p>
        </w:tc>
      </w:tr>
      <w:tr w:rsidR="007C2FA9" w:rsidRPr="001A26F8" w:rsidTr="007C2FA9">
        <w:tc>
          <w:tcPr>
            <w:tcW w:w="3510" w:type="dxa"/>
          </w:tcPr>
          <w:p w:rsidR="007C2FA9" w:rsidRPr="001A26F8" w:rsidRDefault="007C2FA9" w:rsidP="007C2FA9">
            <w:pPr>
              <w:contextualSpacing/>
              <w:rPr>
                <w:rFonts w:eastAsia="Calibri"/>
                <w:b/>
              </w:rPr>
            </w:pPr>
            <w:r w:rsidRPr="001A26F8">
              <w:rPr>
                <w:rFonts w:eastAsia="Calibri"/>
                <w:b/>
              </w:rPr>
              <w:t>Наименование программы</w:t>
            </w:r>
          </w:p>
        </w:tc>
        <w:tc>
          <w:tcPr>
            <w:tcW w:w="6521" w:type="dxa"/>
          </w:tcPr>
          <w:p w:rsidR="007C2FA9" w:rsidRPr="001A26F8" w:rsidRDefault="007C2FA9" w:rsidP="007C2FA9">
            <w:pPr>
              <w:suppressAutoHyphens/>
              <w:contextualSpacing/>
              <w:jc w:val="both"/>
              <w:rPr>
                <w:b/>
                <w:lang w:eastAsia="ar-SA"/>
              </w:rPr>
            </w:pPr>
            <w:r w:rsidRPr="001A26F8">
              <w:rPr>
                <w:lang w:eastAsia="ar-SA"/>
              </w:rPr>
              <w:t xml:space="preserve">Дополнительная общеобразовательная общеразвивающая программа </w:t>
            </w:r>
            <w:r w:rsidRPr="001A26F8">
              <w:t>физкультурно-спортивной направленности</w:t>
            </w:r>
            <w:r w:rsidRPr="001A26F8">
              <w:rPr>
                <w:lang w:eastAsia="ar-SA"/>
              </w:rPr>
              <w:t xml:space="preserve"> Шахматы</w:t>
            </w:r>
            <w:r w:rsidRPr="001A26F8">
              <w:rPr>
                <w:b/>
                <w:lang w:eastAsia="ar-SA"/>
              </w:rPr>
              <w:t xml:space="preserve"> </w:t>
            </w:r>
            <w:r w:rsidRPr="001A26F8">
              <w:rPr>
                <w:lang w:eastAsia="ar-SA"/>
              </w:rPr>
              <w:t>«Гамбит»</w:t>
            </w:r>
          </w:p>
        </w:tc>
      </w:tr>
      <w:tr w:rsidR="007C2FA9" w:rsidRPr="001A26F8" w:rsidTr="007C2FA9">
        <w:tc>
          <w:tcPr>
            <w:tcW w:w="3510" w:type="dxa"/>
          </w:tcPr>
          <w:p w:rsidR="007C2FA9" w:rsidRPr="001A26F8" w:rsidRDefault="007C2FA9" w:rsidP="007C2FA9">
            <w:pPr>
              <w:contextualSpacing/>
              <w:rPr>
                <w:rFonts w:eastAsia="Calibri"/>
                <w:b/>
              </w:rPr>
            </w:pPr>
            <w:r w:rsidRPr="001A26F8">
              <w:rPr>
                <w:rFonts w:eastAsia="Calibri"/>
                <w:b/>
              </w:rPr>
              <w:t>Направленность программы</w:t>
            </w:r>
          </w:p>
        </w:tc>
        <w:tc>
          <w:tcPr>
            <w:tcW w:w="6521" w:type="dxa"/>
          </w:tcPr>
          <w:p w:rsidR="007C2FA9" w:rsidRPr="001A26F8" w:rsidRDefault="007C2FA9" w:rsidP="007C2FA9">
            <w:pPr>
              <w:autoSpaceDE w:val="0"/>
              <w:autoSpaceDN w:val="0"/>
              <w:adjustRightInd w:val="0"/>
              <w:contextualSpacing/>
              <w:rPr>
                <w:color w:val="000000"/>
              </w:rPr>
            </w:pPr>
            <w:r w:rsidRPr="001A26F8">
              <w:rPr>
                <w:color w:val="000000"/>
              </w:rPr>
              <w:t xml:space="preserve">физкультурно-спортивная </w:t>
            </w:r>
          </w:p>
        </w:tc>
      </w:tr>
      <w:tr w:rsidR="007C2FA9" w:rsidRPr="001A26F8" w:rsidTr="007C2FA9">
        <w:tc>
          <w:tcPr>
            <w:tcW w:w="10031" w:type="dxa"/>
            <w:gridSpan w:val="2"/>
          </w:tcPr>
          <w:p w:rsidR="007C2FA9" w:rsidRPr="001A26F8" w:rsidRDefault="007C2FA9" w:rsidP="007C2FA9">
            <w:pPr>
              <w:contextualSpacing/>
              <w:rPr>
                <w:rFonts w:eastAsia="Calibri"/>
                <w:b/>
              </w:rPr>
            </w:pPr>
            <w:r w:rsidRPr="001A26F8">
              <w:rPr>
                <w:rFonts w:eastAsia="Calibri"/>
                <w:b/>
              </w:rPr>
              <w:t>Сведения о разработчике (составителе)</w:t>
            </w:r>
          </w:p>
        </w:tc>
      </w:tr>
      <w:tr w:rsidR="007C2FA9" w:rsidRPr="001A26F8" w:rsidTr="007C2FA9">
        <w:tc>
          <w:tcPr>
            <w:tcW w:w="3510" w:type="dxa"/>
          </w:tcPr>
          <w:p w:rsidR="007C2FA9" w:rsidRPr="001A26F8" w:rsidRDefault="007C2FA9" w:rsidP="007C2FA9">
            <w:pPr>
              <w:contextualSpacing/>
              <w:rPr>
                <w:rFonts w:eastAsia="Calibri"/>
              </w:rPr>
            </w:pPr>
            <w:r w:rsidRPr="001A26F8">
              <w:rPr>
                <w:rFonts w:eastAsia="Calibri"/>
              </w:rPr>
              <w:t>ФИО, должность</w:t>
            </w:r>
          </w:p>
        </w:tc>
        <w:tc>
          <w:tcPr>
            <w:tcW w:w="6521" w:type="dxa"/>
          </w:tcPr>
          <w:p w:rsidR="007C2FA9" w:rsidRPr="001A26F8" w:rsidRDefault="007C2FA9" w:rsidP="007C2FA9">
            <w:pPr>
              <w:contextualSpacing/>
            </w:pPr>
            <w:r w:rsidRPr="001A26F8">
              <w:t>Махмутова Гульназ Айдаровна, педагог дополнительного образования</w:t>
            </w:r>
          </w:p>
        </w:tc>
      </w:tr>
      <w:tr w:rsidR="007C2FA9" w:rsidRPr="001A26F8" w:rsidTr="007C2FA9">
        <w:tc>
          <w:tcPr>
            <w:tcW w:w="10031" w:type="dxa"/>
            <w:gridSpan w:val="2"/>
          </w:tcPr>
          <w:p w:rsidR="007C2FA9" w:rsidRPr="001A26F8" w:rsidRDefault="007C2FA9" w:rsidP="007C2FA9">
            <w:pPr>
              <w:contextualSpacing/>
              <w:jc w:val="both"/>
              <w:rPr>
                <w:rFonts w:eastAsia="Calibri"/>
                <w:b/>
              </w:rPr>
            </w:pPr>
            <w:r w:rsidRPr="001A26F8">
              <w:rPr>
                <w:rFonts w:eastAsia="Calibri"/>
                <w:b/>
              </w:rPr>
              <w:t>Сведения о программе</w:t>
            </w:r>
          </w:p>
        </w:tc>
      </w:tr>
      <w:tr w:rsidR="007C2FA9" w:rsidRPr="001A26F8" w:rsidTr="007C2FA9">
        <w:tc>
          <w:tcPr>
            <w:tcW w:w="3510" w:type="dxa"/>
          </w:tcPr>
          <w:p w:rsidR="007C2FA9" w:rsidRPr="001A26F8" w:rsidRDefault="007C2FA9" w:rsidP="007C2FA9">
            <w:pPr>
              <w:contextualSpacing/>
              <w:jc w:val="both"/>
              <w:rPr>
                <w:rFonts w:eastAsia="Calibri"/>
                <w:b/>
              </w:rPr>
            </w:pPr>
            <w:r w:rsidRPr="001A26F8">
              <w:rPr>
                <w:rFonts w:eastAsia="Calibri"/>
                <w:b/>
              </w:rPr>
              <w:t>Срок реализации</w:t>
            </w:r>
          </w:p>
        </w:tc>
        <w:tc>
          <w:tcPr>
            <w:tcW w:w="6521" w:type="dxa"/>
          </w:tcPr>
          <w:p w:rsidR="007C2FA9" w:rsidRPr="001A26F8" w:rsidRDefault="0015673D" w:rsidP="007C2FA9">
            <w:pPr>
              <w:ind w:left="34"/>
              <w:contextualSpacing/>
            </w:pPr>
            <w:r>
              <w:t>3 года</w:t>
            </w:r>
          </w:p>
        </w:tc>
      </w:tr>
      <w:tr w:rsidR="007C2FA9" w:rsidRPr="001A26F8" w:rsidTr="007C2FA9">
        <w:tc>
          <w:tcPr>
            <w:tcW w:w="3510" w:type="dxa"/>
          </w:tcPr>
          <w:p w:rsidR="007C2FA9" w:rsidRPr="001A26F8" w:rsidRDefault="007C2FA9" w:rsidP="007C2FA9">
            <w:pPr>
              <w:contextualSpacing/>
              <w:jc w:val="both"/>
              <w:rPr>
                <w:rFonts w:eastAsia="Calibri"/>
                <w:b/>
              </w:rPr>
            </w:pPr>
            <w:r w:rsidRPr="001A26F8">
              <w:rPr>
                <w:rFonts w:eastAsia="Calibri"/>
                <w:b/>
              </w:rPr>
              <w:t>Возраст обучающихся</w:t>
            </w:r>
          </w:p>
        </w:tc>
        <w:tc>
          <w:tcPr>
            <w:tcW w:w="6521" w:type="dxa"/>
          </w:tcPr>
          <w:p w:rsidR="007C2FA9" w:rsidRPr="001A26F8" w:rsidRDefault="007C2FA9" w:rsidP="007C2FA9">
            <w:pPr>
              <w:ind w:left="34"/>
              <w:contextualSpacing/>
            </w:pPr>
            <w:r w:rsidRPr="001A26F8">
              <w:t>7-13 лет</w:t>
            </w:r>
          </w:p>
        </w:tc>
      </w:tr>
      <w:tr w:rsidR="007C2FA9" w:rsidRPr="001A26F8" w:rsidTr="007C2FA9">
        <w:tc>
          <w:tcPr>
            <w:tcW w:w="3510" w:type="dxa"/>
          </w:tcPr>
          <w:p w:rsidR="007C2FA9" w:rsidRPr="001A26F8" w:rsidRDefault="007C2FA9" w:rsidP="007C2FA9">
            <w:pPr>
              <w:contextualSpacing/>
              <w:jc w:val="both"/>
              <w:rPr>
                <w:rFonts w:eastAsia="Calibri"/>
              </w:rPr>
            </w:pPr>
            <w:r w:rsidRPr="001A26F8">
              <w:rPr>
                <w:rFonts w:eastAsia="Calibri"/>
                <w:b/>
              </w:rPr>
              <w:t>Характеристика программы</w:t>
            </w:r>
            <w:r w:rsidRPr="001A26F8">
              <w:rPr>
                <w:rFonts w:eastAsia="Calibri"/>
              </w:rPr>
              <w:t>:</w:t>
            </w:r>
          </w:p>
          <w:p w:rsidR="007C2FA9" w:rsidRPr="001A26F8" w:rsidRDefault="007C2FA9" w:rsidP="007C2FA9">
            <w:pPr>
              <w:contextualSpacing/>
              <w:jc w:val="both"/>
              <w:rPr>
                <w:rFonts w:eastAsia="Calibri"/>
              </w:rPr>
            </w:pPr>
            <w:r w:rsidRPr="001A26F8">
              <w:rPr>
                <w:rFonts w:eastAsia="Calibri"/>
              </w:rPr>
              <w:t>- тип программы</w:t>
            </w:r>
          </w:p>
          <w:p w:rsidR="007C2FA9" w:rsidRPr="001A26F8" w:rsidRDefault="007C2FA9" w:rsidP="007C2FA9">
            <w:pPr>
              <w:contextualSpacing/>
              <w:jc w:val="both"/>
              <w:rPr>
                <w:rFonts w:eastAsia="Calibri"/>
              </w:rPr>
            </w:pPr>
            <w:r w:rsidRPr="001A26F8">
              <w:rPr>
                <w:rFonts w:eastAsia="Calibri"/>
              </w:rPr>
              <w:t>- вид программы</w:t>
            </w:r>
          </w:p>
          <w:p w:rsidR="007C2FA9" w:rsidRPr="001A26F8" w:rsidRDefault="007C2FA9" w:rsidP="007C2FA9">
            <w:pPr>
              <w:contextualSpacing/>
              <w:jc w:val="both"/>
              <w:rPr>
                <w:rFonts w:eastAsia="Calibri"/>
              </w:rPr>
            </w:pPr>
            <w:r w:rsidRPr="001A26F8">
              <w:rPr>
                <w:rFonts w:eastAsia="Calibri"/>
              </w:rPr>
              <w:t>- принцип проектирования программы</w:t>
            </w:r>
          </w:p>
          <w:p w:rsidR="007C2FA9" w:rsidRPr="001A26F8" w:rsidRDefault="007C2FA9" w:rsidP="007C2FA9">
            <w:pPr>
              <w:contextualSpacing/>
              <w:jc w:val="both"/>
              <w:rPr>
                <w:rFonts w:eastAsia="Calibri"/>
              </w:rPr>
            </w:pPr>
            <w:r w:rsidRPr="001A26F8">
              <w:rPr>
                <w:rFonts w:eastAsia="Calibri"/>
              </w:rPr>
              <w:t>- форма организации содержания и учебного процесса</w:t>
            </w:r>
          </w:p>
        </w:tc>
        <w:tc>
          <w:tcPr>
            <w:tcW w:w="6521" w:type="dxa"/>
          </w:tcPr>
          <w:p w:rsidR="007C2FA9" w:rsidRPr="001A26F8" w:rsidRDefault="007C2FA9" w:rsidP="007C2FA9">
            <w:pPr>
              <w:ind w:left="34"/>
              <w:contextualSpacing/>
            </w:pPr>
          </w:p>
          <w:p w:rsidR="007C2FA9" w:rsidRPr="001A26F8" w:rsidRDefault="007C2FA9" w:rsidP="007C2FA9">
            <w:pPr>
              <w:ind w:left="34"/>
              <w:contextualSpacing/>
            </w:pPr>
            <w:r w:rsidRPr="001A26F8">
              <w:t>дополнительная общеобразовательная программа</w:t>
            </w:r>
          </w:p>
          <w:p w:rsidR="007C2FA9" w:rsidRPr="001A26F8" w:rsidRDefault="007C2FA9" w:rsidP="007C2FA9">
            <w:pPr>
              <w:ind w:left="34"/>
              <w:contextualSpacing/>
            </w:pPr>
            <w:r w:rsidRPr="001A26F8">
              <w:t>общеразвивающая</w:t>
            </w:r>
            <w:r w:rsidR="00DE63F4">
              <w:t>, адаптированная</w:t>
            </w:r>
          </w:p>
          <w:p w:rsidR="007C2FA9" w:rsidRPr="001A26F8" w:rsidRDefault="007C2FA9" w:rsidP="007C2FA9">
            <w:pPr>
              <w:ind w:left="34"/>
              <w:contextualSpacing/>
            </w:pPr>
          </w:p>
          <w:p w:rsidR="007C2FA9" w:rsidRPr="001A26F8" w:rsidRDefault="007C2FA9" w:rsidP="007C2FA9">
            <w:pPr>
              <w:ind w:left="34"/>
              <w:contextualSpacing/>
            </w:pPr>
            <w:r w:rsidRPr="001A26F8">
              <w:t>разноуровневая</w:t>
            </w:r>
          </w:p>
          <w:p w:rsidR="007C2FA9" w:rsidRPr="001A26F8" w:rsidRDefault="007C2FA9" w:rsidP="007C2FA9">
            <w:pPr>
              <w:ind w:left="34"/>
              <w:contextualSpacing/>
            </w:pPr>
          </w:p>
          <w:p w:rsidR="007C2FA9" w:rsidRPr="001A26F8" w:rsidRDefault="007C2FA9" w:rsidP="007C2FA9">
            <w:pPr>
              <w:ind w:left="34"/>
              <w:contextualSpacing/>
            </w:pPr>
            <w:r w:rsidRPr="001A26F8">
              <w:t>модульная</w:t>
            </w:r>
          </w:p>
        </w:tc>
      </w:tr>
      <w:tr w:rsidR="007C2FA9" w:rsidRPr="001A26F8" w:rsidTr="007C2FA9">
        <w:tc>
          <w:tcPr>
            <w:tcW w:w="3510" w:type="dxa"/>
          </w:tcPr>
          <w:p w:rsidR="007C2FA9" w:rsidRPr="001A26F8" w:rsidRDefault="007C2FA9" w:rsidP="007C2FA9">
            <w:pPr>
              <w:contextualSpacing/>
              <w:jc w:val="both"/>
              <w:rPr>
                <w:rFonts w:eastAsia="Calibri"/>
                <w:b/>
              </w:rPr>
            </w:pPr>
            <w:r w:rsidRPr="001A26F8">
              <w:rPr>
                <w:rFonts w:eastAsia="Calibri"/>
                <w:b/>
              </w:rPr>
              <w:t>Цель программы</w:t>
            </w:r>
          </w:p>
        </w:tc>
        <w:tc>
          <w:tcPr>
            <w:tcW w:w="6521" w:type="dxa"/>
          </w:tcPr>
          <w:p w:rsidR="007C2FA9" w:rsidRPr="001A26F8" w:rsidRDefault="00BD15EC" w:rsidP="007C2FA9">
            <w:pPr>
              <w:autoSpaceDE w:val="0"/>
              <w:autoSpaceDN w:val="0"/>
              <w:adjustRightInd w:val="0"/>
              <w:contextualSpacing/>
              <w:jc w:val="both"/>
              <w:rPr>
                <w:color w:val="000000"/>
              </w:rPr>
            </w:pPr>
            <w:r>
              <w:rPr>
                <w:color w:val="000000"/>
              </w:rPr>
              <w:t>Личностное и интеллектуальное развитие</w:t>
            </w:r>
            <w:r w:rsidRPr="001A26F8">
              <w:rPr>
                <w:color w:val="000000"/>
              </w:rPr>
              <w:t xml:space="preserve"> учащихся, формирования общей культуры </w:t>
            </w:r>
            <w:r>
              <w:rPr>
                <w:color w:val="000000"/>
              </w:rPr>
              <w:t xml:space="preserve">и раскрытие </w:t>
            </w:r>
            <w:r w:rsidRPr="001A26F8">
              <w:rPr>
                <w:color w:val="000000"/>
              </w:rPr>
              <w:t>творческого потенциала</w:t>
            </w:r>
            <w:r>
              <w:rPr>
                <w:color w:val="000000"/>
              </w:rPr>
              <w:t xml:space="preserve"> учащихся средствами обучения игре в шахматы.</w:t>
            </w:r>
          </w:p>
        </w:tc>
      </w:tr>
      <w:tr w:rsidR="007C2FA9" w:rsidRPr="001A26F8" w:rsidTr="007C2FA9">
        <w:tc>
          <w:tcPr>
            <w:tcW w:w="3510" w:type="dxa"/>
          </w:tcPr>
          <w:p w:rsidR="007C2FA9" w:rsidRPr="001A26F8" w:rsidRDefault="007C2FA9" w:rsidP="007C2FA9">
            <w:pPr>
              <w:contextualSpacing/>
              <w:jc w:val="both"/>
              <w:rPr>
                <w:rFonts w:eastAsia="Calibri"/>
                <w:b/>
              </w:rPr>
            </w:pPr>
            <w:r w:rsidRPr="001A26F8">
              <w:rPr>
                <w:rFonts w:eastAsia="Calibri"/>
                <w:b/>
              </w:rPr>
              <w:t>Образовательные модули</w:t>
            </w:r>
          </w:p>
        </w:tc>
        <w:tc>
          <w:tcPr>
            <w:tcW w:w="6521" w:type="dxa"/>
          </w:tcPr>
          <w:p w:rsidR="007C2FA9" w:rsidRPr="001A26F8" w:rsidRDefault="007C2FA9" w:rsidP="007C2FA9">
            <w:pPr>
              <w:ind w:left="34"/>
              <w:contextualSpacing/>
            </w:pPr>
            <w:r w:rsidRPr="001A26F8">
              <w:rPr>
                <w:i/>
              </w:rPr>
              <w:t>Стартовый уровень</w:t>
            </w:r>
            <w:r w:rsidRPr="001A26F8">
              <w:t xml:space="preserve"> Пешечка – один год обучения</w:t>
            </w:r>
          </w:p>
          <w:p w:rsidR="007C2FA9" w:rsidRPr="001A26F8" w:rsidRDefault="007C2FA9" w:rsidP="007C2FA9">
            <w:pPr>
              <w:ind w:left="34"/>
              <w:contextualSpacing/>
            </w:pPr>
            <w:r w:rsidRPr="001A26F8">
              <w:rPr>
                <w:i/>
              </w:rPr>
              <w:t>Базовый уровень</w:t>
            </w:r>
            <w:r w:rsidRPr="001A26F8">
              <w:t xml:space="preserve"> Ферзь – один год обучения</w:t>
            </w:r>
          </w:p>
          <w:p w:rsidR="007C2FA9" w:rsidRPr="001A26F8" w:rsidRDefault="007C2FA9" w:rsidP="007C2FA9">
            <w:pPr>
              <w:ind w:left="34"/>
              <w:contextualSpacing/>
            </w:pPr>
            <w:r w:rsidRPr="001A26F8">
              <w:rPr>
                <w:i/>
              </w:rPr>
              <w:t>Продвинутый уровень</w:t>
            </w:r>
            <w:r w:rsidRPr="001A26F8">
              <w:t xml:space="preserve"> Король – один год обучения</w:t>
            </w:r>
          </w:p>
        </w:tc>
      </w:tr>
      <w:tr w:rsidR="007C2FA9" w:rsidRPr="001A26F8" w:rsidTr="007C2FA9">
        <w:tc>
          <w:tcPr>
            <w:tcW w:w="3510" w:type="dxa"/>
          </w:tcPr>
          <w:p w:rsidR="007C2FA9" w:rsidRPr="001A26F8" w:rsidRDefault="007C2FA9" w:rsidP="007C2FA9">
            <w:pPr>
              <w:contextualSpacing/>
              <w:jc w:val="both"/>
              <w:rPr>
                <w:rFonts w:eastAsia="Calibri"/>
                <w:b/>
              </w:rPr>
            </w:pPr>
            <w:r w:rsidRPr="001A26F8">
              <w:rPr>
                <w:rFonts w:eastAsia="Calibri"/>
                <w:b/>
              </w:rPr>
              <w:t>Ведущие формы и методы образовательной деятельности</w:t>
            </w:r>
          </w:p>
        </w:tc>
        <w:tc>
          <w:tcPr>
            <w:tcW w:w="6521" w:type="dxa"/>
          </w:tcPr>
          <w:p w:rsidR="007C2FA9" w:rsidRPr="001A26F8" w:rsidRDefault="007C2FA9" w:rsidP="007C2FA9">
            <w:pPr>
              <w:contextualSpacing/>
              <w:jc w:val="both"/>
            </w:pPr>
            <w:r w:rsidRPr="001A26F8">
              <w:rPr>
                <w:rFonts w:eastAsia="Calibri"/>
              </w:rPr>
              <w:t xml:space="preserve">Формы: </w:t>
            </w:r>
            <w:r w:rsidRPr="001A26F8">
              <w:rPr>
                <w:rFonts w:eastAsia="Calibri"/>
                <w:bCs/>
                <w:color w:val="000000"/>
              </w:rPr>
              <w:t xml:space="preserve">учебно-тренировочные занятия (групповые, индивидуальные, командные); </w:t>
            </w:r>
            <w:r w:rsidRPr="001A26F8">
              <w:t>практическая игра, решение шахматных задач, комбинаций и этюдов. Дидактические игры и задания, игровые упражнения; Теоретические занятия,</w:t>
            </w:r>
            <w:r w:rsidRPr="001A26F8">
              <w:rPr>
                <w:color w:val="000000"/>
              </w:rPr>
              <w:t> </w:t>
            </w:r>
            <w:r w:rsidRPr="001A26F8">
              <w:t>шахматные игры, шахматные дидактические игрушки. Участие в турнирах и соревнованиях.</w:t>
            </w:r>
          </w:p>
          <w:p w:rsidR="007C2FA9" w:rsidRPr="001A26F8" w:rsidRDefault="007C2FA9" w:rsidP="007C2FA9">
            <w:pPr>
              <w:contextualSpacing/>
            </w:pPr>
            <w:r w:rsidRPr="001A26F8">
              <w:rPr>
                <w:rFonts w:eastAsia="Calibri"/>
              </w:rPr>
              <w:t xml:space="preserve">Методы: </w:t>
            </w:r>
            <w:r w:rsidRPr="001A26F8">
              <w:rPr>
                <w:color w:val="000000"/>
              </w:rPr>
              <w:t>словесный, игровой,</w:t>
            </w:r>
            <w:r w:rsidRPr="001A26F8">
              <w:rPr>
                <w:rFonts w:eastAsia="Calibri"/>
              </w:rPr>
              <w:t xml:space="preserve"> наглядный, </w:t>
            </w:r>
            <w:r w:rsidRPr="001A26F8">
              <w:rPr>
                <w:bCs/>
                <w:i/>
                <w:iCs/>
              </w:rPr>
              <w:t>репродуктивный,</w:t>
            </w:r>
            <w:r w:rsidRPr="001A26F8">
              <w:rPr>
                <w:rFonts w:eastAsia="Calibri"/>
              </w:rPr>
              <w:t xml:space="preserve"> объяснительно-иллюстративный, практический, частично-поисковый, </w:t>
            </w:r>
            <w:r w:rsidRPr="001A26F8">
              <w:rPr>
                <w:bCs/>
                <w:i/>
                <w:iCs/>
              </w:rPr>
              <w:t>творческий</w:t>
            </w:r>
            <w:r w:rsidRPr="001A26F8">
              <w:rPr>
                <w:rFonts w:eastAsia="Calibri"/>
              </w:rPr>
              <w:t xml:space="preserve"> </w:t>
            </w:r>
            <w:r w:rsidRPr="001A26F8">
              <w:t>(</w:t>
            </w:r>
            <w:r w:rsidRPr="001A26F8">
              <w:rPr>
                <w:rFonts w:eastAsia="Calibri"/>
              </w:rPr>
              <w:t>метод самостоятельной работы</w:t>
            </w:r>
            <w:r w:rsidRPr="001A26F8">
              <w:t>)</w:t>
            </w:r>
          </w:p>
        </w:tc>
      </w:tr>
      <w:tr w:rsidR="007C2FA9" w:rsidRPr="001A26F8" w:rsidTr="007C2FA9">
        <w:tc>
          <w:tcPr>
            <w:tcW w:w="3510" w:type="dxa"/>
          </w:tcPr>
          <w:p w:rsidR="007C2FA9" w:rsidRPr="001A26F8" w:rsidRDefault="007C2FA9" w:rsidP="007C2FA9">
            <w:pPr>
              <w:contextualSpacing/>
              <w:jc w:val="both"/>
              <w:rPr>
                <w:rFonts w:eastAsia="Calibri"/>
                <w:b/>
              </w:rPr>
            </w:pPr>
            <w:r w:rsidRPr="001A26F8">
              <w:rPr>
                <w:rFonts w:eastAsia="Calibri"/>
                <w:b/>
              </w:rPr>
              <w:t>Формы мониторинга результативности</w:t>
            </w:r>
          </w:p>
        </w:tc>
        <w:tc>
          <w:tcPr>
            <w:tcW w:w="6521" w:type="dxa"/>
          </w:tcPr>
          <w:p w:rsidR="007C2FA9" w:rsidRPr="001A26F8" w:rsidRDefault="007C2FA9" w:rsidP="007C2FA9">
            <w:pPr>
              <w:contextualSpacing/>
              <w:jc w:val="both"/>
            </w:pPr>
            <w:r w:rsidRPr="001A26F8">
              <w:rPr>
                <w:lang w:eastAsia="zh-TW"/>
              </w:rPr>
              <w:t>Контрольные тесты и нормативы (мониторинг), контрольные и товарищеские игры</w:t>
            </w:r>
            <w:r w:rsidRPr="001A26F8">
              <w:rPr>
                <w:rFonts w:eastAsia="Calibri"/>
              </w:rPr>
              <w:t>, соревнования и первенства района и города, турниры</w:t>
            </w:r>
          </w:p>
        </w:tc>
      </w:tr>
      <w:tr w:rsidR="007C2FA9" w:rsidRPr="001A26F8" w:rsidTr="007C2FA9">
        <w:tc>
          <w:tcPr>
            <w:tcW w:w="3510" w:type="dxa"/>
          </w:tcPr>
          <w:p w:rsidR="007C2FA9" w:rsidRPr="001A26F8" w:rsidRDefault="007C2FA9" w:rsidP="007C2FA9">
            <w:pPr>
              <w:contextualSpacing/>
              <w:jc w:val="both"/>
              <w:rPr>
                <w:rFonts w:eastAsia="Calibri"/>
                <w:b/>
              </w:rPr>
            </w:pPr>
            <w:r>
              <w:rPr>
                <w:rFonts w:eastAsia="Calibri"/>
                <w:b/>
              </w:rPr>
              <w:t>Ожидаемые результаты</w:t>
            </w:r>
          </w:p>
        </w:tc>
        <w:tc>
          <w:tcPr>
            <w:tcW w:w="6521" w:type="dxa"/>
          </w:tcPr>
          <w:p w:rsidR="007C2FA9" w:rsidRPr="009E2F22" w:rsidRDefault="007C2FA9" w:rsidP="007C2FA9">
            <w:pPr>
              <w:contextualSpacing/>
            </w:pPr>
            <w:r>
              <w:t>Будут знать</w:t>
            </w:r>
            <w:r w:rsidRPr="009E2F22">
              <w:t>:</w:t>
            </w:r>
          </w:p>
          <w:p w:rsidR="007C2FA9" w:rsidRPr="009E2F22" w:rsidRDefault="007C2FA9" w:rsidP="007C2FA9">
            <w:pPr>
              <w:numPr>
                <w:ilvl w:val="0"/>
                <w:numId w:val="29"/>
              </w:numPr>
              <w:contextualSpacing/>
            </w:pPr>
            <w:r w:rsidRPr="009E2F22">
              <w:t>историю возникновения шахматной игры;</w:t>
            </w:r>
          </w:p>
          <w:p w:rsidR="007C2FA9" w:rsidRPr="009E2F22" w:rsidRDefault="007C2FA9" w:rsidP="007C2FA9">
            <w:pPr>
              <w:numPr>
                <w:ilvl w:val="0"/>
                <w:numId w:val="29"/>
              </w:numPr>
              <w:contextualSpacing/>
            </w:pPr>
            <w:r w:rsidRPr="009E2F22">
              <w:t>биографию и турнирную практику сильнейших шахматистов мира 15-19 веков, а также биографию чемпионов мира;</w:t>
            </w:r>
          </w:p>
          <w:p w:rsidR="007C2FA9" w:rsidRPr="009E2F22" w:rsidRDefault="007C2FA9" w:rsidP="007C2FA9">
            <w:pPr>
              <w:numPr>
                <w:ilvl w:val="0"/>
                <w:numId w:val="29"/>
              </w:numPr>
              <w:contextualSpacing/>
            </w:pPr>
            <w:r>
              <w:t>дебютный репертуар чемпионов;</w:t>
            </w:r>
          </w:p>
          <w:p w:rsidR="007C2FA9" w:rsidRPr="009E2F22" w:rsidRDefault="007C2FA9" w:rsidP="007C2FA9">
            <w:pPr>
              <w:numPr>
                <w:ilvl w:val="0"/>
                <w:numId w:val="27"/>
              </w:numPr>
              <w:contextualSpacing/>
            </w:pPr>
            <w:r w:rsidRPr="009E2F22">
              <w:t xml:space="preserve">шахматные термины: белое и черное поле, горизонталь, вертикаль, диагональ, центр, партнёры, </w:t>
            </w:r>
            <w:r w:rsidRPr="009E2F22">
              <w:lastRenderedPageBreak/>
              <w:t>начальное положение, белые, черные, ход, взятие, шах, мат, пат, ничья;</w:t>
            </w:r>
          </w:p>
          <w:p w:rsidR="007C2FA9" w:rsidRPr="009E2F22" w:rsidRDefault="007C2FA9" w:rsidP="007C2FA9">
            <w:pPr>
              <w:numPr>
                <w:ilvl w:val="0"/>
                <w:numId w:val="27"/>
              </w:numPr>
              <w:contextualSpacing/>
            </w:pPr>
            <w:r w:rsidRPr="009E2F22">
              <w:t>названия шахматных фигур: ладья, слон, ферзь, конь, пешка, король;</w:t>
            </w:r>
          </w:p>
          <w:p w:rsidR="007C2FA9" w:rsidRPr="009E2F22" w:rsidRDefault="007C2FA9" w:rsidP="007C2FA9">
            <w:pPr>
              <w:numPr>
                <w:ilvl w:val="0"/>
                <w:numId w:val="27"/>
              </w:numPr>
              <w:contextualSpacing/>
            </w:pPr>
            <w:r w:rsidRPr="009E2F22">
              <w:t>правила хода и взятия каждой фигурой – ходы, в том числе шах и рокировку; нападения и взятия, в том числе и взятие на проходе;</w:t>
            </w:r>
          </w:p>
          <w:p w:rsidR="007C2FA9" w:rsidRPr="009E2F22" w:rsidRDefault="007C2FA9" w:rsidP="007C2FA9">
            <w:pPr>
              <w:numPr>
                <w:ilvl w:val="0"/>
                <w:numId w:val="27"/>
              </w:numPr>
              <w:contextualSpacing/>
            </w:pPr>
            <w:r w:rsidRPr="009E2F22">
              <w:t>названия и порядок следования 8 первых букв латинского алфавита;</w:t>
            </w:r>
          </w:p>
          <w:p w:rsidR="007C2FA9" w:rsidRPr="009E2F22" w:rsidRDefault="007C2FA9" w:rsidP="007C2FA9">
            <w:pPr>
              <w:numPr>
                <w:ilvl w:val="0"/>
                <w:numId w:val="27"/>
              </w:numPr>
              <w:contextualSpacing/>
            </w:pPr>
            <w:r w:rsidRPr="009E2F22">
              <w:t>цель игры: мат, пат, ничья;</w:t>
            </w:r>
          </w:p>
          <w:p w:rsidR="007C2FA9" w:rsidRPr="009E2F22" w:rsidRDefault="007C2FA9" w:rsidP="007C2FA9">
            <w:pPr>
              <w:numPr>
                <w:ilvl w:val="0"/>
                <w:numId w:val="27"/>
              </w:numPr>
              <w:contextualSpacing/>
            </w:pPr>
            <w:r w:rsidRPr="009E2F22">
              <w:t>шахматную нотацию;</w:t>
            </w:r>
          </w:p>
          <w:p w:rsidR="007C2FA9" w:rsidRPr="009E2F22" w:rsidRDefault="007C2FA9" w:rsidP="007C2FA9">
            <w:pPr>
              <w:numPr>
                <w:ilvl w:val="0"/>
                <w:numId w:val="27"/>
              </w:numPr>
              <w:contextualSpacing/>
            </w:pPr>
            <w:r w:rsidRPr="009E2F22">
              <w:t>абсолютную и относительную ценность фигур;</w:t>
            </w:r>
          </w:p>
          <w:p w:rsidR="007C2FA9" w:rsidRPr="009E2F22" w:rsidRDefault="007C2FA9" w:rsidP="007C2FA9">
            <w:pPr>
              <w:numPr>
                <w:ilvl w:val="0"/>
                <w:numId w:val="27"/>
              </w:numPr>
              <w:contextualSpacing/>
            </w:pPr>
            <w:r w:rsidRPr="009E2F22">
              <w:t>приёмы и способы матования одинокого короля;</w:t>
            </w:r>
          </w:p>
          <w:p w:rsidR="007C2FA9" w:rsidRPr="009E2F22" w:rsidRDefault="007C2FA9" w:rsidP="007C2FA9">
            <w:pPr>
              <w:numPr>
                <w:ilvl w:val="0"/>
                <w:numId w:val="27"/>
              </w:numPr>
              <w:contextualSpacing/>
            </w:pPr>
            <w:r w:rsidRPr="009E2F22">
              <w:t>историю возникновения шахматной игры;</w:t>
            </w:r>
          </w:p>
          <w:p w:rsidR="007C2FA9" w:rsidRPr="009E2F22" w:rsidRDefault="007C2FA9" w:rsidP="007C2FA9">
            <w:pPr>
              <w:numPr>
                <w:ilvl w:val="0"/>
                <w:numId w:val="27"/>
              </w:numPr>
              <w:contextualSpacing/>
            </w:pPr>
            <w:r>
              <w:t>правила игры;</w:t>
            </w:r>
          </w:p>
          <w:p w:rsidR="007C2FA9" w:rsidRPr="009E2F22" w:rsidRDefault="007C2FA9" w:rsidP="007C2FA9">
            <w:pPr>
              <w:numPr>
                <w:ilvl w:val="0"/>
                <w:numId w:val="27"/>
              </w:numPr>
              <w:contextualSpacing/>
            </w:pPr>
            <w:r w:rsidRPr="009E2F22">
              <w:t>основные виды дебютов;</w:t>
            </w:r>
          </w:p>
          <w:p w:rsidR="007C2FA9" w:rsidRPr="009E2F22" w:rsidRDefault="007C2FA9" w:rsidP="007C2FA9">
            <w:pPr>
              <w:numPr>
                <w:ilvl w:val="0"/>
                <w:numId w:val="31"/>
              </w:numPr>
              <w:contextualSpacing/>
            </w:pPr>
            <w:r w:rsidRPr="009E2F22">
              <w:t>основные законы дебюта;</w:t>
            </w:r>
          </w:p>
          <w:p w:rsidR="007C2FA9" w:rsidRPr="009E2F22" w:rsidRDefault="007C2FA9" w:rsidP="007C2FA9">
            <w:pPr>
              <w:numPr>
                <w:ilvl w:val="0"/>
                <w:numId w:val="27"/>
              </w:numPr>
              <w:contextualSpacing/>
            </w:pPr>
            <w:r w:rsidRPr="009E2F22">
              <w:t>прави</w:t>
            </w:r>
            <w:r>
              <w:t>ла атакования короля противника;</w:t>
            </w:r>
          </w:p>
          <w:p w:rsidR="007C2FA9" w:rsidRPr="009E2F22" w:rsidRDefault="007C2FA9" w:rsidP="007C2FA9">
            <w:pPr>
              <w:numPr>
                <w:ilvl w:val="0"/>
                <w:numId w:val="27"/>
              </w:numPr>
              <w:contextualSpacing/>
            </w:pPr>
            <w:r w:rsidRPr="009E2F22">
              <w:t>особенно</w:t>
            </w:r>
            <w:r>
              <w:t>сти игры в различных окончаниях;</w:t>
            </w:r>
          </w:p>
          <w:p w:rsidR="007C2FA9" w:rsidRPr="009E2F22" w:rsidRDefault="007C2FA9" w:rsidP="007C2FA9">
            <w:pPr>
              <w:contextualSpacing/>
            </w:pPr>
            <w:r>
              <w:t>Будут уметь</w:t>
            </w:r>
            <w:r w:rsidRPr="009E2F22">
              <w:t>:</w:t>
            </w:r>
          </w:p>
          <w:p w:rsidR="007C2FA9" w:rsidRPr="009E2F22" w:rsidRDefault="007C2FA9" w:rsidP="007C2FA9">
            <w:pPr>
              <w:numPr>
                <w:ilvl w:val="0"/>
                <w:numId w:val="30"/>
              </w:numPr>
              <w:contextualSpacing/>
            </w:pPr>
            <w:r w:rsidRPr="009E2F22">
              <w:t>рассказывать об истории возникновения шахматной игры, биографии сил</w:t>
            </w:r>
            <w:r>
              <w:t>ьнейших шахматистов и чемпионов;</w:t>
            </w:r>
          </w:p>
          <w:p w:rsidR="007C2FA9" w:rsidRPr="009E2F22" w:rsidRDefault="007C2FA9" w:rsidP="007C2FA9">
            <w:pPr>
              <w:numPr>
                <w:ilvl w:val="0"/>
                <w:numId w:val="30"/>
              </w:numPr>
              <w:contextualSpacing/>
            </w:pPr>
            <w:r w:rsidRPr="009E2F22">
              <w:t>разыгрывают дебютные варианты чемпионов.</w:t>
            </w:r>
          </w:p>
          <w:p w:rsidR="007C2FA9" w:rsidRPr="009E2F22" w:rsidRDefault="007C2FA9" w:rsidP="007C2FA9">
            <w:pPr>
              <w:numPr>
                <w:ilvl w:val="0"/>
                <w:numId w:val="28"/>
              </w:numPr>
              <w:contextualSpacing/>
            </w:pPr>
            <w:r w:rsidRPr="009E2F22">
              <w:t>записывать шахматную партию;</w:t>
            </w:r>
          </w:p>
          <w:p w:rsidR="007C2FA9" w:rsidRPr="009E2F22" w:rsidRDefault="007C2FA9" w:rsidP="007C2FA9">
            <w:pPr>
              <w:numPr>
                <w:ilvl w:val="0"/>
                <w:numId w:val="28"/>
              </w:numPr>
              <w:contextualSpacing/>
            </w:pPr>
            <w:r w:rsidRPr="009E2F22">
              <w:t>проводить сложные комбинации 5- 6 ходов;</w:t>
            </w:r>
          </w:p>
          <w:p w:rsidR="007C2FA9" w:rsidRPr="009E2F22" w:rsidRDefault="007C2FA9" w:rsidP="007C2FA9">
            <w:pPr>
              <w:numPr>
                <w:ilvl w:val="0"/>
                <w:numId w:val="28"/>
              </w:numPr>
              <w:contextualSpacing/>
            </w:pPr>
            <w:r w:rsidRPr="009E2F22">
              <w:t>владеют техникой матования короля (включая мат одной ладьей и королем, двумя слонами);</w:t>
            </w:r>
          </w:p>
          <w:p w:rsidR="007C2FA9" w:rsidRPr="009E2F22" w:rsidRDefault="007C2FA9" w:rsidP="007C2FA9">
            <w:pPr>
              <w:numPr>
                <w:ilvl w:val="0"/>
                <w:numId w:val="28"/>
              </w:numPr>
              <w:contextualSpacing/>
            </w:pPr>
            <w:r w:rsidRPr="009E2F22">
              <w:t>решать сложные задачи на 5-6 ходов;</w:t>
            </w:r>
          </w:p>
          <w:p w:rsidR="007C2FA9" w:rsidRPr="001A26F8" w:rsidRDefault="007C2FA9" w:rsidP="007C2FA9">
            <w:pPr>
              <w:contextualSpacing/>
            </w:pPr>
            <w:r w:rsidRPr="009E2F22">
              <w:t>приобретут теоретические знания и прак</w:t>
            </w:r>
            <w:r>
              <w:t>тические навыки в шахматной игре</w:t>
            </w:r>
            <w:r w:rsidRPr="001A26F8">
              <w:t xml:space="preserve"> </w:t>
            </w:r>
          </w:p>
        </w:tc>
      </w:tr>
      <w:tr w:rsidR="007C2FA9" w:rsidRPr="001A26F8" w:rsidTr="007C2FA9">
        <w:tc>
          <w:tcPr>
            <w:tcW w:w="3510" w:type="dxa"/>
          </w:tcPr>
          <w:p w:rsidR="007C2FA9" w:rsidRPr="001A26F8" w:rsidRDefault="007C2FA9" w:rsidP="007C2FA9">
            <w:pPr>
              <w:contextualSpacing/>
              <w:jc w:val="both"/>
              <w:rPr>
                <w:rFonts w:eastAsia="Calibri"/>
                <w:b/>
              </w:rPr>
            </w:pPr>
            <w:r w:rsidRPr="001A26F8">
              <w:rPr>
                <w:rFonts w:eastAsia="Calibri"/>
                <w:b/>
              </w:rPr>
              <w:lastRenderedPageBreak/>
              <w:t>Дата утверждения и последней корректировки программы</w:t>
            </w:r>
          </w:p>
        </w:tc>
        <w:tc>
          <w:tcPr>
            <w:tcW w:w="6521" w:type="dxa"/>
          </w:tcPr>
          <w:p w:rsidR="007C2FA9" w:rsidRPr="001A26F8" w:rsidRDefault="007C2FA9" w:rsidP="007C2FA9">
            <w:pPr>
              <w:contextualSpacing/>
            </w:pPr>
          </w:p>
        </w:tc>
      </w:tr>
      <w:tr w:rsidR="007C2FA9" w:rsidRPr="001A26F8" w:rsidTr="007C2FA9">
        <w:tc>
          <w:tcPr>
            <w:tcW w:w="3510" w:type="dxa"/>
          </w:tcPr>
          <w:p w:rsidR="007C2FA9" w:rsidRPr="001A26F8" w:rsidRDefault="007C2FA9" w:rsidP="007C2FA9">
            <w:pPr>
              <w:contextualSpacing/>
              <w:jc w:val="both"/>
              <w:rPr>
                <w:rFonts w:eastAsia="Calibri"/>
                <w:b/>
              </w:rPr>
            </w:pPr>
            <w:r w:rsidRPr="001A26F8">
              <w:rPr>
                <w:rFonts w:eastAsia="Calibri"/>
                <w:b/>
              </w:rPr>
              <w:t>Рецензенты</w:t>
            </w:r>
          </w:p>
        </w:tc>
        <w:tc>
          <w:tcPr>
            <w:tcW w:w="6521" w:type="dxa"/>
          </w:tcPr>
          <w:p w:rsidR="007C2FA9" w:rsidRPr="001A26F8" w:rsidRDefault="007C2FA9" w:rsidP="007C2FA9">
            <w:pPr>
              <w:contextualSpacing/>
              <w:jc w:val="both"/>
            </w:pPr>
            <w:r w:rsidRPr="00E1105A">
              <w:t>к.п.н., заведующая отделом опытно-экспериментальной работы ЦД «Азино»  Ярмакеева  С.А., директор ЦДТ «Азино» Сунгатуллина Ф.Г., заведующая методическим отделом ЦДТ «Азино» Хусаенова Р.Ф.</w:t>
            </w:r>
          </w:p>
        </w:tc>
      </w:tr>
    </w:tbl>
    <w:p w:rsidR="007C2FA9" w:rsidRDefault="007C2FA9" w:rsidP="0002438B">
      <w:pPr>
        <w:pStyle w:val="1"/>
        <w:jc w:val="center"/>
        <w:rPr>
          <w:rFonts w:ascii="Times New Roman" w:hAnsi="Times New Roman" w:cs="Times New Roman"/>
          <w:color w:val="auto"/>
        </w:rPr>
      </w:pPr>
    </w:p>
    <w:p w:rsidR="007C2FA9" w:rsidRDefault="007C2FA9" w:rsidP="0002438B">
      <w:pPr>
        <w:pStyle w:val="1"/>
        <w:jc w:val="center"/>
        <w:rPr>
          <w:rFonts w:ascii="Times New Roman" w:hAnsi="Times New Roman" w:cs="Times New Roman"/>
          <w:color w:val="auto"/>
        </w:rPr>
      </w:pPr>
    </w:p>
    <w:p w:rsidR="007C2FA9" w:rsidRDefault="007C2FA9" w:rsidP="007C2FA9"/>
    <w:p w:rsidR="007C2FA9" w:rsidRDefault="007C2FA9" w:rsidP="007C2FA9"/>
    <w:p w:rsidR="007C2FA9" w:rsidRPr="007C2FA9" w:rsidRDefault="007C2FA9" w:rsidP="007C2FA9"/>
    <w:p w:rsidR="00BD15EC" w:rsidRDefault="00BD15EC" w:rsidP="0002438B">
      <w:pPr>
        <w:pStyle w:val="1"/>
        <w:jc w:val="center"/>
        <w:rPr>
          <w:rFonts w:ascii="Times New Roman" w:hAnsi="Times New Roman" w:cs="Times New Roman"/>
          <w:color w:val="auto"/>
        </w:rPr>
      </w:pPr>
    </w:p>
    <w:p w:rsidR="00BD15EC" w:rsidRPr="00BD15EC" w:rsidRDefault="00BD15EC" w:rsidP="00BD15EC"/>
    <w:p w:rsidR="00267F3E" w:rsidRPr="00873EA3" w:rsidRDefault="00267F3E" w:rsidP="00BD15EC">
      <w:pPr>
        <w:pStyle w:val="1"/>
        <w:spacing w:before="0"/>
        <w:jc w:val="center"/>
        <w:rPr>
          <w:rFonts w:ascii="Times New Roman" w:hAnsi="Times New Roman" w:cs="Times New Roman"/>
          <w:color w:val="auto"/>
        </w:rPr>
      </w:pPr>
      <w:r w:rsidRPr="00873EA3">
        <w:rPr>
          <w:rFonts w:ascii="Times New Roman" w:hAnsi="Times New Roman" w:cs="Times New Roman"/>
          <w:color w:val="auto"/>
        </w:rPr>
        <w:lastRenderedPageBreak/>
        <w:t>ПОЯСНИТЕЛЬНАЯ ЗАПИСКА</w:t>
      </w:r>
    </w:p>
    <w:p w:rsidR="00267F3E" w:rsidRPr="00873EA3" w:rsidRDefault="00267F3E" w:rsidP="006A333D">
      <w:pPr>
        <w:tabs>
          <w:tab w:val="left" w:pos="4320"/>
        </w:tabs>
        <w:ind w:firstLine="709"/>
        <w:contextualSpacing/>
        <w:jc w:val="center"/>
        <w:rPr>
          <w:b/>
        </w:rPr>
      </w:pPr>
    </w:p>
    <w:p w:rsidR="00267F3E" w:rsidRPr="00873EA3" w:rsidRDefault="00267F3E" w:rsidP="006A333D">
      <w:pPr>
        <w:contextualSpacing/>
        <w:jc w:val="center"/>
      </w:pPr>
      <w:r w:rsidRPr="00873EA3">
        <w:rPr>
          <w:b/>
        </w:rPr>
        <w:t>Актуальность программы</w:t>
      </w:r>
    </w:p>
    <w:p w:rsidR="00267F3E" w:rsidRPr="00873EA3" w:rsidRDefault="00267F3E" w:rsidP="006A333D">
      <w:pPr>
        <w:ind w:firstLine="709"/>
        <w:contextualSpacing/>
        <w:jc w:val="both"/>
        <w:rPr>
          <w:b/>
        </w:rPr>
      </w:pPr>
    </w:p>
    <w:p w:rsidR="00267F3E" w:rsidRPr="00873EA3" w:rsidRDefault="00267F3E" w:rsidP="006A333D">
      <w:pPr>
        <w:contextualSpacing/>
        <w:jc w:val="center"/>
        <w:rPr>
          <w:b/>
        </w:rPr>
      </w:pPr>
      <w:r w:rsidRPr="00873EA3">
        <w:rPr>
          <w:b/>
        </w:rPr>
        <w:t>Обоснование необходимости разработки и внедрения предлагаемой программы в образовательный процесс</w:t>
      </w:r>
    </w:p>
    <w:p w:rsidR="00006A7D" w:rsidRPr="00873EA3" w:rsidRDefault="00006A7D" w:rsidP="005235CA">
      <w:pPr>
        <w:ind w:firstLine="709"/>
        <w:contextualSpacing/>
        <w:jc w:val="center"/>
        <w:rPr>
          <w:b/>
        </w:rPr>
      </w:pPr>
    </w:p>
    <w:p w:rsidR="00826F7F" w:rsidRPr="006E05F5" w:rsidRDefault="00BC13C6" w:rsidP="006E05F5">
      <w:pPr>
        <w:ind w:firstLine="709"/>
        <w:contextualSpacing/>
        <w:jc w:val="both"/>
        <w:rPr>
          <w:bCs/>
        </w:rPr>
      </w:pPr>
      <w:r>
        <w:rPr>
          <w:bCs/>
        </w:rPr>
        <w:t>Адаптированная дополнительная общеобразовательная общеразвивающая программа</w:t>
      </w:r>
      <w:r w:rsidR="006E05F5">
        <w:rPr>
          <w:bCs/>
        </w:rPr>
        <w:t xml:space="preserve"> </w:t>
      </w:r>
      <w:r w:rsidRPr="00BC13C6">
        <w:rPr>
          <w:bCs/>
        </w:rPr>
        <w:t>Шахматы «Гамбит»</w:t>
      </w:r>
      <w:r w:rsidR="006E05F5">
        <w:rPr>
          <w:bCs/>
        </w:rPr>
        <w:t xml:space="preserve"> </w:t>
      </w:r>
      <w:r w:rsidR="00267F3E" w:rsidRPr="00BC13C6">
        <w:t>имеет физкультурно-спортивную направленность, является</w:t>
      </w:r>
      <w:r w:rsidR="00267F3E" w:rsidRPr="00873EA3">
        <w:t xml:space="preserve"> модифицированной, разработана в соответствии и на основании основных дейст</w:t>
      </w:r>
      <w:r w:rsidR="005235CA">
        <w:t>вующих нормативно - правовых</w:t>
      </w:r>
      <w:r w:rsidR="00267F3E" w:rsidRPr="00873EA3">
        <w:t xml:space="preserve"> документов РФ, с учётом приоритетов развития системы дополнительного образования и существующего опыта реализации дополнительных образовательных программ, а также </w:t>
      </w:r>
      <w:r w:rsidR="00826F7F" w:rsidRPr="00873EA3">
        <w:t>составлена на основе программы «Шахматы» под редакцией А.Г. Дорофеевой,  в соответствии с требованиями ФГОС начального общего образования и обеспечена УМК (учебники, методические рекомендации для учителя составлены автором программы А.Г. Дорофеевой).</w:t>
      </w:r>
    </w:p>
    <w:p w:rsidR="00826F7F" w:rsidRPr="00A7194E" w:rsidRDefault="00267F3E" w:rsidP="005235CA">
      <w:pPr>
        <w:ind w:firstLine="709"/>
        <w:contextualSpacing/>
        <w:jc w:val="both"/>
      </w:pPr>
      <w:r w:rsidRPr="00A7194E">
        <w:t xml:space="preserve">Программа предназначена для шахматного объединения в системе образовательного учреждения дополнительного образования детей </w:t>
      </w:r>
      <w:r w:rsidR="00826F7F" w:rsidRPr="00A7194E">
        <w:t xml:space="preserve">ЦДТ Азино </w:t>
      </w:r>
      <w:r w:rsidR="00826F7F" w:rsidRPr="00A7194E">
        <w:rPr>
          <w:lang w:eastAsia="ar-SA"/>
        </w:rPr>
        <w:t>Советского района г. Казани</w:t>
      </w:r>
      <w:r w:rsidR="00826F7F" w:rsidRPr="00A7194E">
        <w:t>.</w:t>
      </w:r>
    </w:p>
    <w:p w:rsidR="005235CA" w:rsidRPr="005235CA" w:rsidRDefault="005235CA" w:rsidP="005235CA">
      <w:pPr>
        <w:ind w:firstLine="709"/>
        <w:contextualSpacing/>
        <w:jc w:val="both"/>
      </w:pPr>
      <w:r w:rsidRPr="00A7194E">
        <w:t xml:space="preserve">Особенностью программы является наличие </w:t>
      </w:r>
      <w:r w:rsidR="00BC13C6" w:rsidRPr="00A7194E">
        <w:t xml:space="preserve">дифференцированного подхода </w:t>
      </w:r>
      <w:r w:rsidRPr="00A7194E">
        <w:t>для работы с детьми с ОВЗ.</w:t>
      </w:r>
      <w:r w:rsidRPr="005235CA">
        <w:rPr>
          <w:b/>
        </w:rPr>
        <w:t xml:space="preserve"> </w:t>
      </w:r>
      <w:r w:rsidRPr="005235CA">
        <w:t xml:space="preserve">Занятия </w:t>
      </w:r>
      <w:r>
        <w:t xml:space="preserve">шахматами </w:t>
      </w:r>
      <w:r w:rsidRPr="005235CA">
        <w:t>позволяют развивать многие психические функции ребенка, связанные с мышлением, вниманием, памятью, воображением, мелкой моторикой рук, а также формируют личностные качества учащегося с ОВЗ, такие как самостоятельность, организованность, дисциплинированность, ответственность.</w:t>
      </w:r>
      <w:r w:rsidR="00BC13C6" w:rsidRPr="00BC13C6">
        <w:t xml:space="preserve"> </w:t>
      </w:r>
      <w:r w:rsidR="00BC13C6">
        <w:t>П</w:t>
      </w:r>
      <w:r w:rsidR="00BC13C6" w:rsidRPr="005235CA">
        <w:t>ри наличии в объединении детей с особыми образовательными потребностями</w:t>
      </w:r>
      <w:r w:rsidR="00BC13C6" w:rsidRPr="00BC13C6">
        <w:t xml:space="preserve"> </w:t>
      </w:r>
      <w:r w:rsidR="00BC13C6">
        <w:t xml:space="preserve">составляется </w:t>
      </w:r>
      <w:r w:rsidR="00BC13C6" w:rsidRPr="005235CA">
        <w:t>индивидуальный образовательный маршрут.</w:t>
      </w:r>
    </w:p>
    <w:p w:rsidR="00006A7D" w:rsidRPr="00873EA3" w:rsidRDefault="00267F3E" w:rsidP="006A333D">
      <w:pPr>
        <w:ind w:firstLine="709"/>
        <w:contextualSpacing/>
        <w:jc w:val="both"/>
      </w:pPr>
      <w:r w:rsidRPr="00873EA3">
        <w:rPr>
          <w:b/>
        </w:rPr>
        <w:t>Актуальность</w:t>
      </w:r>
      <w:r w:rsidRPr="00873EA3">
        <w:t xml:space="preserve"> создания данной программы вызвана потребностями современных детей и их родителей, а также ориентирована на социал</w:t>
      </w:r>
      <w:r w:rsidR="00E81F6A">
        <w:t xml:space="preserve">ьный заказ общества. Программа </w:t>
      </w:r>
      <w:r w:rsidRPr="00873EA3">
        <w:t>Шахматы</w:t>
      </w:r>
      <w:r w:rsidR="00E81F6A">
        <w:t xml:space="preserve"> «Гамбит</w:t>
      </w:r>
      <w:r w:rsidRPr="00873EA3">
        <w:t xml:space="preserve">» базируется на современных требованиях модернизации системы образования, способствует </w:t>
      </w:r>
      <w:r w:rsidR="00E81F6A">
        <w:t>социальному, культурному, личностному и профессиональному самоопределению</w:t>
      </w:r>
      <w:r w:rsidRPr="00873EA3">
        <w:t xml:space="preserve">, а также творческой самореализации детей. Она направлена на организацию содержательного досуга учащихся, удовлетворение их потребностей в активных формах познавательной деятельности. Предлагаемая программа обеспечивает условия по организации образовательного пространства, а также поиску, сопровождению и развитию талантливых детей. </w:t>
      </w:r>
    </w:p>
    <w:p w:rsidR="00267F3E" w:rsidRPr="00873EA3" w:rsidRDefault="00267F3E" w:rsidP="006A333D">
      <w:pPr>
        <w:ind w:firstLine="709"/>
        <w:contextualSpacing/>
        <w:jc w:val="both"/>
      </w:pPr>
      <w:r w:rsidRPr="00873EA3">
        <w:rPr>
          <w:b/>
        </w:rPr>
        <w:t>Актуальность</w:t>
      </w:r>
      <w:r w:rsidRPr="00873EA3">
        <w:t xml:space="preserve"> </w:t>
      </w:r>
      <w:r w:rsidRPr="00873EA3">
        <w:rPr>
          <w:b/>
        </w:rPr>
        <w:t xml:space="preserve">программы </w:t>
      </w:r>
      <w:r w:rsidRPr="00873EA3">
        <w:t xml:space="preserve">продиктована требованиями времени. Данная </w:t>
      </w:r>
      <w:r w:rsidR="00D63D47">
        <w:t xml:space="preserve">адаптированная </w:t>
      </w:r>
      <w:r w:rsidRPr="00873EA3">
        <w:t>дополнительная образовательная программа по шахматам направлена на развитие интеллекта личности ребёнка школьного возраста, обучение детей основам шахматной игры, способствующей в большей степени развитию всех психических процессов</w:t>
      </w:r>
      <w:r w:rsidR="00D63D47">
        <w:t>, к</w:t>
      </w:r>
      <w:r w:rsidR="00D20BF4">
        <w:t xml:space="preserve">ак </w:t>
      </w:r>
      <w:r w:rsidR="00D63D47">
        <w:t>у</w:t>
      </w:r>
      <w:r w:rsidR="00A7194E">
        <w:t xml:space="preserve"> здоровых</w:t>
      </w:r>
      <w:r w:rsidR="00D63D47">
        <w:t xml:space="preserve"> </w:t>
      </w:r>
      <w:r w:rsidR="00D20BF4">
        <w:t>учащихся, так и учащихся</w:t>
      </w:r>
      <w:r w:rsidR="00D20BF4" w:rsidRPr="00D20BF4">
        <w:t xml:space="preserve"> с </w:t>
      </w:r>
      <w:r w:rsidR="00D63D47">
        <w:t>ОВЗ</w:t>
      </w:r>
      <w:r w:rsidR="00D20BF4" w:rsidRPr="00D20BF4">
        <w:t>. Программа Шахматы «</w:t>
      </w:r>
      <w:r w:rsidR="00D20BF4">
        <w:t>Гамбит</w:t>
      </w:r>
      <w:r w:rsidR="00D20BF4" w:rsidRPr="00D20BF4">
        <w:t>» направлена на организацию содержательного досуга обучающихся, удовлетворение их потребностей в активных формах познавательной деятельности, что позволяет сделать обучение радостным, поддерживать устойчивый интерес к знаниям.</w:t>
      </w:r>
    </w:p>
    <w:p w:rsidR="00D20BF4" w:rsidRDefault="00D20BF4" w:rsidP="006A333D">
      <w:pPr>
        <w:ind w:firstLine="709"/>
        <w:contextualSpacing/>
        <w:jc w:val="both"/>
        <w:rPr>
          <w:b/>
        </w:rPr>
      </w:pPr>
      <w:r>
        <w:t>Адресатом дополнительного модуля являются дети с ограниченными возможностями здоровья</w:t>
      </w:r>
      <w:r w:rsidR="00D63D47">
        <w:t xml:space="preserve"> (слабовидящие)</w:t>
      </w:r>
      <w:r>
        <w:t xml:space="preserve"> в возрасте 7-11 лет имеющие 1 степень ограничений (согласно индивидуальной программе реабилитации) и способные к самообслуживанию, передвижению, общению, обучению и трудовой деятельности.</w:t>
      </w:r>
    </w:p>
    <w:p w:rsidR="00267F3E" w:rsidRPr="00873EA3" w:rsidRDefault="00267F3E" w:rsidP="006A333D">
      <w:pPr>
        <w:ind w:firstLine="709"/>
        <w:contextualSpacing/>
        <w:jc w:val="both"/>
      </w:pPr>
      <w:r w:rsidRPr="00873EA3">
        <w:rPr>
          <w:b/>
        </w:rPr>
        <w:t>Педагогическая целесообразность программы</w:t>
      </w:r>
      <w:r w:rsidRPr="00873EA3">
        <w:t xml:space="preserve"> в том, что происходит вовлечение детей в такой интеллектуальный, значимый вид спорта, как шахматы. В предлагаемой программе реализуется связь с общим образованием, выраженная в более эффективном и успешном освоении учащимися общеобразовательной программы благодаря развитию личности способной к логическому и аналитическому мышлению, а также настойчивости в достижении цели. </w:t>
      </w:r>
    </w:p>
    <w:p w:rsidR="008868AD" w:rsidRPr="00873EA3" w:rsidRDefault="008868AD" w:rsidP="006A333D">
      <w:pPr>
        <w:ind w:firstLine="709"/>
        <w:contextualSpacing/>
        <w:jc w:val="both"/>
      </w:pPr>
      <w:r w:rsidRPr="00873EA3">
        <w:lastRenderedPageBreak/>
        <w:t>Игра в шахматы развивает наглядно-образное мышление, способствует зарождению логического мышления, воспитывает усидчивость, вдумчивость, целеустремленность, вырабатывает в человеке ряд необходимых и требуемых в обществе качеств: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w:t>
      </w:r>
    </w:p>
    <w:p w:rsidR="008868AD" w:rsidRPr="00873EA3" w:rsidRDefault="008868AD" w:rsidP="006A333D">
      <w:pPr>
        <w:ind w:firstLine="709"/>
        <w:contextualSpacing/>
        <w:jc w:val="both"/>
      </w:pPr>
      <w:r w:rsidRPr="00873EA3">
        <w:t>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6E05F5" w:rsidRDefault="008868AD" w:rsidP="006A333D">
      <w:pPr>
        <w:ind w:firstLine="709"/>
        <w:contextualSpacing/>
        <w:jc w:val="both"/>
      </w:pPr>
      <w:r w:rsidRPr="00873EA3">
        <w:t>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r w:rsidR="006E05F5" w:rsidRPr="006E05F5">
        <w:t xml:space="preserve"> Процесс обучения азам шахматной игры способствует развитию у детей способности ориентироваться на плоскости, развитию мыслительной деятельности (что крайне важно для детей с ОВЗ). </w:t>
      </w:r>
    </w:p>
    <w:p w:rsidR="008868AD" w:rsidRPr="00873EA3" w:rsidRDefault="006E05F5" w:rsidP="006A333D">
      <w:pPr>
        <w:ind w:firstLine="709"/>
        <w:contextualSpacing/>
        <w:jc w:val="both"/>
      </w:pPr>
      <w:r>
        <w:t>При этом предусматривается использование компьютерных технологий, владение которыми необходимо в современном мире.</w:t>
      </w:r>
    </w:p>
    <w:p w:rsidR="008868AD" w:rsidRPr="00873EA3" w:rsidRDefault="00E81F6A" w:rsidP="006A333D">
      <w:pPr>
        <w:ind w:firstLine="709"/>
        <w:contextualSpacing/>
        <w:jc w:val="both"/>
      </w:pPr>
      <w:r>
        <w:t xml:space="preserve">Программа </w:t>
      </w:r>
      <w:r w:rsidR="008868AD" w:rsidRPr="00873EA3">
        <w:t>Шахматы</w:t>
      </w:r>
      <w:r>
        <w:t xml:space="preserve"> «Гамбит</w:t>
      </w:r>
      <w:r w:rsidR="008868AD" w:rsidRPr="00873EA3">
        <w:t>»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w:t>
      </w:r>
    </w:p>
    <w:p w:rsidR="008868AD" w:rsidRPr="00873EA3" w:rsidRDefault="008868AD" w:rsidP="006A333D">
      <w:pPr>
        <w:ind w:firstLine="709"/>
        <w:contextualSpacing/>
        <w:jc w:val="both"/>
      </w:pPr>
    </w:p>
    <w:p w:rsidR="008868AD" w:rsidRPr="00873EA3" w:rsidRDefault="008868AD" w:rsidP="006A333D">
      <w:pPr>
        <w:contextualSpacing/>
        <w:jc w:val="center"/>
        <w:rPr>
          <w:b/>
        </w:rPr>
      </w:pPr>
      <w:r w:rsidRPr="00873EA3">
        <w:rPr>
          <w:b/>
        </w:rPr>
        <w:t>Направленность программы</w:t>
      </w:r>
    </w:p>
    <w:p w:rsidR="008868AD" w:rsidRPr="00873EA3" w:rsidRDefault="008868AD" w:rsidP="006A333D">
      <w:pPr>
        <w:contextualSpacing/>
        <w:jc w:val="center"/>
      </w:pPr>
    </w:p>
    <w:p w:rsidR="002B2479" w:rsidRPr="00873EA3" w:rsidRDefault="008868AD" w:rsidP="006A333D">
      <w:pPr>
        <w:ind w:firstLine="709"/>
        <w:contextualSpacing/>
        <w:jc w:val="both"/>
      </w:pPr>
      <w:r w:rsidRPr="00873EA3">
        <w:t xml:space="preserve">Настоящая программа составлена на основе достижений классической и современной педагогики, </w:t>
      </w:r>
      <w:r w:rsidR="00EF411C">
        <w:t xml:space="preserve">построена с учетом возрастных, </w:t>
      </w:r>
      <w:r w:rsidRPr="00873EA3">
        <w:t>пси</w:t>
      </w:r>
      <w:r w:rsidR="00EF411C">
        <w:t>хологических особенностей, а также возможностей здоровья детей. Она н</w:t>
      </w:r>
      <w:r w:rsidRPr="00873EA3">
        <w:t xml:space="preserve">аправлена на развитие интеллекта личности ребёнка школьного возраста, обучение детей основам шахматной игры, способствующей в большей степени развитию всех психических процессов: вниманию, памяти, всех форм мышления, а также развитию воображения и творчества, формированию таких важнейших качеств личности, как усидчивость, целеустремленность, самостоятельность в принятии решения. </w:t>
      </w:r>
    </w:p>
    <w:p w:rsidR="002B2479" w:rsidRPr="00873EA3" w:rsidRDefault="002B2479" w:rsidP="006A333D">
      <w:pPr>
        <w:ind w:firstLine="709"/>
        <w:contextualSpacing/>
        <w:jc w:val="both"/>
      </w:pPr>
      <w:r w:rsidRPr="00873EA3">
        <w:t xml:space="preserve">По уровню освоения программа </w:t>
      </w:r>
      <w:r w:rsidR="00E81F6A">
        <w:t>-</w:t>
      </w:r>
      <w:r w:rsidRPr="00873EA3">
        <w:t xml:space="preserve"> общеразвивающая. По форме организации </w:t>
      </w:r>
      <w:r w:rsidR="00E81F6A">
        <w:t xml:space="preserve">содержания </w:t>
      </w:r>
      <w:r w:rsidRPr="00873EA3">
        <w:t xml:space="preserve">комплексная. </w:t>
      </w:r>
    </w:p>
    <w:p w:rsidR="002B2479" w:rsidRPr="00873EA3" w:rsidRDefault="008868AD" w:rsidP="006A333D">
      <w:pPr>
        <w:ind w:firstLine="709"/>
        <w:contextualSpacing/>
        <w:jc w:val="both"/>
      </w:pPr>
      <w:r w:rsidRPr="00873EA3">
        <w:t xml:space="preserve">По направленности программа является </w:t>
      </w:r>
      <w:r w:rsidR="002F4EF4" w:rsidRPr="00873EA3">
        <w:t>физкультурно-спортивной</w:t>
      </w:r>
      <w:r w:rsidRPr="00873EA3">
        <w:t xml:space="preserve">, по глубине освоения - </w:t>
      </w:r>
      <w:r w:rsidRPr="00873EA3">
        <w:rPr>
          <w:b/>
          <w:i/>
        </w:rPr>
        <w:t>разноуровневой</w:t>
      </w:r>
      <w:r w:rsidRPr="00873EA3">
        <w:t xml:space="preserve">, создающей равные условия для всех заинтересованных учащихся в достижении индивидуальных образовательных результатов на трех уровнях – </w:t>
      </w:r>
      <w:r w:rsidRPr="00873EA3">
        <w:rPr>
          <w:b/>
          <w:i/>
        </w:rPr>
        <w:t>стартовом, базовом, продвинутом</w:t>
      </w:r>
      <w:r w:rsidR="002B2479" w:rsidRPr="00873EA3">
        <w:t>.</w:t>
      </w:r>
      <w:r w:rsidRPr="00873EA3">
        <w:t xml:space="preserve"> </w:t>
      </w:r>
    </w:p>
    <w:p w:rsidR="002B2479" w:rsidRPr="00873EA3" w:rsidRDefault="002B2479" w:rsidP="006A333D">
      <w:pPr>
        <w:ind w:firstLine="709"/>
        <w:contextualSpacing/>
        <w:jc w:val="both"/>
      </w:pPr>
      <w:r w:rsidRPr="00873EA3">
        <w:t xml:space="preserve">Разноуровневость данной программы предусматривает: </w:t>
      </w:r>
    </w:p>
    <w:p w:rsidR="002B2479" w:rsidRPr="00873EA3" w:rsidRDefault="002B2479" w:rsidP="006A333D">
      <w:pPr>
        <w:ind w:firstLine="709"/>
        <w:contextualSpacing/>
        <w:jc w:val="both"/>
      </w:pPr>
      <w:r w:rsidRPr="00873EA3">
        <w:sym w:font="Symbol" w:char="F0B7"/>
      </w:r>
      <w:r w:rsidR="00BB0611" w:rsidRPr="00873EA3">
        <w:t xml:space="preserve"> </w:t>
      </w:r>
      <w:r w:rsidRPr="00873EA3">
        <w:t xml:space="preserve">наличие в программе собственной матрицы, отражающей содержание разных типов уровней сложности учебного материала и соответствующих им достижений участника программы. </w:t>
      </w:r>
    </w:p>
    <w:p w:rsidR="002B2479" w:rsidRPr="00873EA3" w:rsidRDefault="002B2479" w:rsidP="006A333D">
      <w:pPr>
        <w:ind w:firstLine="709"/>
        <w:contextualSpacing/>
        <w:jc w:val="both"/>
      </w:pPr>
      <w:r w:rsidRPr="00873EA3">
        <w:sym w:font="Symbol" w:char="F0B7"/>
      </w:r>
      <w:r w:rsidR="00BB0611" w:rsidRPr="00873EA3">
        <w:t xml:space="preserve"> </w:t>
      </w:r>
      <w:r w:rsidRPr="00873EA3">
        <w:t xml:space="preserve">методически </w:t>
      </w:r>
      <w:r w:rsidR="00C26618" w:rsidRPr="00873EA3">
        <w:t>описанные</w:t>
      </w:r>
      <w:r w:rsidRPr="00873EA3">
        <w:t xml:space="preserve"> разные степени сложности учебного материала </w:t>
      </w:r>
    </w:p>
    <w:p w:rsidR="002B2479" w:rsidRPr="00873EA3" w:rsidRDefault="002B2479" w:rsidP="006A333D">
      <w:pPr>
        <w:ind w:firstLine="709"/>
        <w:contextualSpacing/>
        <w:jc w:val="both"/>
      </w:pPr>
      <w:r w:rsidRPr="00873EA3">
        <w:sym w:font="Symbol" w:char="F0B7"/>
      </w:r>
      <w:r w:rsidR="00BB0611" w:rsidRPr="00873EA3">
        <w:t xml:space="preserve"> </w:t>
      </w:r>
      <w:r w:rsidRPr="00873EA3">
        <w:t xml:space="preserve"> организован</w:t>
      </w:r>
      <w:r w:rsidR="00C26618" w:rsidRPr="00873EA3">
        <w:t>ность</w:t>
      </w:r>
      <w:r w:rsidRPr="00873EA3">
        <w:t xml:space="preserve"> доступ</w:t>
      </w:r>
      <w:r w:rsidR="00C26618" w:rsidRPr="00873EA3">
        <w:t>а</w:t>
      </w:r>
      <w:r w:rsidRPr="00873EA3">
        <w:t xml:space="preserve"> любого участника программы к стартовому освоению любого из уровней сложности материала посредством прохождения специально организованной педагогической процедуры; </w:t>
      </w:r>
    </w:p>
    <w:p w:rsidR="002B2479" w:rsidRPr="00873EA3" w:rsidRDefault="002B2479" w:rsidP="006A333D">
      <w:pPr>
        <w:ind w:firstLine="709"/>
        <w:contextualSpacing/>
        <w:jc w:val="both"/>
      </w:pPr>
      <w:r w:rsidRPr="00873EA3">
        <w:sym w:font="Symbol" w:char="F0B7"/>
      </w:r>
      <w:r w:rsidR="00BB0611" w:rsidRPr="00873EA3">
        <w:t xml:space="preserve"> </w:t>
      </w:r>
      <w:r w:rsidRPr="00873EA3">
        <w:t>программа содержит описание процедур, средствами которых определяются и присваиваются учащимся те или иные уровни освоения образовательной программы;</w:t>
      </w:r>
    </w:p>
    <w:p w:rsidR="002B2479" w:rsidRPr="00873EA3" w:rsidRDefault="002B2479" w:rsidP="00951F71">
      <w:pPr>
        <w:ind w:left="349"/>
        <w:contextualSpacing/>
        <w:jc w:val="both"/>
      </w:pPr>
    </w:p>
    <w:p w:rsidR="0024157C" w:rsidRDefault="0024157C" w:rsidP="00951F71">
      <w:pPr>
        <w:contextualSpacing/>
        <w:jc w:val="center"/>
        <w:rPr>
          <w:b/>
        </w:rPr>
      </w:pPr>
    </w:p>
    <w:p w:rsidR="008868AD" w:rsidRPr="00873EA3" w:rsidRDefault="008868AD" w:rsidP="00951F71">
      <w:pPr>
        <w:contextualSpacing/>
        <w:jc w:val="center"/>
        <w:rPr>
          <w:b/>
        </w:rPr>
      </w:pPr>
      <w:r w:rsidRPr="00873EA3">
        <w:rPr>
          <w:b/>
        </w:rPr>
        <w:lastRenderedPageBreak/>
        <w:t>Новизна</w:t>
      </w:r>
      <w:r w:rsidRPr="00873EA3">
        <w:t xml:space="preserve"> </w:t>
      </w:r>
      <w:r w:rsidRPr="00873EA3">
        <w:rPr>
          <w:b/>
        </w:rPr>
        <w:t>программы</w:t>
      </w:r>
    </w:p>
    <w:p w:rsidR="008868AD" w:rsidRPr="00873EA3" w:rsidRDefault="008868AD" w:rsidP="00951F71">
      <w:pPr>
        <w:ind w:firstLine="709"/>
        <w:contextualSpacing/>
        <w:jc w:val="center"/>
        <w:rPr>
          <w:b/>
        </w:rPr>
      </w:pPr>
    </w:p>
    <w:p w:rsidR="00DC2B8B" w:rsidRDefault="00261E5D" w:rsidP="00951F71">
      <w:pPr>
        <w:ind w:firstLine="709"/>
        <w:contextualSpacing/>
        <w:jc w:val="both"/>
      </w:pPr>
      <w:r w:rsidRPr="00873EA3">
        <w:rPr>
          <w:b/>
        </w:rPr>
        <w:t>Новизна</w:t>
      </w:r>
      <w:r w:rsidRPr="00873EA3">
        <w:t xml:space="preserve"> </w:t>
      </w:r>
      <w:r w:rsidRPr="00873EA3">
        <w:rPr>
          <w:b/>
        </w:rPr>
        <w:t>программы</w:t>
      </w:r>
      <w:r w:rsidRPr="00873EA3">
        <w:t xml:space="preserve"> заключается в использовании на занятиях педагогом компьютерных программ </w:t>
      </w:r>
      <w:r w:rsidR="006125A9">
        <w:t xml:space="preserve">по </w:t>
      </w:r>
      <w:r w:rsidRPr="00873EA3">
        <w:t>шахмат</w:t>
      </w:r>
      <w:r w:rsidR="006125A9">
        <w:t>ам</w:t>
      </w:r>
      <w:r w:rsidRPr="00873EA3">
        <w:t xml:space="preserve">, активизирующих общие и индивидуальные логические особенности обучающихся, а также </w:t>
      </w:r>
      <w:r w:rsidR="00486B2F">
        <w:t xml:space="preserve">в </w:t>
      </w:r>
      <w:r w:rsidRPr="00873EA3">
        <w:t xml:space="preserve">использовании на занятиях педагогом </w:t>
      </w:r>
      <w:r w:rsidR="00486B2F">
        <w:t>методов при обучении игре вслепую</w:t>
      </w:r>
      <w:r w:rsidRPr="00873EA3">
        <w:t>.</w:t>
      </w:r>
      <w:r w:rsidR="00486B2F">
        <w:t xml:space="preserve"> Данные методы являются полезными как для детей с нормальным зрением, так и с ухудшенным.</w:t>
      </w:r>
      <w:r w:rsidR="009F03E8">
        <w:t xml:space="preserve"> За основу взяты труды гроссмейстера Константина Чернышева «Тайны видения шахматной доски и расчета вариантов». Наряду с общепринятыми упражнениями дети решают специальные упражнения, нацеленные на зрительное (образное) видение доски и формирование навыков расчета вариантов. Вначале это могут быть одноходовые задачи, далее двух, трехходовые. С возможностью играть партии не смотря на доску</w:t>
      </w:r>
      <w:r w:rsidR="00DC2B8B">
        <w:t xml:space="preserve"> на продвинутом уровне</w:t>
      </w:r>
      <w:r w:rsidR="009F03E8">
        <w:t xml:space="preserve">, а для некоторых с дачей сеанса одновременной игры. </w:t>
      </w:r>
    </w:p>
    <w:p w:rsidR="009A0604" w:rsidRDefault="00951F71" w:rsidP="00951F71">
      <w:pPr>
        <w:ind w:firstLine="709"/>
        <w:contextualSpacing/>
        <w:jc w:val="both"/>
      </w:pPr>
      <w:r w:rsidRPr="00873EA3">
        <w:rPr>
          <w:b/>
        </w:rPr>
        <w:t>Отличительной особенностью программы</w:t>
      </w:r>
      <w:r w:rsidR="009A0604">
        <w:t xml:space="preserve"> </w:t>
      </w:r>
      <w:r w:rsidR="009A0604" w:rsidRPr="009A0604">
        <w:t>является ее индивидуальный подход к обучению ребенка шахматам, независимо от состояния здоровья. Этому способствует содержание и материал программы, которые организованы по принципу дифференциации в соответствии с уровнями сложности:</w:t>
      </w:r>
    </w:p>
    <w:p w:rsidR="009A0604" w:rsidRDefault="009A0604" w:rsidP="00951F71">
      <w:pPr>
        <w:ind w:firstLine="709"/>
        <w:contextualSpacing/>
        <w:jc w:val="both"/>
      </w:pPr>
      <w:r>
        <w:t xml:space="preserve">1. «Стартовый уровень». Предполагает использование и реализацию общедоступных и универсальных форм организации материала, минимальную сложность предполагаемого для освоения содержания программы. </w:t>
      </w:r>
    </w:p>
    <w:p w:rsidR="009A0604" w:rsidRDefault="009A0604" w:rsidP="00951F71">
      <w:pPr>
        <w:ind w:firstLine="709"/>
        <w:contextualSpacing/>
        <w:jc w:val="both"/>
      </w:pPr>
      <w:r>
        <w:t xml:space="preserve">2. «Базовый уровень». Предполагает использование и реализацию таких форм организации материала, которые допускают освоение специализированных знаний. </w:t>
      </w:r>
    </w:p>
    <w:p w:rsidR="006E05F5" w:rsidRDefault="009A0604" w:rsidP="00951F71">
      <w:pPr>
        <w:ind w:firstLine="709"/>
        <w:contextualSpacing/>
        <w:jc w:val="both"/>
      </w:pPr>
      <w:r>
        <w:t xml:space="preserve">3. «Продвинутый уровень». Предполагает использование форм организации материала, обеспечивающих доступ к сложным специализированным разделам, углубленное изучение предпрофессиональных знаний в рамках содержательно-тематического направления программы. Особенности осуществления образовательной деятельности определяются в настоящей программе и учитываются при: </w:t>
      </w:r>
    </w:p>
    <w:p w:rsidR="006E05F5" w:rsidRDefault="009A0604" w:rsidP="00951F71">
      <w:pPr>
        <w:ind w:firstLine="709"/>
        <w:contextualSpacing/>
        <w:jc w:val="both"/>
      </w:pPr>
      <w:r>
        <w:t xml:space="preserve">- составление планов, начиная с первого года обучения на «стартовом уровне» до обучения на «продвинутом уровне»; </w:t>
      </w:r>
    </w:p>
    <w:p w:rsidR="00DC2B8B" w:rsidRDefault="009A0604" w:rsidP="00DC2B8B">
      <w:pPr>
        <w:ind w:firstLine="709"/>
        <w:contextualSpacing/>
        <w:jc w:val="both"/>
      </w:pPr>
      <w:r>
        <w:t>- формирование групп. Группы могут формироваться как из детей, имеющих разряды по шахматам, так и из детей, не имеющих разрядов. В группах могут обучаться дети с «нормой» и дети с ограниченными возможностями здоровья;</w:t>
      </w:r>
    </w:p>
    <w:p w:rsidR="00DC2B8B" w:rsidRDefault="009A0604" w:rsidP="00DC2B8B">
      <w:pPr>
        <w:ind w:firstLine="709"/>
        <w:contextualSpacing/>
        <w:jc w:val="both"/>
      </w:pPr>
      <w:r>
        <w:t xml:space="preserve"> - применение форм и методов обучения; </w:t>
      </w:r>
    </w:p>
    <w:p w:rsidR="00DC2B8B" w:rsidRDefault="009A0604" w:rsidP="00DC2B8B">
      <w:pPr>
        <w:ind w:firstLine="709"/>
        <w:contextualSpacing/>
        <w:jc w:val="both"/>
      </w:pPr>
      <w:r>
        <w:t xml:space="preserve">- составление плана физкультурных мероприятий и спортивных мероприятий; </w:t>
      </w:r>
    </w:p>
    <w:p w:rsidR="009A0604" w:rsidRDefault="009A0604" w:rsidP="00DC2B8B">
      <w:pPr>
        <w:ind w:firstLine="709"/>
        <w:contextualSpacing/>
        <w:jc w:val="both"/>
      </w:pPr>
      <w:r>
        <w:t>- проведение промежуточной и итоговой аттестации.</w:t>
      </w:r>
    </w:p>
    <w:p w:rsidR="00006A7D" w:rsidRPr="00873EA3" w:rsidRDefault="00006A7D" w:rsidP="00951F71">
      <w:pPr>
        <w:jc w:val="both"/>
      </w:pPr>
    </w:p>
    <w:p w:rsidR="00BB0611" w:rsidRPr="00873EA3" w:rsidRDefault="00BB0611" w:rsidP="00BB0611">
      <w:pPr>
        <w:ind w:firstLine="709"/>
        <w:jc w:val="both"/>
        <w:rPr>
          <w:rFonts w:eastAsiaTheme="minorHAnsi"/>
          <w:b/>
          <w:lang w:eastAsia="en-US"/>
        </w:rPr>
      </w:pPr>
      <w:r w:rsidRPr="00873EA3">
        <w:rPr>
          <w:b/>
        </w:rPr>
        <w:t>ЦЕЛЬ ПРОГРАММЫ</w:t>
      </w:r>
      <w:r w:rsidRPr="00873EA3">
        <w:rPr>
          <w:i/>
        </w:rPr>
        <w:t xml:space="preserve"> - </w:t>
      </w:r>
      <w:r w:rsidR="00BD15EC">
        <w:rPr>
          <w:color w:val="000000"/>
        </w:rPr>
        <w:t>Личностное и интеллектуальное развитие</w:t>
      </w:r>
      <w:r w:rsidR="00BD15EC" w:rsidRPr="001A26F8">
        <w:rPr>
          <w:color w:val="000000"/>
        </w:rPr>
        <w:t xml:space="preserve"> учащихся, формирования общей культуры </w:t>
      </w:r>
      <w:r w:rsidR="00BD15EC">
        <w:rPr>
          <w:color w:val="000000"/>
        </w:rPr>
        <w:t xml:space="preserve">и раскрытие </w:t>
      </w:r>
      <w:r w:rsidR="00BD15EC" w:rsidRPr="001A26F8">
        <w:rPr>
          <w:color w:val="000000"/>
        </w:rPr>
        <w:t>творческого потенциала</w:t>
      </w:r>
      <w:r w:rsidR="00BD15EC">
        <w:rPr>
          <w:color w:val="000000"/>
        </w:rPr>
        <w:t xml:space="preserve"> учащихся </w:t>
      </w:r>
      <w:r w:rsidR="00BD15EC" w:rsidRPr="00DC2B8B">
        <w:rPr>
          <w:rFonts w:eastAsiaTheme="minorHAnsi"/>
          <w:color w:val="000000"/>
          <w:lang w:eastAsia="en-US"/>
        </w:rPr>
        <w:t>с ОВЗ,</w:t>
      </w:r>
      <w:r w:rsidR="00BD15EC">
        <w:rPr>
          <w:rFonts w:eastAsiaTheme="minorHAnsi"/>
          <w:color w:val="000000"/>
          <w:lang w:eastAsia="en-US"/>
        </w:rPr>
        <w:t xml:space="preserve"> </w:t>
      </w:r>
      <w:r w:rsidR="00BD15EC" w:rsidRPr="00DC2B8B">
        <w:t>удовлетворение их индивидуальных потребностей в физическом, интеллектуальном и нравственном развитии</w:t>
      </w:r>
      <w:r w:rsidR="00BD15EC">
        <w:rPr>
          <w:color w:val="000000"/>
        </w:rPr>
        <w:t xml:space="preserve"> средствами обучения игре в шахматы. </w:t>
      </w:r>
      <w:r w:rsidR="00006A7D" w:rsidRPr="00873EA3">
        <w:rPr>
          <w:rFonts w:eastAsiaTheme="minorHAnsi"/>
          <w:lang w:eastAsia="en-US"/>
        </w:rPr>
        <w:t xml:space="preserve">Цель программы обусловила постановку следующих </w:t>
      </w:r>
      <w:r w:rsidR="00006A7D" w:rsidRPr="00873EA3">
        <w:rPr>
          <w:rFonts w:eastAsiaTheme="minorHAnsi"/>
          <w:b/>
          <w:lang w:eastAsia="en-US"/>
        </w:rPr>
        <w:t>ЗАДАЧ</w:t>
      </w:r>
      <w:r w:rsidR="00006A7D" w:rsidRPr="00873EA3">
        <w:rPr>
          <w:rFonts w:eastAsiaTheme="minorHAnsi"/>
          <w:lang w:eastAsia="en-US"/>
        </w:rPr>
        <w:t>:</w:t>
      </w:r>
    </w:p>
    <w:p w:rsidR="00BB0611" w:rsidRPr="00873EA3" w:rsidRDefault="00BB0611" w:rsidP="00006A7D">
      <w:pPr>
        <w:autoSpaceDE w:val="0"/>
        <w:autoSpaceDN w:val="0"/>
        <w:adjustRightInd w:val="0"/>
        <w:rPr>
          <w:rFonts w:eastAsiaTheme="minorHAnsi"/>
          <w:b/>
          <w:color w:val="000000"/>
          <w:lang w:eastAsia="en-US"/>
        </w:rPr>
      </w:pPr>
    </w:p>
    <w:p w:rsidR="00BB0611" w:rsidRPr="00873EA3" w:rsidRDefault="00BB0611" w:rsidP="0024157C">
      <w:pPr>
        <w:autoSpaceDE w:val="0"/>
        <w:autoSpaceDN w:val="0"/>
        <w:adjustRightInd w:val="0"/>
        <w:ind w:firstLine="709"/>
        <w:rPr>
          <w:rFonts w:eastAsiaTheme="minorHAnsi"/>
          <w:b/>
          <w:color w:val="000000"/>
          <w:lang w:eastAsia="en-US"/>
        </w:rPr>
      </w:pPr>
      <w:r w:rsidRPr="00873EA3">
        <w:rPr>
          <w:rFonts w:eastAsiaTheme="minorHAnsi"/>
          <w:b/>
          <w:i/>
          <w:iCs/>
          <w:color w:val="000000"/>
          <w:lang w:eastAsia="en-US"/>
        </w:rPr>
        <w:t xml:space="preserve">Воспитательные: </w:t>
      </w:r>
    </w:p>
    <w:p w:rsidR="00BB0611" w:rsidRPr="00873EA3" w:rsidRDefault="00BB0611" w:rsidP="0024157C">
      <w:pPr>
        <w:pStyle w:val="a3"/>
        <w:numPr>
          <w:ilvl w:val="0"/>
          <w:numId w:val="4"/>
        </w:numPr>
        <w:autoSpaceDE w:val="0"/>
        <w:autoSpaceDN w:val="0"/>
        <w:adjustRightInd w:val="0"/>
        <w:spacing w:after="0" w:line="240" w:lineRule="auto"/>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воспитание важных личностных качеств (усидчивость, настойчивость, трудолюбие, целеустремлённость, воля к победе, эмоциональная устойчивость к поражениям); </w:t>
      </w:r>
    </w:p>
    <w:p w:rsidR="00BB0611" w:rsidRPr="00873EA3" w:rsidRDefault="00BB0611" w:rsidP="0024157C">
      <w:pPr>
        <w:pStyle w:val="a3"/>
        <w:numPr>
          <w:ilvl w:val="0"/>
          <w:numId w:val="4"/>
        </w:numPr>
        <w:autoSpaceDE w:val="0"/>
        <w:autoSpaceDN w:val="0"/>
        <w:adjustRightInd w:val="0"/>
        <w:spacing w:after="0" w:line="240" w:lineRule="auto"/>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формирование эмоционального отношения к эстетической стороне шахматного искусства; </w:t>
      </w:r>
    </w:p>
    <w:p w:rsidR="00BB0611" w:rsidRPr="00873EA3" w:rsidRDefault="00BB0611" w:rsidP="0024157C">
      <w:pPr>
        <w:pStyle w:val="a3"/>
        <w:numPr>
          <w:ilvl w:val="0"/>
          <w:numId w:val="4"/>
        </w:numPr>
        <w:autoSpaceDE w:val="0"/>
        <w:autoSpaceDN w:val="0"/>
        <w:adjustRightInd w:val="0"/>
        <w:spacing w:after="0" w:line="240" w:lineRule="auto"/>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формирование адекватной самооценки, самообладания, выдержки, воспитания уважения к чужому мнению</w:t>
      </w:r>
    </w:p>
    <w:p w:rsidR="003420C3" w:rsidRPr="00873EA3" w:rsidRDefault="003420C3" w:rsidP="0024157C">
      <w:pPr>
        <w:autoSpaceDE w:val="0"/>
        <w:autoSpaceDN w:val="0"/>
        <w:adjustRightInd w:val="0"/>
        <w:ind w:firstLine="709"/>
        <w:jc w:val="both"/>
        <w:rPr>
          <w:rFonts w:eastAsiaTheme="minorHAnsi"/>
          <w:b/>
          <w:color w:val="000000"/>
        </w:rPr>
      </w:pPr>
    </w:p>
    <w:p w:rsidR="00BB0611" w:rsidRPr="00873EA3" w:rsidRDefault="00BB0611" w:rsidP="0024157C">
      <w:pPr>
        <w:autoSpaceDE w:val="0"/>
        <w:autoSpaceDN w:val="0"/>
        <w:adjustRightInd w:val="0"/>
        <w:ind w:firstLine="709"/>
        <w:jc w:val="both"/>
        <w:rPr>
          <w:rFonts w:eastAsiaTheme="minorHAnsi"/>
          <w:color w:val="000000"/>
          <w:lang w:eastAsia="en-US"/>
        </w:rPr>
      </w:pPr>
      <w:r w:rsidRPr="00873EA3">
        <w:rPr>
          <w:rFonts w:eastAsiaTheme="minorHAnsi"/>
          <w:b/>
          <w:i/>
          <w:iCs/>
          <w:color w:val="000000"/>
          <w:lang w:eastAsia="en-US"/>
        </w:rPr>
        <w:t>Об</w:t>
      </w:r>
      <w:r w:rsidR="003420C3" w:rsidRPr="00873EA3">
        <w:rPr>
          <w:rFonts w:eastAsiaTheme="minorHAnsi"/>
          <w:b/>
          <w:i/>
          <w:iCs/>
          <w:color w:val="000000"/>
          <w:lang w:eastAsia="en-US"/>
        </w:rPr>
        <w:t>разовательные</w:t>
      </w:r>
      <w:r w:rsidRPr="00873EA3">
        <w:rPr>
          <w:rFonts w:eastAsiaTheme="minorHAnsi"/>
          <w:i/>
          <w:iCs/>
          <w:color w:val="000000"/>
          <w:lang w:eastAsia="en-US"/>
        </w:rPr>
        <w:t xml:space="preserve">: </w:t>
      </w:r>
    </w:p>
    <w:p w:rsidR="00BB0611" w:rsidRPr="00873EA3" w:rsidRDefault="00BB0611" w:rsidP="003420C3">
      <w:pPr>
        <w:pStyle w:val="a3"/>
        <w:numPr>
          <w:ilvl w:val="0"/>
          <w:numId w:val="3"/>
        </w:numPr>
        <w:autoSpaceDE w:val="0"/>
        <w:autoSpaceDN w:val="0"/>
        <w:adjustRightInd w:val="0"/>
        <w:spacing w:line="240" w:lineRule="auto"/>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создать условия для усвоения и понимания правил и понятий шахматной игры; </w:t>
      </w:r>
    </w:p>
    <w:p w:rsidR="00BB0611" w:rsidRPr="00873EA3" w:rsidRDefault="00BB0611" w:rsidP="003420C3">
      <w:pPr>
        <w:pStyle w:val="a3"/>
        <w:numPr>
          <w:ilvl w:val="0"/>
          <w:numId w:val="3"/>
        </w:numPr>
        <w:autoSpaceDE w:val="0"/>
        <w:autoSpaceDN w:val="0"/>
        <w:adjustRightInd w:val="0"/>
        <w:spacing w:line="240" w:lineRule="auto"/>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lastRenderedPageBreak/>
        <w:t xml:space="preserve"> </w:t>
      </w:r>
      <w:r w:rsidR="008C4D16">
        <w:rPr>
          <w:rFonts w:ascii="Times New Roman" w:eastAsiaTheme="minorHAnsi" w:hAnsi="Times New Roman"/>
          <w:color w:val="000000"/>
          <w:sz w:val="24"/>
          <w:szCs w:val="24"/>
        </w:rPr>
        <w:t xml:space="preserve">сформировать </w:t>
      </w:r>
      <w:r w:rsidRPr="00873EA3">
        <w:rPr>
          <w:rFonts w:ascii="Times New Roman" w:eastAsiaTheme="minorHAnsi" w:hAnsi="Times New Roman"/>
          <w:color w:val="000000"/>
          <w:sz w:val="24"/>
          <w:szCs w:val="24"/>
        </w:rPr>
        <w:t xml:space="preserve">умения пользоваться шахматной литературой (теоретическими справочниками, сборниками и др.); </w:t>
      </w:r>
    </w:p>
    <w:p w:rsidR="00BB0611" w:rsidRPr="00873EA3" w:rsidRDefault="008C4D16" w:rsidP="003420C3">
      <w:pPr>
        <w:pStyle w:val="a3"/>
        <w:numPr>
          <w:ilvl w:val="0"/>
          <w:numId w:val="3"/>
        </w:numPr>
        <w:autoSpaceDE w:val="0"/>
        <w:autoSpaceDN w:val="0"/>
        <w:adjustRightInd w:val="0"/>
        <w:spacing w:line="24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сформировать</w:t>
      </w:r>
      <w:r w:rsidR="00BB0611" w:rsidRPr="00873EA3">
        <w:rPr>
          <w:rFonts w:ascii="Times New Roman" w:eastAsiaTheme="minorHAnsi" w:hAnsi="Times New Roman"/>
          <w:color w:val="000000"/>
          <w:sz w:val="24"/>
          <w:szCs w:val="24"/>
        </w:rPr>
        <w:t xml:space="preserve"> умения пользоваться шахматными учебными программами и базами данных на ПК для совершенствования спортивного мастерства; </w:t>
      </w:r>
    </w:p>
    <w:p w:rsidR="00BB0611" w:rsidRPr="008C4D16" w:rsidRDefault="00BB0611" w:rsidP="008C4D16">
      <w:pPr>
        <w:autoSpaceDE w:val="0"/>
        <w:autoSpaceDN w:val="0"/>
        <w:adjustRightInd w:val="0"/>
        <w:ind w:firstLine="709"/>
        <w:jc w:val="both"/>
        <w:rPr>
          <w:rFonts w:eastAsiaTheme="minorHAnsi"/>
          <w:color w:val="000000"/>
          <w:lang w:eastAsia="en-US"/>
        </w:rPr>
      </w:pPr>
      <w:r w:rsidRPr="00873EA3">
        <w:rPr>
          <w:rFonts w:eastAsiaTheme="minorHAnsi"/>
          <w:b/>
          <w:i/>
          <w:iCs/>
          <w:color w:val="000000"/>
          <w:lang w:eastAsia="en-US"/>
        </w:rPr>
        <w:t>Развивающие</w:t>
      </w:r>
      <w:r w:rsidRPr="00873EA3">
        <w:rPr>
          <w:rFonts w:eastAsiaTheme="minorHAnsi"/>
          <w:i/>
          <w:iCs/>
          <w:color w:val="000000"/>
          <w:lang w:eastAsia="en-US"/>
        </w:rPr>
        <w:t xml:space="preserve">: </w:t>
      </w:r>
    </w:p>
    <w:p w:rsidR="00BB0611" w:rsidRDefault="00BB0611" w:rsidP="003420C3">
      <w:pPr>
        <w:pStyle w:val="a3"/>
        <w:numPr>
          <w:ilvl w:val="0"/>
          <w:numId w:val="5"/>
        </w:numPr>
        <w:autoSpaceDE w:val="0"/>
        <w:autoSpaceDN w:val="0"/>
        <w:adjustRightInd w:val="0"/>
        <w:spacing w:after="0" w:line="240" w:lineRule="auto"/>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формирование системного и конкретного мышления, развития долговременной и оперативной памяти, концентрации внимания, творческого воображения; </w:t>
      </w:r>
    </w:p>
    <w:p w:rsidR="00BD15EC" w:rsidRPr="00BD15EC" w:rsidRDefault="00BD15EC" w:rsidP="00BD15EC">
      <w:pPr>
        <w:pStyle w:val="a3"/>
        <w:numPr>
          <w:ilvl w:val="0"/>
          <w:numId w:val="5"/>
        </w:numPr>
        <w:autoSpaceDE w:val="0"/>
        <w:autoSpaceDN w:val="0"/>
        <w:adjustRightInd w:val="0"/>
        <w:spacing w:after="0" w:line="24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развитие мотивации учащихся к познанию, нового, к занятиям по шахматам;</w:t>
      </w:r>
    </w:p>
    <w:p w:rsidR="00BB0611" w:rsidRPr="00873EA3" w:rsidRDefault="00BB0611" w:rsidP="003420C3">
      <w:pPr>
        <w:pStyle w:val="a3"/>
        <w:numPr>
          <w:ilvl w:val="0"/>
          <w:numId w:val="5"/>
        </w:numPr>
        <w:autoSpaceDE w:val="0"/>
        <w:autoSpaceDN w:val="0"/>
        <w:adjustRightInd w:val="0"/>
        <w:spacing w:after="0" w:line="240" w:lineRule="auto"/>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развитие умений производить логические операции (анализ, синтез, сравнение, обобщение); </w:t>
      </w:r>
    </w:p>
    <w:p w:rsidR="00BB0611" w:rsidRPr="00873EA3" w:rsidRDefault="00BB0611" w:rsidP="003420C3">
      <w:pPr>
        <w:pStyle w:val="a3"/>
        <w:numPr>
          <w:ilvl w:val="0"/>
          <w:numId w:val="5"/>
        </w:numPr>
        <w:autoSpaceDE w:val="0"/>
        <w:autoSpaceDN w:val="0"/>
        <w:adjustRightInd w:val="0"/>
        <w:spacing w:after="0" w:line="240" w:lineRule="auto"/>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развитие навыков самостоятельной работы; </w:t>
      </w:r>
    </w:p>
    <w:p w:rsidR="00D1432C" w:rsidRPr="00873EA3" w:rsidRDefault="00BB0611" w:rsidP="00D1432C">
      <w:pPr>
        <w:pStyle w:val="a3"/>
        <w:numPr>
          <w:ilvl w:val="0"/>
          <w:numId w:val="5"/>
        </w:numPr>
        <w:autoSpaceDE w:val="0"/>
        <w:autoSpaceDN w:val="0"/>
        <w:adjustRightInd w:val="0"/>
        <w:spacing w:after="0" w:line="240" w:lineRule="auto"/>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формирование творческих качеств личности учащегося (быстрота, гибкость, оригинальность, точность). </w:t>
      </w:r>
    </w:p>
    <w:p w:rsidR="00D1432C" w:rsidRPr="00873EA3" w:rsidRDefault="00D1432C" w:rsidP="00D1432C">
      <w:pPr>
        <w:autoSpaceDE w:val="0"/>
        <w:autoSpaceDN w:val="0"/>
        <w:adjustRightInd w:val="0"/>
        <w:jc w:val="both"/>
        <w:rPr>
          <w:rFonts w:eastAsiaTheme="minorHAnsi"/>
          <w:color w:val="000000"/>
        </w:rPr>
      </w:pPr>
    </w:p>
    <w:p w:rsidR="00D1432C" w:rsidRPr="00873EA3" w:rsidRDefault="00D1432C" w:rsidP="00006A7D">
      <w:pPr>
        <w:ind w:firstLine="709"/>
        <w:jc w:val="center"/>
        <w:rPr>
          <w:b/>
        </w:rPr>
      </w:pPr>
      <w:r w:rsidRPr="00873EA3">
        <w:rPr>
          <w:b/>
        </w:rPr>
        <w:t>МЕТОДОЛОГИЧЕСКАЯ ОСНОВА РЕАЛИЗАЦИИ ПРОГРАММЫ</w:t>
      </w:r>
    </w:p>
    <w:p w:rsidR="00BB0611" w:rsidRPr="00873EA3" w:rsidRDefault="00BB0611" w:rsidP="00BB0611">
      <w:pPr>
        <w:autoSpaceDE w:val="0"/>
        <w:autoSpaceDN w:val="0"/>
        <w:adjustRightInd w:val="0"/>
        <w:jc w:val="both"/>
        <w:rPr>
          <w:rFonts w:eastAsiaTheme="minorHAnsi"/>
          <w:color w:val="000000"/>
          <w:lang w:eastAsia="en-US"/>
        </w:rPr>
      </w:pPr>
    </w:p>
    <w:p w:rsidR="002B2479" w:rsidRPr="00873EA3" w:rsidRDefault="00006A7D" w:rsidP="00951F71">
      <w:pPr>
        <w:ind w:firstLine="709"/>
        <w:jc w:val="both"/>
      </w:pPr>
      <w:r w:rsidRPr="00873EA3">
        <w:t xml:space="preserve">Для успешной реализации данной программы необходимо соблюдать определенные </w:t>
      </w:r>
      <w:r w:rsidRPr="00873EA3">
        <w:rPr>
          <w:b/>
        </w:rPr>
        <w:t>методические принципы</w:t>
      </w:r>
      <w:r w:rsidRPr="00873EA3">
        <w:t>, которые ориентируют учебный процесс по данной программе.</w:t>
      </w:r>
    </w:p>
    <w:p w:rsidR="006E05F5" w:rsidRPr="00873EA3" w:rsidRDefault="007B7731" w:rsidP="006E05F5">
      <w:pPr>
        <w:autoSpaceDE w:val="0"/>
        <w:autoSpaceDN w:val="0"/>
        <w:adjustRightInd w:val="0"/>
        <w:ind w:firstLine="709"/>
        <w:jc w:val="both"/>
        <w:rPr>
          <w:rFonts w:eastAsiaTheme="minorHAnsi"/>
          <w:color w:val="000000"/>
          <w:lang w:eastAsia="en-US"/>
        </w:rPr>
      </w:pPr>
      <w:r w:rsidRPr="00873EA3">
        <w:rPr>
          <w:rFonts w:eastAsiaTheme="minorHAnsi"/>
          <w:color w:val="000000"/>
          <w:lang w:eastAsia="en-US"/>
        </w:rPr>
        <w:t xml:space="preserve">В программе используются важнейшие </w:t>
      </w:r>
      <w:r w:rsidRPr="00873EA3">
        <w:rPr>
          <w:rFonts w:eastAsiaTheme="minorHAnsi"/>
          <w:b/>
          <w:bCs/>
          <w:color w:val="000000"/>
          <w:lang w:eastAsia="en-US"/>
        </w:rPr>
        <w:t>принципы обучения</w:t>
      </w:r>
      <w:r w:rsidRPr="00873EA3">
        <w:rPr>
          <w:rFonts w:eastAsiaTheme="minorHAnsi"/>
          <w:color w:val="000000"/>
          <w:lang w:eastAsia="en-US"/>
        </w:rPr>
        <w:t xml:space="preserve">: </w:t>
      </w:r>
    </w:p>
    <w:p w:rsidR="007B7731" w:rsidRDefault="007B7731" w:rsidP="00951F71">
      <w:pPr>
        <w:autoSpaceDE w:val="0"/>
        <w:autoSpaceDN w:val="0"/>
        <w:adjustRightInd w:val="0"/>
        <w:spacing w:after="30"/>
        <w:ind w:firstLine="709"/>
        <w:jc w:val="both"/>
        <w:rPr>
          <w:rFonts w:eastAsiaTheme="minorHAnsi"/>
          <w:lang w:eastAsia="en-US"/>
        </w:rPr>
      </w:pPr>
      <w:r w:rsidRPr="00873EA3">
        <w:rPr>
          <w:rFonts w:eastAsiaTheme="minorHAnsi"/>
          <w:b/>
          <w:lang w:eastAsia="en-US"/>
        </w:rPr>
        <w:t xml:space="preserve">1. </w:t>
      </w:r>
      <w:r w:rsidRPr="00873EA3">
        <w:rPr>
          <w:rFonts w:eastAsiaTheme="minorHAnsi"/>
          <w:b/>
          <w:iCs/>
          <w:lang w:eastAsia="en-US"/>
        </w:rPr>
        <w:t>Принцип воспитывающего обучения</w:t>
      </w:r>
      <w:r w:rsidRPr="00873EA3">
        <w:rPr>
          <w:rFonts w:eastAsiaTheme="minorHAnsi"/>
          <w:iCs/>
          <w:lang w:eastAsia="en-US"/>
        </w:rPr>
        <w:t xml:space="preserve">. </w:t>
      </w:r>
      <w:r w:rsidRPr="00873EA3">
        <w:rPr>
          <w:rFonts w:eastAsiaTheme="minorHAnsi"/>
          <w:lang w:eastAsia="en-US"/>
        </w:rPr>
        <w:t>В ходе освоения детьми программы происходит осуществление воспитания через содержание, методы</w:t>
      </w:r>
      <w:r w:rsidR="00DC2B8B">
        <w:rPr>
          <w:rFonts w:eastAsiaTheme="minorHAnsi"/>
          <w:lang w:eastAsia="en-US"/>
        </w:rPr>
        <w:t xml:space="preserve"> и организацию обучения.</w:t>
      </w:r>
    </w:p>
    <w:p w:rsidR="00DC2B8B" w:rsidRPr="00873EA3" w:rsidRDefault="00DC2B8B" w:rsidP="00951F71">
      <w:pPr>
        <w:autoSpaceDE w:val="0"/>
        <w:autoSpaceDN w:val="0"/>
        <w:adjustRightInd w:val="0"/>
        <w:spacing w:after="30"/>
        <w:ind w:firstLine="709"/>
        <w:jc w:val="both"/>
        <w:rPr>
          <w:rFonts w:eastAsiaTheme="minorHAnsi"/>
          <w:lang w:eastAsia="en-US"/>
        </w:rPr>
      </w:pPr>
      <w:r>
        <w:rPr>
          <w:rFonts w:eastAsiaTheme="minorHAnsi"/>
          <w:b/>
          <w:lang w:eastAsia="en-US"/>
        </w:rPr>
        <w:t>2</w:t>
      </w:r>
      <w:r w:rsidRPr="00873EA3">
        <w:rPr>
          <w:rFonts w:eastAsiaTheme="minorHAnsi"/>
          <w:b/>
          <w:lang w:eastAsia="en-US"/>
        </w:rPr>
        <w:t xml:space="preserve">. </w:t>
      </w:r>
      <w:r w:rsidRPr="00873EA3">
        <w:rPr>
          <w:rFonts w:eastAsiaTheme="minorHAnsi"/>
          <w:b/>
          <w:iCs/>
          <w:lang w:eastAsia="en-US"/>
        </w:rPr>
        <w:t xml:space="preserve">Принцип </w:t>
      </w:r>
      <w:r w:rsidRPr="00DC2B8B">
        <w:rPr>
          <w:b/>
        </w:rPr>
        <w:t>психологической комфортности</w:t>
      </w:r>
      <w:r>
        <w:t xml:space="preserve">. Создание образовательной среды, обеспечивающей снятие всех стрессообразующих факторов образовательного процесса; </w:t>
      </w:r>
    </w:p>
    <w:p w:rsidR="007B7731" w:rsidRPr="00873EA3" w:rsidRDefault="00C32848" w:rsidP="00951F71">
      <w:pPr>
        <w:autoSpaceDE w:val="0"/>
        <w:autoSpaceDN w:val="0"/>
        <w:adjustRightInd w:val="0"/>
        <w:spacing w:after="28"/>
        <w:ind w:firstLine="709"/>
        <w:jc w:val="both"/>
        <w:rPr>
          <w:rFonts w:eastAsiaTheme="minorHAnsi"/>
          <w:lang w:eastAsia="en-US"/>
        </w:rPr>
      </w:pPr>
      <w:r>
        <w:rPr>
          <w:rFonts w:eastAsiaTheme="minorHAnsi"/>
          <w:b/>
          <w:lang w:eastAsia="en-US"/>
        </w:rPr>
        <w:t>3</w:t>
      </w:r>
      <w:r w:rsidR="007B7731" w:rsidRPr="00873EA3">
        <w:rPr>
          <w:rFonts w:eastAsiaTheme="minorHAnsi"/>
          <w:b/>
          <w:lang w:eastAsia="en-US"/>
        </w:rPr>
        <w:t xml:space="preserve">. </w:t>
      </w:r>
      <w:r w:rsidR="007B7731" w:rsidRPr="00873EA3">
        <w:rPr>
          <w:rFonts w:eastAsiaTheme="minorHAnsi"/>
          <w:b/>
          <w:iCs/>
          <w:lang w:eastAsia="en-US"/>
        </w:rPr>
        <w:t xml:space="preserve">Принцип наглядности. </w:t>
      </w:r>
      <w:r w:rsidR="007B7731" w:rsidRPr="00873EA3">
        <w:rPr>
          <w:rFonts w:eastAsiaTheme="minorHAnsi"/>
          <w:lang w:eastAsia="en-US"/>
        </w:rPr>
        <w:t xml:space="preserve">При показе шахматной партии на демонстрационной доске, выделяются важнейшие моменты, привлекается к ним внимание учащихся с целью осмысления ими связей между событиями на шахматной доске. На занятиях используется объяснение, а затем полученные представления закрепляются наглядными, конкретными примерами. Для этого показывается какая-либо типичная комбинация, технический приём и т.п., после чего учащиеся самостоятельно выполняют аналогичные задания. </w:t>
      </w:r>
    </w:p>
    <w:p w:rsidR="00A94A2F" w:rsidRDefault="00967C29" w:rsidP="00A94A2F">
      <w:pPr>
        <w:autoSpaceDE w:val="0"/>
        <w:autoSpaceDN w:val="0"/>
        <w:adjustRightInd w:val="0"/>
        <w:spacing w:after="28"/>
        <w:ind w:firstLine="709"/>
        <w:jc w:val="both"/>
        <w:rPr>
          <w:rFonts w:eastAsiaTheme="minorHAnsi"/>
          <w:lang w:eastAsia="en-US"/>
        </w:rPr>
      </w:pPr>
      <w:r>
        <w:rPr>
          <w:rFonts w:eastAsiaTheme="minorHAnsi"/>
          <w:b/>
          <w:lang w:eastAsia="en-US"/>
        </w:rPr>
        <w:t>3</w:t>
      </w:r>
      <w:r w:rsidR="007B7731" w:rsidRPr="00873EA3">
        <w:rPr>
          <w:rFonts w:eastAsiaTheme="minorHAnsi"/>
          <w:b/>
          <w:lang w:eastAsia="en-US"/>
        </w:rPr>
        <w:t xml:space="preserve">. </w:t>
      </w:r>
      <w:r w:rsidR="007B7731" w:rsidRPr="00873EA3">
        <w:rPr>
          <w:rFonts w:eastAsiaTheme="minorHAnsi"/>
          <w:b/>
          <w:iCs/>
          <w:lang w:eastAsia="en-US"/>
        </w:rPr>
        <w:t xml:space="preserve">Принцип систематичности и последовательности. </w:t>
      </w:r>
      <w:r w:rsidR="007B7731" w:rsidRPr="00873EA3">
        <w:rPr>
          <w:rFonts w:eastAsiaTheme="minorHAnsi"/>
          <w:lang w:eastAsia="en-US"/>
        </w:rPr>
        <w:t>В задачу обучения в соответствии с этим принципом входит связывание разрозненных знаний, представлений и понятий в единую, стройную систему. Содержание всех теоретических сведений программы обеспечивает последовательность накопления знаний,</w:t>
      </w:r>
      <w:r w:rsidR="00A94A2F">
        <w:rPr>
          <w:rFonts w:eastAsiaTheme="minorHAnsi"/>
          <w:lang w:eastAsia="en-US"/>
        </w:rPr>
        <w:t xml:space="preserve"> формирование умений и навыков. П</w:t>
      </w:r>
      <w:r w:rsidR="00A94A2F" w:rsidRPr="00A94A2F">
        <w:rPr>
          <w:rFonts w:eastAsiaTheme="minorHAnsi"/>
          <w:lang w:eastAsia="en-US"/>
        </w:rPr>
        <w:t xml:space="preserve">ри отборе теоретического материала и установлении его последовательности соблюдается структурирование учебного материала с учётом объективно существующих связей между его темами; </w:t>
      </w:r>
    </w:p>
    <w:p w:rsidR="007B7731" w:rsidRPr="00873EA3" w:rsidRDefault="00967C29" w:rsidP="00951F71">
      <w:pPr>
        <w:autoSpaceDE w:val="0"/>
        <w:autoSpaceDN w:val="0"/>
        <w:adjustRightInd w:val="0"/>
        <w:spacing w:after="28"/>
        <w:ind w:firstLine="709"/>
        <w:jc w:val="both"/>
        <w:rPr>
          <w:rFonts w:eastAsiaTheme="minorHAnsi"/>
          <w:lang w:eastAsia="en-US"/>
        </w:rPr>
      </w:pPr>
      <w:r>
        <w:rPr>
          <w:rFonts w:eastAsiaTheme="minorHAnsi"/>
          <w:b/>
          <w:lang w:eastAsia="en-US"/>
        </w:rPr>
        <w:t>4</w:t>
      </w:r>
      <w:r w:rsidR="007B7731" w:rsidRPr="00873EA3">
        <w:rPr>
          <w:rFonts w:eastAsiaTheme="minorHAnsi"/>
          <w:b/>
          <w:lang w:eastAsia="en-US"/>
        </w:rPr>
        <w:t xml:space="preserve">. </w:t>
      </w:r>
      <w:r w:rsidR="007B7731" w:rsidRPr="00873EA3">
        <w:rPr>
          <w:rFonts w:eastAsiaTheme="minorHAnsi"/>
          <w:b/>
          <w:iCs/>
          <w:lang w:eastAsia="en-US"/>
        </w:rPr>
        <w:t>Принцип доступности.</w:t>
      </w:r>
      <w:r w:rsidR="007B7731" w:rsidRPr="00873EA3">
        <w:rPr>
          <w:rFonts w:eastAsiaTheme="minorHAnsi"/>
          <w:iCs/>
          <w:lang w:eastAsia="en-US"/>
        </w:rPr>
        <w:t xml:space="preserve"> </w:t>
      </w:r>
      <w:r w:rsidR="007B7731" w:rsidRPr="00873EA3">
        <w:rPr>
          <w:rFonts w:eastAsiaTheme="minorHAnsi"/>
          <w:lang w:eastAsia="en-US"/>
        </w:rPr>
        <w:t xml:space="preserve">Этот принцип означает, что учебный материал должен соответствовать возрасту, индивидуальным особенностям, уровню подготовленности. </w:t>
      </w:r>
    </w:p>
    <w:p w:rsidR="00B33F56" w:rsidRPr="00873EA3" w:rsidRDefault="00967C29" w:rsidP="00B33F56">
      <w:pPr>
        <w:autoSpaceDE w:val="0"/>
        <w:autoSpaceDN w:val="0"/>
        <w:adjustRightInd w:val="0"/>
        <w:ind w:firstLine="709"/>
        <w:jc w:val="both"/>
        <w:rPr>
          <w:rFonts w:eastAsiaTheme="minorHAnsi"/>
          <w:color w:val="000000"/>
          <w:lang w:eastAsia="en-US"/>
        </w:rPr>
      </w:pPr>
      <w:r>
        <w:rPr>
          <w:rFonts w:eastAsiaTheme="minorHAnsi"/>
          <w:b/>
          <w:lang w:eastAsia="en-US"/>
        </w:rPr>
        <w:t>5</w:t>
      </w:r>
      <w:r w:rsidR="007B7731" w:rsidRPr="00873EA3">
        <w:rPr>
          <w:rFonts w:eastAsiaTheme="minorHAnsi"/>
          <w:b/>
          <w:lang w:eastAsia="en-US"/>
        </w:rPr>
        <w:t xml:space="preserve">. </w:t>
      </w:r>
      <w:r w:rsidR="007B7731" w:rsidRPr="00873EA3">
        <w:rPr>
          <w:rFonts w:eastAsiaTheme="minorHAnsi"/>
          <w:b/>
          <w:iCs/>
          <w:lang w:eastAsia="en-US"/>
        </w:rPr>
        <w:t>Принцип прочности.</w:t>
      </w:r>
      <w:r w:rsidR="007B7731" w:rsidRPr="00873EA3">
        <w:rPr>
          <w:rFonts w:eastAsiaTheme="minorHAnsi"/>
          <w:b/>
          <w:i/>
          <w:iCs/>
          <w:color w:val="000000"/>
          <w:lang w:eastAsia="en-US"/>
        </w:rPr>
        <w:t xml:space="preserve"> </w:t>
      </w:r>
      <w:r w:rsidR="007B7731" w:rsidRPr="00873EA3">
        <w:rPr>
          <w:rFonts w:eastAsiaTheme="minorHAnsi"/>
          <w:color w:val="000000"/>
          <w:lang w:eastAsia="en-US"/>
        </w:rPr>
        <w:t>Прочность знаний, умений и навыков обеспечивается повторением, з</w:t>
      </w:r>
      <w:r w:rsidR="00B33F56" w:rsidRPr="00873EA3">
        <w:rPr>
          <w:rFonts w:eastAsiaTheme="minorHAnsi"/>
          <w:color w:val="000000"/>
          <w:lang w:eastAsia="en-US"/>
        </w:rPr>
        <w:t xml:space="preserve">акреплением учебного материала. Наиболее ярко принцип прочности проявляется при анализе партий учащихся. В этот момент можно повторить любой раздел программы, проверить знания, умения, навыки, напомнить содержание тех или иных шахматных понятий, подсказать способ их применения в конкретной шахматной позиции. </w:t>
      </w:r>
    </w:p>
    <w:p w:rsidR="00B33F56" w:rsidRPr="00873EA3" w:rsidRDefault="00967C29" w:rsidP="00B33F56">
      <w:pPr>
        <w:autoSpaceDE w:val="0"/>
        <w:autoSpaceDN w:val="0"/>
        <w:adjustRightInd w:val="0"/>
        <w:ind w:firstLine="709"/>
        <w:jc w:val="both"/>
        <w:rPr>
          <w:rFonts w:eastAsiaTheme="minorHAnsi"/>
          <w:color w:val="000000"/>
          <w:lang w:eastAsia="en-US"/>
        </w:rPr>
      </w:pPr>
      <w:r>
        <w:rPr>
          <w:rFonts w:eastAsiaTheme="minorHAnsi"/>
          <w:b/>
          <w:color w:val="000000"/>
          <w:lang w:eastAsia="en-US"/>
        </w:rPr>
        <w:t>6</w:t>
      </w:r>
      <w:r w:rsidR="00B33F56" w:rsidRPr="00873EA3">
        <w:rPr>
          <w:rFonts w:eastAsiaTheme="minorHAnsi"/>
          <w:b/>
          <w:color w:val="000000"/>
          <w:lang w:eastAsia="en-US"/>
        </w:rPr>
        <w:t>.</w:t>
      </w:r>
      <w:r w:rsidR="00B33F56" w:rsidRPr="00873EA3">
        <w:rPr>
          <w:rFonts w:eastAsiaTheme="minorHAnsi"/>
          <w:color w:val="000000"/>
          <w:lang w:eastAsia="en-US"/>
        </w:rPr>
        <w:t xml:space="preserve"> </w:t>
      </w:r>
      <w:r w:rsidR="00B33F56" w:rsidRPr="00873EA3">
        <w:rPr>
          <w:b/>
        </w:rPr>
        <w:t>Принцип разноуровневости</w:t>
      </w:r>
      <w:r w:rsidR="00B33F56" w:rsidRPr="00873EA3">
        <w:t xml:space="preserve"> заключается в реализации права каждого ребенка на овладение компетенциями, знаниями и умениями в индивидуальном темпе, объёме и сложности</w:t>
      </w:r>
      <w:r w:rsidR="00B33F56" w:rsidRPr="00873EA3">
        <w:rPr>
          <w:b/>
        </w:rPr>
        <w:t xml:space="preserve">. </w:t>
      </w:r>
      <w:r w:rsidR="00B33F56" w:rsidRPr="00873EA3">
        <w:t>Такая программа предоставляет всем детям возможность занятий независимо от способностей и уровня общего развития.</w:t>
      </w:r>
    </w:p>
    <w:p w:rsidR="00B40C26" w:rsidRPr="00873EA3" w:rsidRDefault="00B40C26" w:rsidP="00B40C26">
      <w:pPr>
        <w:ind w:firstLine="709"/>
        <w:jc w:val="both"/>
        <w:rPr>
          <w:rFonts w:eastAsiaTheme="minorHAnsi"/>
          <w:color w:val="000000"/>
          <w:lang w:eastAsia="en-US"/>
        </w:rPr>
      </w:pPr>
      <w:r w:rsidRPr="00873EA3">
        <w:rPr>
          <w:rFonts w:eastAsiaTheme="minorHAnsi"/>
          <w:color w:val="000000"/>
          <w:lang w:eastAsia="en-US"/>
        </w:rPr>
        <w:t>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w:t>
      </w:r>
      <w:r w:rsidRPr="00873EA3">
        <w:rPr>
          <w:rFonts w:eastAsiaTheme="minorHAnsi"/>
          <w:color w:val="000000"/>
          <w:lang w:eastAsia="en-US"/>
        </w:rPr>
        <w:softHyphen/>
        <w:t>щих, зачастую, отказ от общепринятых стереотипов.</w:t>
      </w:r>
    </w:p>
    <w:p w:rsidR="00B40C26" w:rsidRPr="00873EA3" w:rsidRDefault="00B40C26" w:rsidP="00B40C26">
      <w:pPr>
        <w:jc w:val="center"/>
        <w:rPr>
          <w:b/>
        </w:rPr>
      </w:pPr>
    </w:p>
    <w:p w:rsidR="00B40C26" w:rsidRPr="00873EA3" w:rsidRDefault="00B40C26" w:rsidP="00B40C26">
      <w:pPr>
        <w:jc w:val="center"/>
        <w:rPr>
          <w:b/>
        </w:rPr>
      </w:pPr>
      <w:r w:rsidRPr="00873EA3">
        <w:rPr>
          <w:b/>
        </w:rPr>
        <w:lastRenderedPageBreak/>
        <w:t>ОРГАНИЗАЦИОННЫЕ УСЛОВИЯ РЕАЛИЗАЦИИ ПРОГРАММЫ</w:t>
      </w:r>
    </w:p>
    <w:p w:rsidR="006A333D" w:rsidRPr="00873EA3" w:rsidRDefault="006A333D" w:rsidP="00B40C26">
      <w:pPr>
        <w:jc w:val="center"/>
        <w:rPr>
          <w:b/>
        </w:rPr>
      </w:pPr>
    </w:p>
    <w:p w:rsidR="00B40C26" w:rsidRPr="00873EA3" w:rsidRDefault="00BD15EC" w:rsidP="00B40C26">
      <w:pPr>
        <w:ind w:firstLine="709"/>
        <w:jc w:val="both"/>
      </w:pPr>
      <w:r>
        <w:t>Программа «Гамбит</w:t>
      </w:r>
      <w:r w:rsidR="00B40C26" w:rsidRPr="00873EA3">
        <w:t xml:space="preserve">» предназначена для комплексного изучения </w:t>
      </w:r>
      <w:r w:rsidR="001B10C6" w:rsidRPr="00873EA3">
        <w:t xml:space="preserve">шахмат </w:t>
      </w:r>
      <w:r w:rsidR="00B40C26" w:rsidRPr="00873EA3">
        <w:t>детьми и подростками от 7</w:t>
      </w:r>
      <w:r>
        <w:t xml:space="preserve"> до 14</w:t>
      </w:r>
      <w:r w:rsidR="00B40C26" w:rsidRPr="00873EA3">
        <w:t xml:space="preserve"> ле</w:t>
      </w:r>
      <w:r w:rsidR="001B10C6" w:rsidRPr="00873EA3">
        <w:t xml:space="preserve">т. Срок реализации программы </w:t>
      </w:r>
      <w:r w:rsidR="002944D1" w:rsidRPr="00873EA3">
        <w:t>– 3</w:t>
      </w:r>
      <w:r w:rsidR="001B10C6" w:rsidRPr="00873EA3">
        <w:t xml:space="preserve"> года</w:t>
      </w:r>
      <w:r w:rsidR="00B40C26" w:rsidRPr="00873EA3">
        <w:t>.</w:t>
      </w:r>
      <w:r w:rsidR="00B40C26" w:rsidRPr="00873EA3">
        <w:rPr>
          <w:color w:val="FF0000"/>
        </w:rPr>
        <w:t xml:space="preserve"> </w:t>
      </w:r>
      <w:r w:rsidR="00B40C26" w:rsidRPr="00873EA3">
        <w:t xml:space="preserve">Трудоемкость одного года обучения по программе по всем уровням обучения – 144 часа в год. Режим занятий – 2 раза в неделю по 2 часа. Форма занятия – групповая. </w:t>
      </w:r>
    </w:p>
    <w:p w:rsidR="00B40C26" w:rsidRPr="00873EA3" w:rsidRDefault="00B40C26" w:rsidP="00112FB1">
      <w:pPr>
        <w:ind w:firstLine="709"/>
        <w:jc w:val="both"/>
      </w:pPr>
      <w:r w:rsidRPr="00873EA3">
        <w:t xml:space="preserve">Прием в коллектив осуществляется по заявлению родителей и результатам знакомства – собеседования с ребенком и родителями. Собеседование с детьми проводится индивидуально, родители заполняют карточки-анкеты, знакомятся с условиями работы объединения и с собственными перспективами участия в этой деятельности. </w:t>
      </w:r>
    </w:p>
    <w:p w:rsidR="00B40C26" w:rsidRPr="00873EA3" w:rsidRDefault="00B40C26" w:rsidP="00112FB1">
      <w:pPr>
        <w:ind w:firstLine="709"/>
        <w:jc w:val="both"/>
      </w:pPr>
      <w:r w:rsidRPr="00873EA3">
        <w:t xml:space="preserve">Количество детей в одной группе - 15 человек. Такое количество детей является оптимальным для организации деятельности и создания </w:t>
      </w:r>
      <w:r w:rsidR="001B10C6" w:rsidRPr="00873EA3">
        <w:t xml:space="preserve">благоприятной </w:t>
      </w:r>
      <w:r w:rsidR="004633B6" w:rsidRPr="00873EA3">
        <w:t>атмосферы на занятиях.</w:t>
      </w:r>
    </w:p>
    <w:p w:rsidR="004633B6" w:rsidRPr="00873EA3" w:rsidRDefault="004633B6" w:rsidP="00112FB1">
      <w:pPr>
        <w:spacing w:line="234" w:lineRule="auto"/>
        <w:ind w:left="7" w:firstLine="709"/>
        <w:jc w:val="both"/>
      </w:pPr>
      <w:r w:rsidRPr="00873EA3">
        <w:t xml:space="preserve">Программа является </w:t>
      </w:r>
      <w:r w:rsidRPr="00873EA3">
        <w:rPr>
          <w:b/>
        </w:rPr>
        <w:t xml:space="preserve">разноуровневой, </w:t>
      </w:r>
      <w:r w:rsidRPr="00873EA3">
        <w:t>что позволяет каждому обучающемуся достигать своих собственных образовательных результатов, в зависимости от тех целей, которые он ставит перед собой. (См. Таблицу 1, «Матрица разноуровневой образовательной программы»).</w:t>
      </w:r>
    </w:p>
    <w:p w:rsidR="004633B6" w:rsidRPr="00873EA3" w:rsidRDefault="004633B6" w:rsidP="004633B6">
      <w:pPr>
        <w:ind w:firstLine="709"/>
        <w:jc w:val="both"/>
      </w:pPr>
      <w:r w:rsidRPr="00873EA3">
        <w:t>Программа включает 3 уровня:</w:t>
      </w:r>
    </w:p>
    <w:p w:rsidR="004633B6" w:rsidRPr="00873EA3" w:rsidRDefault="004633B6" w:rsidP="002944D1">
      <w:pPr>
        <w:ind w:right="638" w:firstLine="709"/>
        <w:rPr>
          <w:b/>
          <w:spacing w:val="7"/>
        </w:rPr>
      </w:pPr>
      <w:r w:rsidRPr="00873EA3">
        <w:rPr>
          <w:b/>
          <w:lang w:val="en-US"/>
        </w:rPr>
        <w:t>I</w:t>
      </w:r>
      <w:r w:rsidRPr="00873EA3">
        <w:rPr>
          <w:b/>
        </w:rPr>
        <w:t xml:space="preserve"> уровень (стартовый): Программа </w:t>
      </w:r>
      <w:r w:rsidR="00C13244" w:rsidRPr="00873EA3">
        <w:rPr>
          <w:b/>
          <w:spacing w:val="7"/>
        </w:rPr>
        <w:t>«Пешечка</w:t>
      </w:r>
      <w:r w:rsidRPr="00873EA3">
        <w:rPr>
          <w:b/>
          <w:spacing w:val="7"/>
        </w:rPr>
        <w:t xml:space="preserve">» </w:t>
      </w:r>
      <w:r w:rsidR="00F42643" w:rsidRPr="00873EA3">
        <w:t>1</w:t>
      </w:r>
      <w:r w:rsidRPr="00873EA3">
        <w:t xml:space="preserve"> год обучения (7-9 лет) </w:t>
      </w:r>
    </w:p>
    <w:p w:rsidR="004633B6" w:rsidRPr="00873EA3" w:rsidRDefault="004633B6" w:rsidP="004633B6">
      <w:pPr>
        <w:ind w:firstLine="709"/>
        <w:jc w:val="both"/>
      </w:pPr>
      <w:r w:rsidRPr="00873EA3">
        <w:rPr>
          <w:b/>
          <w:lang w:val="en-US"/>
        </w:rPr>
        <w:t>II</w:t>
      </w:r>
      <w:r w:rsidRPr="00873EA3">
        <w:rPr>
          <w:b/>
        </w:rPr>
        <w:t xml:space="preserve"> уровень (базовый): </w:t>
      </w:r>
      <w:r w:rsidR="00C13244" w:rsidRPr="00873EA3">
        <w:rPr>
          <w:b/>
        </w:rPr>
        <w:t>Программа «Ферзь</w:t>
      </w:r>
      <w:r w:rsidRPr="00873EA3">
        <w:rPr>
          <w:b/>
        </w:rPr>
        <w:t xml:space="preserve">» </w:t>
      </w:r>
      <w:r w:rsidR="00F42643" w:rsidRPr="00873EA3">
        <w:t>1</w:t>
      </w:r>
      <w:r w:rsidRPr="00873EA3">
        <w:t xml:space="preserve"> год</w:t>
      </w:r>
      <w:r w:rsidR="00BE5673" w:rsidRPr="00873EA3">
        <w:t xml:space="preserve"> обучения (</w:t>
      </w:r>
      <w:r w:rsidR="002944D1" w:rsidRPr="00873EA3">
        <w:t>8</w:t>
      </w:r>
      <w:r w:rsidRPr="00873EA3">
        <w:t>-12 лет)</w:t>
      </w:r>
    </w:p>
    <w:p w:rsidR="004633B6" w:rsidRPr="00873EA3" w:rsidRDefault="004633B6" w:rsidP="004633B6">
      <w:pPr>
        <w:ind w:firstLine="709"/>
        <w:jc w:val="both"/>
      </w:pPr>
      <w:r w:rsidRPr="00873EA3">
        <w:rPr>
          <w:b/>
          <w:lang w:val="en-US"/>
        </w:rPr>
        <w:t>III</w:t>
      </w:r>
      <w:r w:rsidRPr="00873EA3">
        <w:rPr>
          <w:b/>
        </w:rPr>
        <w:t xml:space="preserve"> уровень (продвинутый): Программа «</w:t>
      </w:r>
      <w:r w:rsidR="00C13244" w:rsidRPr="00873EA3">
        <w:rPr>
          <w:b/>
        </w:rPr>
        <w:t>Король</w:t>
      </w:r>
      <w:r w:rsidRPr="00873EA3">
        <w:rPr>
          <w:b/>
        </w:rPr>
        <w:t xml:space="preserve">» </w:t>
      </w:r>
      <w:r w:rsidR="002944D1" w:rsidRPr="00873EA3">
        <w:rPr>
          <w:b/>
        </w:rPr>
        <w:t>1</w:t>
      </w:r>
      <w:r w:rsidR="00BE5673" w:rsidRPr="00873EA3">
        <w:t xml:space="preserve"> год</w:t>
      </w:r>
      <w:r w:rsidR="002944D1" w:rsidRPr="00873EA3">
        <w:t xml:space="preserve"> обучения (9-</w:t>
      </w:r>
      <w:r w:rsidR="00BD15EC">
        <w:t xml:space="preserve">14 </w:t>
      </w:r>
      <w:r w:rsidRPr="00873EA3">
        <w:t>лет)</w:t>
      </w:r>
    </w:p>
    <w:p w:rsidR="004633B6" w:rsidRPr="00873EA3" w:rsidRDefault="004633B6" w:rsidP="00B40C26">
      <w:pPr>
        <w:ind w:firstLine="709"/>
        <w:jc w:val="both"/>
      </w:pPr>
    </w:p>
    <w:p w:rsidR="00593FA0" w:rsidRPr="00873EA3" w:rsidRDefault="00593FA0" w:rsidP="005344A4">
      <w:pPr>
        <w:pStyle w:val="a6"/>
        <w:spacing w:before="0" w:beforeAutospacing="0" w:after="0" w:afterAutospacing="0"/>
        <w:ind w:firstLine="708"/>
        <w:jc w:val="center"/>
        <w:rPr>
          <w:b/>
          <w:bCs/>
        </w:rPr>
      </w:pPr>
      <w:r w:rsidRPr="00873EA3">
        <w:rPr>
          <w:b/>
          <w:bCs/>
        </w:rPr>
        <w:t>Динамика изучаемого содержания</w:t>
      </w:r>
    </w:p>
    <w:p w:rsidR="009906A1" w:rsidRPr="00873EA3" w:rsidRDefault="009906A1" w:rsidP="005344A4">
      <w:pPr>
        <w:pStyle w:val="a6"/>
        <w:spacing w:before="0" w:beforeAutospacing="0" w:after="0" w:afterAutospacing="0"/>
        <w:ind w:firstLine="708"/>
        <w:jc w:val="center"/>
        <w:rPr>
          <w:b/>
          <w:bCs/>
        </w:rPr>
      </w:pPr>
    </w:p>
    <w:p w:rsidR="00746CA4" w:rsidRPr="00873EA3" w:rsidRDefault="00593FA0" w:rsidP="005344A4">
      <w:pPr>
        <w:autoSpaceDE w:val="0"/>
        <w:autoSpaceDN w:val="0"/>
        <w:adjustRightInd w:val="0"/>
        <w:spacing w:after="33"/>
        <w:ind w:firstLine="709"/>
        <w:jc w:val="both"/>
        <w:rPr>
          <w:rFonts w:eastAsiaTheme="minorHAnsi"/>
          <w:lang w:eastAsia="en-US"/>
        </w:rPr>
      </w:pPr>
      <w:r w:rsidRPr="00873EA3">
        <w:rPr>
          <w:b/>
          <w:bCs/>
        </w:rPr>
        <w:t xml:space="preserve">На стартовом уровне </w:t>
      </w:r>
      <w:r w:rsidRPr="00873EA3">
        <w:t xml:space="preserve">формируется интерес к изучению </w:t>
      </w:r>
      <w:r w:rsidR="00746CA4" w:rsidRPr="00873EA3">
        <w:t>шахмат</w:t>
      </w:r>
      <w:r w:rsidR="00746CA4" w:rsidRPr="00873EA3">
        <w:rPr>
          <w:rFonts w:eastAsiaTheme="minorHAnsi"/>
          <w:lang w:eastAsia="en-US"/>
        </w:rPr>
        <w:t xml:space="preserve">.  </w:t>
      </w:r>
      <w:r w:rsidR="00746CA4" w:rsidRPr="00873EA3">
        <w:t>У детей развивается</w:t>
      </w:r>
      <w:r w:rsidR="00746CA4" w:rsidRPr="00873EA3">
        <w:rPr>
          <w:rFonts w:eastAsiaTheme="minorHAnsi"/>
          <w:lang w:eastAsia="en-US"/>
        </w:rPr>
        <w:t xml:space="preserve"> твердое знание правил игры, </w:t>
      </w:r>
      <w:r w:rsidR="009906A1" w:rsidRPr="00873EA3">
        <w:rPr>
          <w:rFonts w:eastAsiaTheme="minorHAnsi"/>
          <w:lang w:eastAsia="en-US"/>
        </w:rPr>
        <w:t>они получают начальные знания</w:t>
      </w:r>
      <w:r w:rsidR="00746CA4" w:rsidRPr="00873EA3">
        <w:rPr>
          <w:rFonts w:eastAsiaTheme="minorHAnsi"/>
          <w:lang w:eastAsia="en-US"/>
        </w:rPr>
        <w:t xml:space="preserve"> по шахматам, культуре поведения, овладение навыками решения шахматных задач, </w:t>
      </w:r>
      <w:r w:rsidR="00746CA4" w:rsidRPr="00873EA3">
        <w:t>получение самых общих представлений о том, как начинать шахматную партию.</w:t>
      </w:r>
      <w:r w:rsidR="00746CA4" w:rsidRPr="00873EA3">
        <w:rPr>
          <w:rFonts w:eastAsiaTheme="minorHAnsi"/>
          <w:lang w:eastAsia="en-US"/>
        </w:rPr>
        <w:t xml:space="preserve"> Вводятся: понятие о комбинации, понятие о жертве,  ценности фигур, о пате,  мат в 1-2 хода</w:t>
      </w:r>
      <w:r w:rsidR="009906A1" w:rsidRPr="00873EA3">
        <w:rPr>
          <w:rFonts w:eastAsiaTheme="minorHAnsi"/>
          <w:lang w:eastAsia="en-US"/>
        </w:rPr>
        <w:t>.</w:t>
      </w:r>
      <w:r w:rsidR="00746CA4" w:rsidRPr="00873EA3">
        <w:rPr>
          <w:rFonts w:eastAsiaTheme="minorHAnsi"/>
          <w:lang w:eastAsia="en-US"/>
        </w:rPr>
        <w:t xml:space="preserve"> </w:t>
      </w:r>
      <w:r w:rsidR="009906A1" w:rsidRPr="00873EA3">
        <w:rPr>
          <w:rFonts w:eastAsiaTheme="minorHAnsi"/>
          <w:lang w:eastAsia="en-US"/>
        </w:rPr>
        <w:t xml:space="preserve">Учащиеся овладевают шахматной терминологией, нотацией. </w:t>
      </w:r>
      <w:r w:rsidR="009906A1" w:rsidRPr="00873EA3">
        <w:t xml:space="preserve">Приобретаются навыки </w:t>
      </w:r>
      <w:r w:rsidR="00746CA4" w:rsidRPr="00873EA3">
        <w:rPr>
          <w:rFonts w:eastAsiaTheme="minorHAnsi"/>
          <w:lang w:eastAsia="en-US"/>
        </w:rPr>
        <w:t>матования</w:t>
      </w:r>
      <w:r w:rsidR="009906A1" w:rsidRPr="00873EA3">
        <w:rPr>
          <w:rFonts w:eastAsiaTheme="minorHAnsi"/>
          <w:lang w:eastAsia="en-US"/>
        </w:rPr>
        <w:t xml:space="preserve"> 2 ладьями и</w:t>
      </w:r>
      <w:r w:rsidR="00746CA4" w:rsidRPr="00873EA3">
        <w:rPr>
          <w:rFonts w:eastAsiaTheme="minorHAnsi"/>
          <w:lang w:eastAsia="en-US"/>
        </w:rPr>
        <w:t xml:space="preserve"> ферзем</w:t>
      </w:r>
      <w:r w:rsidR="009906A1" w:rsidRPr="00873EA3">
        <w:rPr>
          <w:rFonts w:eastAsiaTheme="minorHAnsi"/>
          <w:lang w:eastAsia="en-US"/>
        </w:rPr>
        <w:t xml:space="preserve"> при помощи короля</w:t>
      </w:r>
      <w:r w:rsidR="00746CA4" w:rsidRPr="00873EA3">
        <w:rPr>
          <w:rFonts w:eastAsiaTheme="minorHAnsi"/>
          <w:lang w:eastAsia="en-US"/>
        </w:rPr>
        <w:t xml:space="preserve">. </w:t>
      </w:r>
    </w:p>
    <w:p w:rsidR="009906A1" w:rsidRPr="00873EA3" w:rsidRDefault="0074016C" w:rsidP="005344A4">
      <w:pPr>
        <w:autoSpaceDE w:val="0"/>
        <w:autoSpaceDN w:val="0"/>
        <w:adjustRightInd w:val="0"/>
        <w:spacing w:after="33"/>
        <w:ind w:firstLine="709"/>
        <w:jc w:val="both"/>
        <w:rPr>
          <w:rFonts w:eastAsiaTheme="minorHAnsi"/>
          <w:lang w:eastAsia="en-US"/>
        </w:rPr>
      </w:pPr>
      <w:r>
        <w:rPr>
          <w:b/>
          <w:bCs/>
        </w:rPr>
        <w:t>На базовом</w:t>
      </w:r>
      <w:r w:rsidR="00593FA0" w:rsidRPr="00873EA3">
        <w:rPr>
          <w:b/>
          <w:bCs/>
        </w:rPr>
        <w:t xml:space="preserve"> уров</w:t>
      </w:r>
      <w:r>
        <w:rPr>
          <w:b/>
          <w:bCs/>
        </w:rPr>
        <w:t>не</w:t>
      </w:r>
      <w:r w:rsidR="00593FA0" w:rsidRPr="00873EA3">
        <w:t xml:space="preserve"> </w:t>
      </w:r>
      <w:r w:rsidR="009906A1" w:rsidRPr="00873EA3">
        <w:t>–</w:t>
      </w:r>
      <w:r w:rsidR="00593FA0" w:rsidRPr="00873EA3">
        <w:t xml:space="preserve"> </w:t>
      </w:r>
      <w:r w:rsidR="009906A1" w:rsidRPr="00873EA3">
        <w:t xml:space="preserve">учащиеся </w:t>
      </w:r>
      <w:r w:rsidR="009906A1" w:rsidRPr="00873EA3">
        <w:rPr>
          <w:rFonts w:eastAsiaTheme="minorHAnsi"/>
          <w:lang w:eastAsia="en-US"/>
        </w:rPr>
        <w:t>знакомятся с основными тактическими идеями и приёмами, атакой на короля, вводятся основы теории и истории шахмат (включая чемпионов мира), с дебютами. Особое внимание уделяется реализации материала в эндшпиле. Приобретается опыт участия в соревнованиях, закрепляется развитие комбинационного зрения, происходит знакомство с приёмами атаки и защиты в шахматной партии. Продолжается процесс углубления знаний, умений, навыков. Совершенствуется техника матования 2 ладьями, мат ферзем, мат одной ладьей.</w:t>
      </w:r>
    </w:p>
    <w:p w:rsidR="00593FA0" w:rsidRPr="00873EA3" w:rsidRDefault="0074016C" w:rsidP="000409DD">
      <w:pPr>
        <w:autoSpaceDE w:val="0"/>
        <w:autoSpaceDN w:val="0"/>
        <w:adjustRightInd w:val="0"/>
        <w:spacing w:after="33"/>
        <w:ind w:firstLine="709"/>
        <w:jc w:val="both"/>
        <w:rPr>
          <w:rFonts w:eastAsiaTheme="minorHAnsi"/>
          <w:lang w:eastAsia="en-US"/>
        </w:rPr>
      </w:pPr>
      <w:r>
        <w:rPr>
          <w:b/>
          <w:bCs/>
        </w:rPr>
        <w:t>На продвинутом</w:t>
      </w:r>
      <w:r w:rsidR="00593FA0" w:rsidRPr="00873EA3">
        <w:rPr>
          <w:b/>
          <w:bCs/>
        </w:rPr>
        <w:t xml:space="preserve"> уров</w:t>
      </w:r>
      <w:r>
        <w:rPr>
          <w:b/>
          <w:bCs/>
        </w:rPr>
        <w:t>не</w:t>
      </w:r>
      <w:r w:rsidR="00593FA0" w:rsidRPr="00873EA3">
        <w:t xml:space="preserve"> </w:t>
      </w:r>
      <w:r w:rsidR="003E7756" w:rsidRPr="00873EA3">
        <w:t>–</w:t>
      </w:r>
      <w:r w:rsidR="00593FA0" w:rsidRPr="00873EA3">
        <w:t xml:space="preserve"> </w:t>
      </w:r>
      <w:r w:rsidR="003E7756" w:rsidRPr="00873EA3">
        <w:t xml:space="preserve">для учащихся </w:t>
      </w:r>
      <w:r w:rsidR="003E7756" w:rsidRPr="00873EA3">
        <w:rPr>
          <w:rFonts w:eastAsiaTheme="minorHAnsi"/>
          <w:lang w:eastAsia="en-US"/>
        </w:rPr>
        <w:t>составляется индивидуальный дебютный репертуар, начинается изучение типовых планов игры в раз</w:t>
      </w:r>
      <w:r w:rsidR="005344A4" w:rsidRPr="00873EA3">
        <w:rPr>
          <w:rFonts w:eastAsiaTheme="minorHAnsi"/>
          <w:lang w:eastAsia="en-US"/>
        </w:rPr>
        <w:t xml:space="preserve">личных миттельшпильных позициях, развивается </w:t>
      </w:r>
      <w:r w:rsidR="003E7756" w:rsidRPr="00873EA3">
        <w:rPr>
          <w:rFonts w:eastAsiaTheme="minorHAnsi"/>
          <w:lang w:eastAsia="en-US"/>
        </w:rPr>
        <w:t xml:space="preserve">умение оценивать позицию и выбирать обоснованный план, отработка техники расчёта вариантов, углубленное изучение  различных окончаний, результативное участие в соревнованиях различных уровней. </w:t>
      </w:r>
    </w:p>
    <w:p w:rsidR="00593FA0" w:rsidRPr="00873EA3" w:rsidRDefault="00593FA0" w:rsidP="005344A4">
      <w:pPr>
        <w:ind w:firstLine="709"/>
        <w:contextualSpacing/>
        <w:jc w:val="both"/>
      </w:pPr>
      <w:r w:rsidRPr="00873EA3">
        <w:t xml:space="preserve">Пройдя </w:t>
      </w:r>
      <w:r w:rsidRPr="00873EA3">
        <w:rPr>
          <w:b/>
        </w:rPr>
        <w:t>первый уровень</w:t>
      </w:r>
      <w:r w:rsidRPr="00873EA3">
        <w:t xml:space="preserve">, </w:t>
      </w:r>
      <w:r w:rsidR="005344A4" w:rsidRPr="00873EA3">
        <w:t xml:space="preserve">учащиеся </w:t>
      </w:r>
      <w:r w:rsidRPr="00873EA3">
        <w:t>получают сумму теоретических знаний по</w:t>
      </w:r>
      <w:r w:rsidR="005344A4" w:rsidRPr="00873EA3">
        <w:t xml:space="preserve"> шахматам</w:t>
      </w:r>
      <w:r w:rsidRPr="00873EA3">
        <w:t>, овладевают первичными практическими навыками</w:t>
      </w:r>
      <w:r w:rsidR="005344A4" w:rsidRPr="00873EA3">
        <w:t xml:space="preserve"> игры</w:t>
      </w:r>
      <w:r w:rsidRPr="00873EA3">
        <w:t>,</w:t>
      </w:r>
      <w:r w:rsidR="005344A4" w:rsidRPr="00873EA3">
        <w:t xml:space="preserve"> осваивают технику матования, знакомятся с историей развития шахмат</w:t>
      </w:r>
      <w:r w:rsidRPr="00873EA3">
        <w:t xml:space="preserve">. </w:t>
      </w:r>
    </w:p>
    <w:p w:rsidR="00593FA0" w:rsidRPr="00873EA3" w:rsidRDefault="00593FA0" w:rsidP="005344A4">
      <w:pPr>
        <w:ind w:firstLine="709"/>
        <w:contextualSpacing/>
        <w:jc w:val="both"/>
      </w:pPr>
      <w:r w:rsidRPr="00873EA3">
        <w:rPr>
          <w:b/>
        </w:rPr>
        <w:t>Второй уровень</w:t>
      </w:r>
      <w:r w:rsidRPr="00873EA3">
        <w:t xml:space="preserve"> подразумевает более глубокое</w:t>
      </w:r>
      <w:r w:rsidR="005344A4" w:rsidRPr="00873EA3">
        <w:t xml:space="preserve"> представление о дебютных принципах</w:t>
      </w:r>
      <w:r w:rsidRPr="00873EA3">
        <w:t>, овладение</w:t>
      </w:r>
      <w:r w:rsidR="005344A4" w:rsidRPr="00873EA3">
        <w:t xml:space="preserve"> тактическими приемами</w:t>
      </w:r>
      <w:r w:rsidRPr="00873EA3">
        <w:t>.</w:t>
      </w:r>
    </w:p>
    <w:p w:rsidR="005344A4" w:rsidRPr="00873EA3" w:rsidRDefault="00593FA0" w:rsidP="005344A4">
      <w:pPr>
        <w:ind w:firstLine="709"/>
        <w:contextualSpacing/>
        <w:jc w:val="both"/>
      </w:pPr>
      <w:r w:rsidRPr="00873EA3">
        <w:rPr>
          <w:b/>
        </w:rPr>
        <w:t xml:space="preserve">Третий уровень – </w:t>
      </w:r>
      <w:r w:rsidRPr="00873EA3">
        <w:t xml:space="preserve">этап профессиональной зрелости, определенного мастерства. Многие </w:t>
      </w:r>
      <w:r w:rsidR="005344A4" w:rsidRPr="00873EA3">
        <w:t xml:space="preserve">учащиеся </w:t>
      </w:r>
      <w:r w:rsidRPr="00873EA3">
        <w:t xml:space="preserve">перерастают рамки учеников и могут на занятии выступать помощниками педагога. Они могут самостоятельно провести некоторые этапы занятия (организационный момент, </w:t>
      </w:r>
      <w:r w:rsidR="005344A4" w:rsidRPr="00873EA3">
        <w:t>сеанс одновременной игры</w:t>
      </w:r>
      <w:r w:rsidRPr="00873EA3">
        <w:t>,</w:t>
      </w:r>
      <w:r w:rsidR="005344A4" w:rsidRPr="00873EA3">
        <w:t xml:space="preserve"> анализ партий</w:t>
      </w:r>
      <w:r w:rsidRPr="00873EA3">
        <w:t>). Самое главное – старшие участники коллектива являются для вновь пришедших детей об</w:t>
      </w:r>
      <w:r w:rsidR="005344A4" w:rsidRPr="00873EA3">
        <w:t>разцом, примером для подражания</w:t>
      </w:r>
      <w:r w:rsidRPr="00873EA3">
        <w:t xml:space="preserve">. У </w:t>
      </w:r>
      <w:r w:rsidRPr="00873EA3">
        <w:lastRenderedPageBreak/>
        <w:t xml:space="preserve">обучающихся данного уровня формируется мотивация к продолжению изучения </w:t>
      </w:r>
      <w:r w:rsidR="005344A4" w:rsidRPr="00873EA3">
        <w:t xml:space="preserve">шахмат </w:t>
      </w:r>
      <w:r w:rsidRPr="00873EA3">
        <w:t>на последующих уровнях отечественного образования (</w:t>
      </w:r>
      <w:r w:rsidR="005344A4" w:rsidRPr="00873EA3">
        <w:t>спортшколы, в</w:t>
      </w:r>
      <w:r w:rsidRPr="00873EA3">
        <w:t>узы).</w:t>
      </w:r>
    </w:p>
    <w:p w:rsidR="00346897" w:rsidRPr="00873EA3" w:rsidRDefault="00346897" w:rsidP="005344A4">
      <w:pPr>
        <w:ind w:firstLine="709"/>
        <w:contextualSpacing/>
        <w:jc w:val="both"/>
      </w:pPr>
    </w:p>
    <w:p w:rsidR="00593FA0" w:rsidRPr="00873EA3" w:rsidRDefault="00593FA0" w:rsidP="005344A4">
      <w:pPr>
        <w:ind w:firstLine="709"/>
        <w:contextualSpacing/>
        <w:jc w:val="center"/>
        <w:rPr>
          <w:b/>
        </w:rPr>
      </w:pPr>
      <w:r w:rsidRPr="00873EA3">
        <w:rPr>
          <w:b/>
        </w:rPr>
        <w:t>Основные виды и формы деятельности</w:t>
      </w:r>
    </w:p>
    <w:p w:rsidR="00593FA0" w:rsidRPr="00873EA3" w:rsidRDefault="00593FA0" w:rsidP="005344A4">
      <w:pPr>
        <w:ind w:firstLine="709"/>
        <w:contextualSpacing/>
        <w:jc w:val="both"/>
        <w:rPr>
          <w:b/>
        </w:rPr>
      </w:pPr>
      <w:r w:rsidRPr="00873EA3">
        <w:rPr>
          <w:b/>
        </w:rPr>
        <w:t>Теория:</w:t>
      </w:r>
    </w:p>
    <w:p w:rsidR="00593FA0" w:rsidRPr="00873EA3" w:rsidRDefault="00593FA0" w:rsidP="005344A4">
      <w:pPr>
        <w:numPr>
          <w:ilvl w:val="0"/>
          <w:numId w:val="1"/>
        </w:numPr>
        <w:ind w:left="0" w:firstLine="709"/>
        <w:contextualSpacing/>
        <w:jc w:val="both"/>
      </w:pPr>
      <w:r w:rsidRPr="00873EA3">
        <w:t>Беседа, рассказ;</w:t>
      </w:r>
    </w:p>
    <w:p w:rsidR="00593FA0" w:rsidRPr="00873EA3" w:rsidRDefault="00593FA0" w:rsidP="005344A4">
      <w:pPr>
        <w:numPr>
          <w:ilvl w:val="0"/>
          <w:numId w:val="1"/>
        </w:numPr>
        <w:ind w:left="0" w:firstLine="709"/>
        <w:contextualSpacing/>
        <w:jc w:val="both"/>
      </w:pPr>
      <w:r w:rsidRPr="00873EA3">
        <w:t>Просмотр слайдов,</w:t>
      </w:r>
      <w:r w:rsidR="009365F4" w:rsidRPr="00873EA3">
        <w:t xml:space="preserve"> обучающих программ</w:t>
      </w:r>
      <w:r w:rsidRPr="00873EA3">
        <w:t>;</w:t>
      </w:r>
    </w:p>
    <w:p w:rsidR="00593FA0" w:rsidRPr="00873EA3" w:rsidRDefault="009365F4" w:rsidP="00C26694">
      <w:pPr>
        <w:numPr>
          <w:ilvl w:val="0"/>
          <w:numId w:val="1"/>
        </w:numPr>
        <w:ind w:left="0" w:firstLine="709"/>
        <w:contextualSpacing/>
        <w:jc w:val="both"/>
      </w:pPr>
      <w:r w:rsidRPr="00873EA3">
        <w:t>Посещение мастер-классов</w:t>
      </w:r>
      <w:r w:rsidR="00593FA0" w:rsidRPr="00873EA3">
        <w:t>.</w:t>
      </w:r>
    </w:p>
    <w:p w:rsidR="00593FA0" w:rsidRPr="00873EA3" w:rsidRDefault="00593FA0" w:rsidP="005344A4">
      <w:pPr>
        <w:ind w:firstLine="709"/>
        <w:contextualSpacing/>
        <w:jc w:val="both"/>
        <w:rPr>
          <w:b/>
        </w:rPr>
      </w:pPr>
      <w:r w:rsidRPr="00873EA3">
        <w:rPr>
          <w:b/>
        </w:rPr>
        <w:t>Практика:</w:t>
      </w:r>
    </w:p>
    <w:p w:rsidR="00593FA0" w:rsidRPr="00873EA3" w:rsidRDefault="00593FA0" w:rsidP="005344A4">
      <w:pPr>
        <w:numPr>
          <w:ilvl w:val="0"/>
          <w:numId w:val="1"/>
        </w:numPr>
        <w:ind w:left="0" w:firstLine="709"/>
        <w:contextualSpacing/>
        <w:jc w:val="both"/>
      </w:pPr>
      <w:r w:rsidRPr="00873EA3">
        <w:t>Турнир;</w:t>
      </w:r>
    </w:p>
    <w:p w:rsidR="009365F4" w:rsidRPr="00873EA3" w:rsidRDefault="009365F4" w:rsidP="005344A4">
      <w:pPr>
        <w:numPr>
          <w:ilvl w:val="0"/>
          <w:numId w:val="1"/>
        </w:numPr>
        <w:ind w:left="0" w:firstLine="709"/>
        <w:contextualSpacing/>
        <w:jc w:val="both"/>
      </w:pPr>
      <w:r w:rsidRPr="00873EA3">
        <w:t>Блицтурнир;</w:t>
      </w:r>
    </w:p>
    <w:p w:rsidR="00593FA0" w:rsidRDefault="009365F4" w:rsidP="005344A4">
      <w:pPr>
        <w:numPr>
          <w:ilvl w:val="0"/>
          <w:numId w:val="1"/>
        </w:numPr>
        <w:ind w:left="0" w:firstLine="709"/>
        <w:contextualSpacing/>
        <w:jc w:val="both"/>
      </w:pPr>
      <w:r w:rsidRPr="00873EA3">
        <w:t>Сеансы одновременной игры</w:t>
      </w:r>
      <w:r w:rsidR="00593FA0" w:rsidRPr="00873EA3">
        <w:t>;</w:t>
      </w:r>
    </w:p>
    <w:p w:rsidR="00C32848" w:rsidRPr="00873EA3" w:rsidRDefault="00C32848" w:rsidP="005344A4">
      <w:pPr>
        <w:numPr>
          <w:ilvl w:val="0"/>
          <w:numId w:val="1"/>
        </w:numPr>
        <w:ind w:left="0" w:firstLine="709"/>
        <w:contextualSpacing/>
        <w:jc w:val="both"/>
      </w:pPr>
      <w:r>
        <w:t>Решение задач «вслепую»</w:t>
      </w:r>
    </w:p>
    <w:p w:rsidR="00593FA0" w:rsidRPr="00873EA3" w:rsidRDefault="00593FA0" w:rsidP="005344A4">
      <w:pPr>
        <w:numPr>
          <w:ilvl w:val="0"/>
          <w:numId w:val="1"/>
        </w:numPr>
        <w:ind w:left="0" w:firstLine="709"/>
        <w:contextualSpacing/>
        <w:jc w:val="both"/>
      </w:pPr>
      <w:r w:rsidRPr="00873EA3">
        <w:t>Участия в</w:t>
      </w:r>
      <w:r w:rsidR="005344A4" w:rsidRPr="00873EA3">
        <w:t xml:space="preserve"> конкурсах</w:t>
      </w:r>
      <w:r w:rsidRPr="00873EA3">
        <w:t>;</w:t>
      </w:r>
    </w:p>
    <w:p w:rsidR="00593FA0" w:rsidRPr="00873EA3" w:rsidRDefault="00593FA0" w:rsidP="005344A4">
      <w:pPr>
        <w:numPr>
          <w:ilvl w:val="0"/>
          <w:numId w:val="1"/>
        </w:numPr>
        <w:ind w:left="0" w:firstLine="709"/>
        <w:contextualSpacing/>
        <w:jc w:val="both"/>
      </w:pPr>
      <w:r w:rsidRPr="00873EA3">
        <w:t>Открытые отчетные мероприятия для родителей;</w:t>
      </w:r>
    </w:p>
    <w:p w:rsidR="009365F4" w:rsidRPr="00873EA3" w:rsidRDefault="009365F4" w:rsidP="005344A4">
      <w:pPr>
        <w:numPr>
          <w:ilvl w:val="0"/>
          <w:numId w:val="1"/>
        </w:numPr>
        <w:ind w:left="0" w:firstLine="709"/>
        <w:contextualSpacing/>
        <w:jc w:val="both"/>
      </w:pPr>
      <w:r w:rsidRPr="00873EA3">
        <w:t>Анализ партий;</w:t>
      </w:r>
    </w:p>
    <w:p w:rsidR="00593FA0" w:rsidRPr="00873EA3" w:rsidRDefault="009365F4" w:rsidP="005344A4">
      <w:pPr>
        <w:numPr>
          <w:ilvl w:val="0"/>
          <w:numId w:val="1"/>
        </w:numPr>
        <w:ind w:left="0" w:firstLine="709"/>
        <w:contextualSpacing/>
        <w:jc w:val="both"/>
      </w:pPr>
      <w:r w:rsidRPr="00873EA3">
        <w:t>Консультационные партии</w:t>
      </w:r>
      <w:r w:rsidR="00593FA0" w:rsidRPr="00873EA3">
        <w:t>;</w:t>
      </w:r>
    </w:p>
    <w:p w:rsidR="00593FA0" w:rsidRPr="00873EA3" w:rsidRDefault="00593FA0" w:rsidP="005344A4">
      <w:pPr>
        <w:ind w:firstLine="709"/>
        <w:contextualSpacing/>
        <w:jc w:val="both"/>
        <w:rPr>
          <w:b/>
        </w:rPr>
      </w:pPr>
      <w:r w:rsidRPr="00873EA3">
        <w:rPr>
          <w:b/>
        </w:rPr>
        <w:t>Формы контроля:</w:t>
      </w:r>
    </w:p>
    <w:p w:rsidR="00593FA0" w:rsidRPr="00873EA3" w:rsidRDefault="00593FA0" w:rsidP="005344A4">
      <w:pPr>
        <w:numPr>
          <w:ilvl w:val="0"/>
          <w:numId w:val="9"/>
        </w:numPr>
        <w:ind w:left="0" w:firstLine="709"/>
        <w:contextualSpacing/>
        <w:jc w:val="both"/>
      </w:pPr>
      <w:r w:rsidRPr="00873EA3">
        <w:t>Опрос;</w:t>
      </w:r>
    </w:p>
    <w:p w:rsidR="00593FA0" w:rsidRPr="00873EA3" w:rsidRDefault="009365F4" w:rsidP="005344A4">
      <w:pPr>
        <w:numPr>
          <w:ilvl w:val="0"/>
          <w:numId w:val="9"/>
        </w:numPr>
        <w:ind w:left="0" w:firstLine="709"/>
        <w:contextualSpacing/>
        <w:jc w:val="both"/>
      </w:pPr>
      <w:r w:rsidRPr="00873EA3">
        <w:t>Контрольная работа</w:t>
      </w:r>
      <w:r w:rsidR="00593FA0" w:rsidRPr="00873EA3">
        <w:t>;</w:t>
      </w:r>
      <w:r w:rsidR="000409DD" w:rsidRPr="00873EA3">
        <w:t xml:space="preserve"> тестирование;</w:t>
      </w:r>
    </w:p>
    <w:p w:rsidR="00593FA0" w:rsidRPr="00873EA3" w:rsidRDefault="00593FA0" w:rsidP="005344A4">
      <w:pPr>
        <w:numPr>
          <w:ilvl w:val="0"/>
          <w:numId w:val="9"/>
        </w:numPr>
        <w:ind w:left="0" w:firstLine="709"/>
        <w:contextualSpacing/>
        <w:jc w:val="both"/>
      </w:pPr>
      <w:r w:rsidRPr="00873EA3">
        <w:t>Сбор и оформление портфолио с личными достижениями и успехами каждого участника</w:t>
      </w:r>
      <w:r w:rsidR="009365F4" w:rsidRPr="00873EA3">
        <w:t xml:space="preserve"> группы</w:t>
      </w:r>
      <w:r w:rsidRPr="00873EA3">
        <w:t>;</w:t>
      </w:r>
    </w:p>
    <w:p w:rsidR="00593FA0" w:rsidRPr="00873EA3" w:rsidRDefault="00593FA0" w:rsidP="005344A4">
      <w:pPr>
        <w:numPr>
          <w:ilvl w:val="0"/>
          <w:numId w:val="9"/>
        </w:numPr>
        <w:ind w:left="0" w:firstLine="709"/>
        <w:contextualSpacing/>
        <w:jc w:val="both"/>
      </w:pPr>
      <w:r w:rsidRPr="00873EA3">
        <w:t>Анкетирование детей и их родителей;</w:t>
      </w:r>
    </w:p>
    <w:p w:rsidR="009365F4" w:rsidRPr="00873EA3" w:rsidRDefault="009365F4" w:rsidP="005344A4">
      <w:pPr>
        <w:numPr>
          <w:ilvl w:val="0"/>
          <w:numId w:val="9"/>
        </w:numPr>
        <w:ind w:left="0" w:firstLine="709"/>
        <w:contextualSpacing/>
        <w:jc w:val="both"/>
      </w:pPr>
      <w:r w:rsidRPr="00873EA3">
        <w:t>Разрядные (рейтинговые) турниры;</w:t>
      </w:r>
    </w:p>
    <w:p w:rsidR="00593FA0" w:rsidRPr="00873EA3" w:rsidRDefault="009365F4" w:rsidP="00C26694">
      <w:pPr>
        <w:numPr>
          <w:ilvl w:val="0"/>
          <w:numId w:val="9"/>
        </w:numPr>
        <w:ind w:left="0" w:firstLine="709"/>
        <w:contextualSpacing/>
        <w:jc w:val="both"/>
      </w:pPr>
      <w:r w:rsidRPr="00873EA3">
        <w:t>Городские,</w:t>
      </w:r>
      <w:r w:rsidR="00593FA0" w:rsidRPr="00873EA3">
        <w:t xml:space="preserve"> республиканские, всероссийские </w:t>
      </w:r>
      <w:r w:rsidRPr="00873EA3">
        <w:t>конкурсы и турниры</w:t>
      </w:r>
      <w:r w:rsidR="00593FA0" w:rsidRPr="00873EA3">
        <w:t>;</w:t>
      </w:r>
    </w:p>
    <w:p w:rsidR="00593FA0" w:rsidRPr="00873EA3" w:rsidRDefault="00593FA0" w:rsidP="005344A4">
      <w:pPr>
        <w:ind w:firstLine="709"/>
        <w:contextualSpacing/>
        <w:jc w:val="both"/>
        <w:rPr>
          <w:b/>
        </w:rPr>
      </w:pPr>
      <w:r w:rsidRPr="00873EA3">
        <w:rPr>
          <w:b/>
        </w:rPr>
        <w:t>Материально-техническое обеспечение программы</w:t>
      </w:r>
    </w:p>
    <w:p w:rsidR="00593FA0" w:rsidRPr="00873EA3" w:rsidRDefault="00593FA0" w:rsidP="005344A4">
      <w:pPr>
        <w:numPr>
          <w:ilvl w:val="0"/>
          <w:numId w:val="8"/>
        </w:numPr>
        <w:tabs>
          <w:tab w:val="clear" w:pos="1080"/>
          <w:tab w:val="num" w:pos="0"/>
        </w:tabs>
        <w:ind w:left="0" w:firstLine="720"/>
        <w:contextualSpacing/>
        <w:jc w:val="both"/>
      </w:pPr>
      <w:r w:rsidRPr="00873EA3">
        <w:t xml:space="preserve">кабинет для занятий, </w:t>
      </w:r>
    </w:p>
    <w:p w:rsidR="00DA32CE" w:rsidRPr="00873EA3" w:rsidRDefault="00DA32CE" w:rsidP="005344A4">
      <w:pPr>
        <w:numPr>
          <w:ilvl w:val="0"/>
          <w:numId w:val="8"/>
        </w:numPr>
        <w:tabs>
          <w:tab w:val="clear" w:pos="1080"/>
          <w:tab w:val="num" w:pos="0"/>
        </w:tabs>
        <w:ind w:left="0" w:firstLine="720"/>
        <w:contextualSpacing/>
        <w:jc w:val="both"/>
      </w:pPr>
      <w:r w:rsidRPr="00873EA3">
        <w:t>комплекты шахмат</w:t>
      </w:r>
      <w:r w:rsidR="00593FA0" w:rsidRPr="00873EA3">
        <w:t>,</w:t>
      </w:r>
      <w:r w:rsidR="00D63D47">
        <w:t xml:space="preserve"> комплекты шахмат увеличенного размера,</w:t>
      </w:r>
      <w:r w:rsidRPr="00873EA3">
        <w:t xml:space="preserve"> шахматные часы, демонстрационная доска  с комплектом демонстрационных фигур;</w:t>
      </w:r>
    </w:p>
    <w:p w:rsidR="00593FA0" w:rsidRPr="00873EA3" w:rsidRDefault="00DA32CE" w:rsidP="005344A4">
      <w:pPr>
        <w:numPr>
          <w:ilvl w:val="0"/>
          <w:numId w:val="8"/>
        </w:numPr>
        <w:tabs>
          <w:tab w:val="clear" w:pos="1080"/>
          <w:tab w:val="num" w:pos="0"/>
        </w:tabs>
        <w:ind w:left="0" w:firstLine="720"/>
        <w:contextualSpacing/>
        <w:jc w:val="both"/>
      </w:pPr>
      <w:r w:rsidRPr="00873EA3">
        <w:t>стол для руководителя,  шкаф для хранения инвентаря, столы и стулья для учащихся,  рабочие тетради для записи, бланки для записи партий;</w:t>
      </w:r>
    </w:p>
    <w:p w:rsidR="00DA32CE" w:rsidRPr="00873EA3" w:rsidRDefault="00DA32CE" w:rsidP="005344A4">
      <w:pPr>
        <w:numPr>
          <w:ilvl w:val="0"/>
          <w:numId w:val="8"/>
        </w:numPr>
        <w:tabs>
          <w:tab w:val="clear" w:pos="1080"/>
          <w:tab w:val="num" w:pos="0"/>
        </w:tabs>
        <w:ind w:left="0" w:firstLine="720"/>
        <w:contextualSpacing/>
        <w:jc w:val="both"/>
      </w:pPr>
      <w:r w:rsidRPr="00873EA3">
        <w:t xml:space="preserve">персональный компьютер (ноутбук) с предустановленными обучающими шахматными программами: («Шахматная школа для начинающих»; «Шахматная школа для шахматистов IV-II разрядов»; «Шахматная стратегия»; «Шахматные дебюты» </w:t>
      </w:r>
      <w:r w:rsidR="00793DBA" w:rsidRPr="00873EA3">
        <w:t>«</w:t>
      </w:r>
      <w:r w:rsidR="00793DBA" w:rsidRPr="00873EA3">
        <w:rPr>
          <w:lang w:val="en-GB"/>
        </w:rPr>
        <w:t>Chess</w:t>
      </w:r>
      <w:r w:rsidR="00793DBA" w:rsidRPr="00873EA3">
        <w:t xml:space="preserve"> </w:t>
      </w:r>
      <w:r w:rsidR="00793DBA" w:rsidRPr="00873EA3">
        <w:rPr>
          <w:lang w:val="en-GB"/>
        </w:rPr>
        <w:t>base</w:t>
      </w:r>
      <w:r w:rsidR="00BD15EC">
        <w:t xml:space="preserve"> 2019, 2020</w:t>
      </w:r>
      <w:r w:rsidR="00793DBA" w:rsidRPr="00873EA3">
        <w:t xml:space="preserve">» </w:t>
      </w:r>
      <w:r w:rsidR="000409DD" w:rsidRPr="00873EA3">
        <w:t>и т.д.)</w:t>
      </w:r>
      <w:r w:rsidRPr="00873EA3">
        <w:t>, мультимедийная установка;</w:t>
      </w:r>
    </w:p>
    <w:p w:rsidR="00593FA0" w:rsidRPr="00873EA3" w:rsidRDefault="00DA32CE" w:rsidP="005344A4">
      <w:pPr>
        <w:numPr>
          <w:ilvl w:val="0"/>
          <w:numId w:val="8"/>
        </w:numPr>
        <w:tabs>
          <w:tab w:val="clear" w:pos="1080"/>
          <w:tab w:val="num" w:pos="0"/>
        </w:tabs>
        <w:ind w:left="0" w:firstLine="720"/>
        <w:contextualSpacing/>
        <w:jc w:val="both"/>
      </w:pPr>
      <w:r w:rsidRPr="00873EA3">
        <w:t xml:space="preserve">школьная </w:t>
      </w:r>
      <w:r w:rsidR="00593FA0" w:rsidRPr="00873EA3">
        <w:t>доска,</w:t>
      </w:r>
      <w:r w:rsidRPr="00873EA3">
        <w:t xml:space="preserve"> интерактивная доска;</w:t>
      </w:r>
      <w:r w:rsidR="00593FA0" w:rsidRPr="00873EA3">
        <w:t xml:space="preserve"> </w:t>
      </w:r>
    </w:p>
    <w:p w:rsidR="00B40C26" w:rsidRDefault="00DA32CE" w:rsidP="005344A4">
      <w:pPr>
        <w:ind w:firstLine="709"/>
        <w:contextualSpacing/>
        <w:jc w:val="both"/>
      </w:pPr>
      <w:r w:rsidRPr="00873EA3">
        <w:t>При подготовке к занятиям используются методические пособия, Интернет. Наличие компьютера обеспечивает выход в Интернет, доступ к справочным поисковым системам, возможность использования локальной сети учреждения. Кроме того, в учреждении есть возможность использования сканера и принтера для тиражирования раздаточных и дидактических материалов.</w:t>
      </w:r>
    </w:p>
    <w:p w:rsidR="0070385C" w:rsidRPr="00BD15EC" w:rsidRDefault="0070385C" w:rsidP="0070385C">
      <w:pPr>
        <w:shd w:val="clear" w:color="auto" w:fill="FFFFFF"/>
        <w:spacing w:after="199"/>
        <w:ind w:firstLine="709"/>
        <w:jc w:val="both"/>
        <w:textAlignment w:val="baseline"/>
        <w:rPr>
          <w:b/>
          <w:color w:val="222222"/>
        </w:rPr>
      </w:pPr>
      <w:r w:rsidRPr="00BD15EC">
        <w:rPr>
          <w:b/>
          <w:color w:val="222222"/>
        </w:rPr>
        <w:t>При проведении занятий используются специальные возможности операционной системы: увеличенные шрифты и курсор, экранная лупа, экранная клавиатура с увеличенными буквами, звуковое описание (для слабовидящих);</w:t>
      </w:r>
    </w:p>
    <w:p w:rsidR="0070385C" w:rsidRPr="00873EA3" w:rsidRDefault="0070385C" w:rsidP="005344A4">
      <w:pPr>
        <w:ind w:firstLine="709"/>
        <w:contextualSpacing/>
        <w:jc w:val="both"/>
      </w:pPr>
    </w:p>
    <w:p w:rsidR="00D52475" w:rsidRPr="00873EA3" w:rsidRDefault="00D52475" w:rsidP="005344A4">
      <w:pPr>
        <w:ind w:firstLine="709"/>
        <w:jc w:val="both"/>
      </w:pPr>
    </w:p>
    <w:p w:rsidR="00D52475" w:rsidRPr="00873EA3" w:rsidRDefault="00D52475" w:rsidP="005344A4">
      <w:pPr>
        <w:jc w:val="center"/>
        <w:rPr>
          <w:b/>
        </w:rPr>
      </w:pPr>
      <w:r w:rsidRPr="00873EA3">
        <w:rPr>
          <w:b/>
        </w:rPr>
        <w:t xml:space="preserve">ПРЕДПОЛОГАЕМЫЕ РЕЗУЛЬТАТ ОСВОЕНИЯ ПРОГРАММЫ </w:t>
      </w:r>
    </w:p>
    <w:p w:rsidR="00AD0153" w:rsidRPr="00873EA3" w:rsidRDefault="00AD0153" w:rsidP="00C26694">
      <w:pPr>
        <w:jc w:val="center"/>
        <w:rPr>
          <w:b/>
        </w:rPr>
      </w:pPr>
    </w:p>
    <w:p w:rsidR="00D52475" w:rsidRPr="00873EA3" w:rsidRDefault="00D52475" w:rsidP="005344A4">
      <w:pPr>
        <w:ind w:firstLine="709"/>
        <w:jc w:val="both"/>
        <w:rPr>
          <w:rFonts w:eastAsiaTheme="minorHAnsi"/>
          <w:i/>
          <w:color w:val="000000"/>
          <w:lang w:eastAsia="en-US"/>
        </w:rPr>
      </w:pPr>
      <w:r w:rsidRPr="00873EA3">
        <w:t xml:space="preserve">Основным </w:t>
      </w:r>
      <w:r w:rsidRPr="00873EA3">
        <w:rPr>
          <w:b/>
        </w:rPr>
        <w:t>стратегическим</w:t>
      </w:r>
      <w:r w:rsidRPr="00873EA3">
        <w:t xml:space="preserve"> результатом освоения программы выступает реализации цели, обозначенной в программе:</w:t>
      </w:r>
      <w:r w:rsidRPr="00873EA3">
        <w:rPr>
          <w:rFonts w:eastAsiaTheme="minorHAnsi"/>
          <w:i/>
          <w:color w:val="000000"/>
          <w:lang w:eastAsia="en-US"/>
        </w:rPr>
        <w:t xml:space="preserve"> создание условий для личностного и интеллектуального </w:t>
      </w:r>
      <w:r w:rsidRPr="00873EA3">
        <w:rPr>
          <w:rFonts w:eastAsiaTheme="minorHAnsi"/>
          <w:i/>
          <w:color w:val="000000"/>
          <w:lang w:eastAsia="en-US"/>
        </w:rPr>
        <w:lastRenderedPageBreak/>
        <w:t>развития учащихся, формирования общей культуры и развития творческого потенциала учащихся посредством обучения игре в шахматы.</w:t>
      </w:r>
    </w:p>
    <w:p w:rsidR="00D52475" w:rsidRPr="00873EA3" w:rsidRDefault="00793DBA" w:rsidP="00793DBA">
      <w:pPr>
        <w:autoSpaceDE w:val="0"/>
        <w:autoSpaceDN w:val="0"/>
        <w:adjustRightInd w:val="0"/>
        <w:ind w:firstLine="709"/>
        <w:jc w:val="both"/>
      </w:pPr>
      <w:r w:rsidRPr="00873EA3">
        <w:rPr>
          <w:b/>
        </w:rPr>
        <w:t>Тактическими</w:t>
      </w:r>
      <w:r w:rsidRPr="00873EA3">
        <w:t xml:space="preserve"> результатами будут выступать полученные знания, умения, навыки учащихся в различных областях шахмат, обозначенные в содержании каждого из уровней программы. </w:t>
      </w:r>
    </w:p>
    <w:p w:rsidR="00D52475" w:rsidRPr="00873EA3" w:rsidRDefault="00D52475" w:rsidP="00793DBA">
      <w:pPr>
        <w:autoSpaceDE w:val="0"/>
        <w:autoSpaceDN w:val="0"/>
        <w:adjustRightInd w:val="0"/>
        <w:ind w:firstLine="709"/>
        <w:jc w:val="both"/>
        <w:rPr>
          <w:rFonts w:eastAsiaTheme="minorHAnsi"/>
          <w:color w:val="000000"/>
          <w:lang w:eastAsia="en-US"/>
        </w:rPr>
      </w:pPr>
      <w:r w:rsidRPr="00873EA3">
        <w:rPr>
          <w:rFonts w:eastAsiaTheme="minorHAnsi"/>
          <w:b/>
          <w:bCs/>
          <w:color w:val="000000"/>
          <w:lang w:eastAsia="en-US"/>
        </w:rPr>
        <w:t xml:space="preserve">Личностные, метапредметные и предметные результаты </w:t>
      </w:r>
      <w:r w:rsidRPr="00873EA3">
        <w:rPr>
          <w:rFonts w:eastAsiaTheme="minorHAnsi"/>
          <w:color w:val="000000"/>
          <w:lang w:eastAsia="en-US"/>
        </w:rPr>
        <w:t xml:space="preserve">освоения программы «Шахматы». </w:t>
      </w:r>
    </w:p>
    <w:p w:rsidR="00D52475" w:rsidRPr="00873EA3" w:rsidRDefault="00D52475" w:rsidP="005344A4">
      <w:pPr>
        <w:autoSpaceDE w:val="0"/>
        <w:autoSpaceDN w:val="0"/>
        <w:adjustRightInd w:val="0"/>
        <w:jc w:val="both"/>
        <w:rPr>
          <w:rFonts w:eastAsiaTheme="minorHAnsi"/>
          <w:color w:val="000000"/>
          <w:lang w:eastAsia="en-US"/>
        </w:rPr>
      </w:pPr>
      <w:r w:rsidRPr="00873EA3">
        <w:rPr>
          <w:rFonts w:eastAsiaTheme="minorHAnsi"/>
          <w:b/>
          <w:bCs/>
          <w:color w:val="000000"/>
          <w:lang w:eastAsia="en-US"/>
        </w:rPr>
        <w:t xml:space="preserve">Личностными </w:t>
      </w:r>
      <w:r w:rsidRPr="00873EA3">
        <w:rPr>
          <w:rFonts w:eastAsiaTheme="minorHAnsi"/>
          <w:color w:val="000000"/>
          <w:lang w:eastAsia="en-US"/>
        </w:rPr>
        <w:t xml:space="preserve">результатами изучения данной программы являются: </w:t>
      </w:r>
    </w:p>
    <w:p w:rsidR="00D52475" w:rsidRPr="00873EA3" w:rsidRDefault="00D52475" w:rsidP="00746110">
      <w:pPr>
        <w:pStyle w:val="a3"/>
        <w:numPr>
          <w:ilvl w:val="0"/>
          <w:numId w:val="11"/>
        </w:numPr>
        <w:autoSpaceDE w:val="0"/>
        <w:autoSpaceDN w:val="0"/>
        <w:adjustRightInd w:val="0"/>
        <w:spacing w:after="0" w:line="240" w:lineRule="auto"/>
        <w:ind w:left="0" w:firstLine="709"/>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развитие любознательности и сообразительности; </w:t>
      </w:r>
    </w:p>
    <w:p w:rsidR="00D52475" w:rsidRPr="00873EA3" w:rsidRDefault="00D52475" w:rsidP="00746110">
      <w:pPr>
        <w:pStyle w:val="a3"/>
        <w:numPr>
          <w:ilvl w:val="0"/>
          <w:numId w:val="11"/>
        </w:numPr>
        <w:autoSpaceDE w:val="0"/>
        <w:autoSpaceDN w:val="0"/>
        <w:adjustRightInd w:val="0"/>
        <w:spacing w:after="0" w:line="240" w:lineRule="auto"/>
        <w:ind w:left="0" w:firstLine="709"/>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развитие целеустремлённости, внимательности; </w:t>
      </w:r>
    </w:p>
    <w:p w:rsidR="00D52475" w:rsidRPr="00873EA3" w:rsidRDefault="00D52475" w:rsidP="00746110">
      <w:pPr>
        <w:pStyle w:val="a3"/>
        <w:numPr>
          <w:ilvl w:val="0"/>
          <w:numId w:val="11"/>
        </w:numPr>
        <w:autoSpaceDE w:val="0"/>
        <w:autoSpaceDN w:val="0"/>
        <w:adjustRightInd w:val="0"/>
        <w:spacing w:after="0" w:line="240" w:lineRule="auto"/>
        <w:ind w:left="0" w:firstLine="709"/>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умения контролировать свои действия; </w:t>
      </w:r>
    </w:p>
    <w:p w:rsidR="00D52475" w:rsidRPr="00873EA3" w:rsidRDefault="00D52475" w:rsidP="00746110">
      <w:pPr>
        <w:pStyle w:val="a3"/>
        <w:numPr>
          <w:ilvl w:val="0"/>
          <w:numId w:val="11"/>
        </w:numPr>
        <w:autoSpaceDE w:val="0"/>
        <w:autoSpaceDN w:val="0"/>
        <w:adjustRightInd w:val="0"/>
        <w:spacing w:after="0" w:line="240" w:lineRule="auto"/>
        <w:ind w:left="0" w:firstLine="709"/>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развитие навыков сотрудничества со сверстниками; </w:t>
      </w:r>
    </w:p>
    <w:p w:rsidR="00D52475" w:rsidRPr="00873EA3" w:rsidRDefault="00D52475" w:rsidP="00D52475">
      <w:pPr>
        <w:pStyle w:val="a3"/>
        <w:numPr>
          <w:ilvl w:val="0"/>
          <w:numId w:val="11"/>
        </w:numPr>
        <w:autoSpaceDE w:val="0"/>
        <w:autoSpaceDN w:val="0"/>
        <w:adjustRightInd w:val="0"/>
        <w:spacing w:after="0" w:line="240" w:lineRule="auto"/>
        <w:ind w:left="0" w:firstLine="709"/>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развитие наглядно-образного мышления и логики. </w:t>
      </w:r>
    </w:p>
    <w:p w:rsidR="00D52475" w:rsidRPr="00873EA3" w:rsidRDefault="00D52475" w:rsidP="00D52475">
      <w:pPr>
        <w:autoSpaceDE w:val="0"/>
        <w:autoSpaceDN w:val="0"/>
        <w:adjustRightInd w:val="0"/>
        <w:jc w:val="both"/>
        <w:rPr>
          <w:rFonts w:eastAsiaTheme="minorHAnsi"/>
          <w:color w:val="000000"/>
          <w:lang w:eastAsia="en-US"/>
        </w:rPr>
      </w:pPr>
      <w:r w:rsidRPr="00873EA3">
        <w:rPr>
          <w:rFonts w:eastAsiaTheme="minorHAnsi"/>
          <w:b/>
          <w:bCs/>
          <w:color w:val="000000"/>
          <w:lang w:eastAsia="en-US"/>
        </w:rPr>
        <w:t xml:space="preserve">Метапредметными </w:t>
      </w:r>
      <w:r w:rsidRPr="00873EA3">
        <w:rPr>
          <w:rFonts w:eastAsiaTheme="minorHAnsi"/>
          <w:color w:val="000000"/>
          <w:lang w:eastAsia="en-US"/>
        </w:rPr>
        <w:t xml:space="preserve">результатами станут: </w:t>
      </w:r>
    </w:p>
    <w:p w:rsidR="00D52475" w:rsidRPr="00873EA3" w:rsidRDefault="00D52475" w:rsidP="00D52475">
      <w:pPr>
        <w:autoSpaceDE w:val="0"/>
        <w:autoSpaceDN w:val="0"/>
        <w:adjustRightInd w:val="0"/>
        <w:jc w:val="both"/>
        <w:rPr>
          <w:rFonts w:eastAsiaTheme="minorHAnsi"/>
          <w:color w:val="000000"/>
          <w:lang w:eastAsia="en-US"/>
        </w:rPr>
      </w:pPr>
      <w:r w:rsidRPr="00873EA3">
        <w:rPr>
          <w:rFonts w:eastAsiaTheme="minorHAnsi"/>
          <w:b/>
          <w:bCs/>
          <w:i/>
          <w:iCs/>
          <w:color w:val="000000"/>
          <w:lang w:eastAsia="en-US"/>
        </w:rPr>
        <w:t xml:space="preserve">Регулятивные УУД: </w:t>
      </w:r>
    </w:p>
    <w:p w:rsidR="00D52475" w:rsidRPr="00873EA3" w:rsidRDefault="00D52475" w:rsidP="00746110">
      <w:pPr>
        <w:pStyle w:val="a3"/>
        <w:numPr>
          <w:ilvl w:val="0"/>
          <w:numId w:val="8"/>
        </w:numPr>
        <w:tabs>
          <w:tab w:val="clear" w:pos="1080"/>
          <w:tab w:val="num" w:pos="0"/>
        </w:tabs>
        <w:autoSpaceDE w:val="0"/>
        <w:autoSpaceDN w:val="0"/>
        <w:adjustRightInd w:val="0"/>
        <w:spacing w:after="0" w:line="240" w:lineRule="auto"/>
        <w:ind w:left="0" w:firstLine="720"/>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Определять и формулировать цель деятельности с помощью педагога. </w:t>
      </w:r>
    </w:p>
    <w:p w:rsidR="00D52475" w:rsidRPr="00873EA3" w:rsidRDefault="00D52475" w:rsidP="00746110">
      <w:pPr>
        <w:pStyle w:val="a3"/>
        <w:numPr>
          <w:ilvl w:val="0"/>
          <w:numId w:val="8"/>
        </w:numPr>
        <w:tabs>
          <w:tab w:val="clear" w:pos="1080"/>
          <w:tab w:val="num" w:pos="0"/>
        </w:tabs>
        <w:autoSpaceDE w:val="0"/>
        <w:autoSpaceDN w:val="0"/>
        <w:adjustRightInd w:val="0"/>
        <w:spacing w:after="0" w:line="240" w:lineRule="auto"/>
        <w:ind w:left="0" w:firstLine="720"/>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Проговаривать последовательность действий. </w:t>
      </w:r>
    </w:p>
    <w:p w:rsidR="00D52475" w:rsidRPr="00873EA3" w:rsidRDefault="00D52475" w:rsidP="00746110">
      <w:pPr>
        <w:pStyle w:val="a3"/>
        <w:numPr>
          <w:ilvl w:val="0"/>
          <w:numId w:val="8"/>
        </w:numPr>
        <w:tabs>
          <w:tab w:val="clear" w:pos="1080"/>
          <w:tab w:val="num" w:pos="0"/>
        </w:tabs>
        <w:autoSpaceDE w:val="0"/>
        <w:autoSpaceDN w:val="0"/>
        <w:adjustRightInd w:val="0"/>
        <w:spacing w:after="0" w:line="240" w:lineRule="auto"/>
        <w:ind w:left="0" w:firstLine="720"/>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Учиться высказывать своё предположение (версию) на основе работы с иллюстрацией в рабочей тетради. </w:t>
      </w:r>
    </w:p>
    <w:p w:rsidR="00D52475" w:rsidRPr="00873EA3" w:rsidRDefault="00D52475" w:rsidP="00746110">
      <w:pPr>
        <w:pStyle w:val="a3"/>
        <w:numPr>
          <w:ilvl w:val="0"/>
          <w:numId w:val="8"/>
        </w:numPr>
        <w:tabs>
          <w:tab w:val="clear" w:pos="1080"/>
          <w:tab w:val="num" w:pos="0"/>
        </w:tabs>
        <w:autoSpaceDE w:val="0"/>
        <w:autoSpaceDN w:val="0"/>
        <w:adjustRightInd w:val="0"/>
        <w:spacing w:after="0" w:line="240" w:lineRule="auto"/>
        <w:ind w:left="0" w:firstLine="720"/>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Учиться работать по предложенному педагогом плану. </w:t>
      </w:r>
    </w:p>
    <w:p w:rsidR="00D52475" w:rsidRPr="00873EA3" w:rsidRDefault="00D52475" w:rsidP="00746110">
      <w:pPr>
        <w:pStyle w:val="a3"/>
        <w:numPr>
          <w:ilvl w:val="0"/>
          <w:numId w:val="8"/>
        </w:numPr>
        <w:tabs>
          <w:tab w:val="clear" w:pos="1080"/>
          <w:tab w:val="num" w:pos="0"/>
        </w:tabs>
        <w:autoSpaceDE w:val="0"/>
        <w:autoSpaceDN w:val="0"/>
        <w:adjustRightInd w:val="0"/>
        <w:spacing w:after="0" w:line="240" w:lineRule="auto"/>
        <w:ind w:left="0" w:firstLine="720"/>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Учиться отличать верное выполнение задания от неверного. </w:t>
      </w:r>
    </w:p>
    <w:p w:rsidR="00C26694" w:rsidRPr="00873EA3" w:rsidRDefault="00D52475" w:rsidP="00746110">
      <w:pPr>
        <w:pStyle w:val="a3"/>
        <w:numPr>
          <w:ilvl w:val="0"/>
          <w:numId w:val="8"/>
        </w:numPr>
        <w:tabs>
          <w:tab w:val="clear" w:pos="1080"/>
          <w:tab w:val="num" w:pos="0"/>
        </w:tabs>
        <w:autoSpaceDE w:val="0"/>
        <w:autoSpaceDN w:val="0"/>
        <w:adjustRightInd w:val="0"/>
        <w:spacing w:after="0" w:line="240" w:lineRule="auto"/>
        <w:ind w:left="0" w:firstLine="720"/>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Учиться совместно с педагогом и другими учениками давать эмоциональную оценку деятельности товарищей. </w:t>
      </w:r>
    </w:p>
    <w:p w:rsidR="00D52475" w:rsidRPr="00873EA3" w:rsidRDefault="00D52475" w:rsidP="00746110">
      <w:pPr>
        <w:autoSpaceDE w:val="0"/>
        <w:autoSpaceDN w:val="0"/>
        <w:adjustRightInd w:val="0"/>
        <w:jc w:val="both"/>
        <w:rPr>
          <w:rFonts w:eastAsiaTheme="minorHAnsi"/>
          <w:color w:val="000000"/>
          <w:lang w:eastAsia="en-US"/>
        </w:rPr>
      </w:pPr>
      <w:r w:rsidRPr="00873EA3">
        <w:rPr>
          <w:rFonts w:eastAsiaTheme="minorHAnsi"/>
          <w:b/>
          <w:bCs/>
          <w:i/>
          <w:iCs/>
          <w:color w:val="000000"/>
          <w:lang w:eastAsia="en-US"/>
        </w:rPr>
        <w:t xml:space="preserve">Познавательные УУД: </w:t>
      </w:r>
    </w:p>
    <w:p w:rsidR="00D52475" w:rsidRPr="00873EA3" w:rsidRDefault="00D52475" w:rsidP="00746CA4">
      <w:pPr>
        <w:pStyle w:val="a3"/>
        <w:numPr>
          <w:ilvl w:val="0"/>
          <w:numId w:val="12"/>
        </w:numPr>
        <w:autoSpaceDE w:val="0"/>
        <w:autoSpaceDN w:val="0"/>
        <w:adjustRightInd w:val="0"/>
        <w:spacing w:after="0" w:line="240" w:lineRule="auto"/>
        <w:ind w:left="0" w:firstLine="709"/>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Ориентироваться в системе знаний: отличать новое от уже известного с помощью педагога. </w:t>
      </w:r>
    </w:p>
    <w:p w:rsidR="00D52475" w:rsidRPr="00873EA3" w:rsidRDefault="00D52475" w:rsidP="00746CA4">
      <w:pPr>
        <w:pStyle w:val="a3"/>
        <w:numPr>
          <w:ilvl w:val="0"/>
          <w:numId w:val="12"/>
        </w:numPr>
        <w:autoSpaceDE w:val="0"/>
        <w:autoSpaceDN w:val="0"/>
        <w:adjustRightInd w:val="0"/>
        <w:spacing w:after="0" w:line="240" w:lineRule="auto"/>
        <w:ind w:left="0" w:firstLine="709"/>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Добывать новые знания, используя Internet–ресурсы, свой жизненный опыт и информацию, полученную от педагога. </w:t>
      </w:r>
    </w:p>
    <w:p w:rsidR="00D52475" w:rsidRPr="00873EA3" w:rsidRDefault="00D52475" w:rsidP="00746CA4">
      <w:pPr>
        <w:pStyle w:val="a3"/>
        <w:numPr>
          <w:ilvl w:val="0"/>
          <w:numId w:val="12"/>
        </w:numPr>
        <w:autoSpaceDE w:val="0"/>
        <w:autoSpaceDN w:val="0"/>
        <w:adjustRightInd w:val="0"/>
        <w:spacing w:after="0" w:line="240" w:lineRule="auto"/>
        <w:ind w:left="0" w:firstLine="709"/>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Перерабатывать полученную информацию: делать выводы в результате совместной работы всей группы. </w:t>
      </w:r>
    </w:p>
    <w:p w:rsidR="00D52475" w:rsidRPr="00873EA3" w:rsidRDefault="00D52475" w:rsidP="00746CA4">
      <w:pPr>
        <w:pStyle w:val="a3"/>
        <w:numPr>
          <w:ilvl w:val="0"/>
          <w:numId w:val="12"/>
        </w:numPr>
        <w:autoSpaceDE w:val="0"/>
        <w:autoSpaceDN w:val="0"/>
        <w:adjustRightInd w:val="0"/>
        <w:spacing w:after="0" w:line="240" w:lineRule="auto"/>
        <w:ind w:left="0" w:firstLine="709"/>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Перерабатывать полученную информацию: сравнивать и группировать такие шахматные объекты, как ходы шахматных фигур, сильная и слабая позиция, сила шахматных фигур. </w:t>
      </w:r>
    </w:p>
    <w:p w:rsidR="00D52475" w:rsidRPr="00873EA3" w:rsidRDefault="00D52475" w:rsidP="00C26694">
      <w:pPr>
        <w:pStyle w:val="a3"/>
        <w:numPr>
          <w:ilvl w:val="0"/>
          <w:numId w:val="12"/>
        </w:numPr>
        <w:autoSpaceDE w:val="0"/>
        <w:autoSpaceDN w:val="0"/>
        <w:adjustRightInd w:val="0"/>
        <w:spacing w:after="0" w:line="240" w:lineRule="auto"/>
        <w:ind w:left="0" w:firstLine="709"/>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Преобразовывать информацию из одной формы в другую: находить и формулировать решение шахматных задачи с помощью простейших моделей (предметных, рисунков, схематических рисунков, схем). </w:t>
      </w:r>
    </w:p>
    <w:p w:rsidR="00D52475" w:rsidRPr="00873EA3" w:rsidRDefault="00D52475" w:rsidP="00C26694">
      <w:pPr>
        <w:autoSpaceDE w:val="0"/>
        <w:autoSpaceDN w:val="0"/>
        <w:adjustRightInd w:val="0"/>
        <w:contextualSpacing/>
        <w:jc w:val="both"/>
        <w:rPr>
          <w:rFonts w:eastAsiaTheme="minorHAnsi"/>
          <w:color w:val="000000"/>
          <w:lang w:eastAsia="en-US"/>
        </w:rPr>
      </w:pPr>
      <w:r w:rsidRPr="00873EA3">
        <w:rPr>
          <w:rFonts w:eastAsiaTheme="minorHAnsi"/>
          <w:b/>
          <w:bCs/>
          <w:i/>
          <w:iCs/>
          <w:color w:val="000000"/>
          <w:lang w:eastAsia="en-US"/>
        </w:rPr>
        <w:t xml:space="preserve">Коммуникативные УУД: </w:t>
      </w:r>
    </w:p>
    <w:p w:rsidR="00D52475" w:rsidRPr="00873EA3" w:rsidRDefault="00D52475" w:rsidP="00C26694">
      <w:pPr>
        <w:pStyle w:val="a3"/>
        <w:numPr>
          <w:ilvl w:val="0"/>
          <w:numId w:val="13"/>
        </w:numPr>
        <w:autoSpaceDE w:val="0"/>
        <w:autoSpaceDN w:val="0"/>
        <w:adjustRightInd w:val="0"/>
        <w:spacing w:after="47" w:line="240" w:lineRule="auto"/>
        <w:ind w:left="0" w:firstLine="709"/>
        <w:jc w:val="both"/>
        <w:rPr>
          <w:rFonts w:ascii="Times New Roman" w:eastAsiaTheme="minorHAnsi" w:hAnsi="Times New Roman"/>
          <w:sz w:val="24"/>
          <w:szCs w:val="24"/>
        </w:rPr>
      </w:pPr>
      <w:r w:rsidRPr="00873EA3">
        <w:rPr>
          <w:rFonts w:ascii="Times New Roman" w:eastAsiaTheme="minorHAnsi" w:hAnsi="Times New Roman"/>
          <w:sz w:val="24"/>
          <w:szCs w:val="24"/>
        </w:rPr>
        <w:t xml:space="preserve">Донести свою позицию до других: оформлять свою мысль в устной и письменной речи (на уровне одного предложения или небольшого текста). </w:t>
      </w:r>
    </w:p>
    <w:p w:rsidR="00D52475" w:rsidRPr="00873EA3" w:rsidRDefault="00D52475" w:rsidP="00C26694">
      <w:pPr>
        <w:pStyle w:val="a3"/>
        <w:numPr>
          <w:ilvl w:val="0"/>
          <w:numId w:val="13"/>
        </w:numPr>
        <w:autoSpaceDE w:val="0"/>
        <w:autoSpaceDN w:val="0"/>
        <w:adjustRightInd w:val="0"/>
        <w:spacing w:after="47" w:line="240" w:lineRule="auto"/>
        <w:ind w:left="0" w:firstLine="709"/>
        <w:jc w:val="both"/>
        <w:rPr>
          <w:rFonts w:ascii="Times New Roman" w:eastAsiaTheme="minorHAnsi" w:hAnsi="Times New Roman"/>
          <w:sz w:val="24"/>
          <w:szCs w:val="24"/>
        </w:rPr>
      </w:pPr>
      <w:r w:rsidRPr="00873EA3">
        <w:rPr>
          <w:rFonts w:ascii="Times New Roman" w:eastAsiaTheme="minorHAnsi" w:hAnsi="Times New Roman"/>
          <w:sz w:val="24"/>
          <w:szCs w:val="24"/>
        </w:rPr>
        <w:t xml:space="preserve">Слушать и понимать речь других. </w:t>
      </w:r>
    </w:p>
    <w:p w:rsidR="00D52475" w:rsidRPr="00873EA3" w:rsidRDefault="00D52475" w:rsidP="00C26694">
      <w:pPr>
        <w:pStyle w:val="a3"/>
        <w:numPr>
          <w:ilvl w:val="0"/>
          <w:numId w:val="13"/>
        </w:numPr>
        <w:autoSpaceDE w:val="0"/>
        <w:autoSpaceDN w:val="0"/>
        <w:adjustRightInd w:val="0"/>
        <w:spacing w:after="47" w:line="240" w:lineRule="auto"/>
        <w:ind w:left="0" w:firstLine="709"/>
        <w:jc w:val="both"/>
        <w:rPr>
          <w:rFonts w:ascii="Times New Roman" w:eastAsiaTheme="minorHAnsi" w:hAnsi="Times New Roman"/>
          <w:sz w:val="24"/>
          <w:szCs w:val="24"/>
        </w:rPr>
      </w:pPr>
      <w:r w:rsidRPr="00873EA3">
        <w:rPr>
          <w:rFonts w:ascii="Times New Roman" w:eastAsiaTheme="minorHAnsi" w:hAnsi="Times New Roman"/>
          <w:sz w:val="24"/>
          <w:szCs w:val="24"/>
        </w:rPr>
        <w:t xml:space="preserve">Совместно договариваться о правилах общения и поведения в объединении и следовать им. </w:t>
      </w:r>
    </w:p>
    <w:p w:rsidR="00C26694" w:rsidRPr="00873EA3" w:rsidRDefault="00D52475" w:rsidP="00C26694">
      <w:pPr>
        <w:pStyle w:val="a3"/>
        <w:numPr>
          <w:ilvl w:val="0"/>
          <w:numId w:val="13"/>
        </w:numPr>
        <w:autoSpaceDE w:val="0"/>
        <w:autoSpaceDN w:val="0"/>
        <w:adjustRightInd w:val="0"/>
        <w:spacing w:line="240" w:lineRule="auto"/>
        <w:ind w:left="0" w:firstLine="709"/>
        <w:jc w:val="both"/>
        <w:rPr>
          <w:rFonts w:ascii="Times New Roman" w:eastAsiaTheme="minorHAnsi" w:hAnsi="Times New Roman"/>
          <w:sz w:val="24"/>
          <w:szCs w:val="24"/>
        </w:rPr>
      </w:pPr>
      <w:r w:rsidRPr="00873EA3">
        <w:rPr>
          <w:rFonts w:ascii="Times New Roman" w:eastAsiaTheme="minorHAnsi" w:hAnsi="Times New Roman"/>
          <w:sz w:val="24"/>
          <w:szCs w:val="24"/>
        </w:rPr>
        <w:t xml:space="preserve">Учиться выполнять различные роли в группе (лидера, исполнителя, критика). </w:t>
      </w:r>
    </w:p>
    <w:p w:rsidR="00D52475" w:rsidRPr="00873EA3" w:rsidRDefault="00517D9B" w:rsidP="00C26694">
      <w:pPr>
        <w:autoSpaceDE w:val="0"/>
        <w:autoSpaceDN w:val="0"/>
        <w:adjustRightInd w:val="0"/>
        <w:jc w:val="both"/>
        <w:rPr>
          <w:rFonts w:eastAsiaTheme="minorHAnsi"/>
        </w:rPr>
      </w:pPr>
      <w:r>
        <w:rPr>
          <w:rFonts w:eastAsiaTheme="minorHAnsi"/>
          <w:b/>
          <w:bCs/>
          <w:i/>
          <w:iCs/>
        </w:rPr>
        <w:t xml:space="preserve">Предметные </w:t>
      </w:r>
      <w:r w:rsidR="00D52475" w:rsidRPr="00873EA3">
        <w:rPr>
          <w:rFonts w:eastAsiaTheme="minorHAnsi"/>
          <w:b/>
          <w:bCs/>
          <w:i/>
          <w:iCs/>
        </w:rPr>
        <w:t xml:space="preserve"> результат</w:t>
      </w:r>
      <w:r>
        <w:rPr>
          <w:rFonts w:eastAsiaTheme="minorHAnsi"/>
          <w:b/>
          <w:bCs/>
          <w:i/>
          <w:iCs/>
        </w:rPr>
        <w:t>ы</w:t>
      </w:r>
      <w:r w:rsidR="00D52475" w:rsidRPr="00873EA3">
        <w:rPr>
          <w:rFonts w:eastAsiaTheme="minorHAnsi"/>
          <w:b/>
          <w:bCs/>
        </w:rPr>
        <w:t xml:space="preserve">: </w:t>
      </w:r>
    </w:p>
    <w:p w:rsidR="00D52475" w:rsidRPr="00873EA3" w:rsidRDefault="00D52475" w:rsidP="00C26694">
      <w:pPr>
        <w:pStyle w:val="a3"/>
        <w:numPr>
          <w:ilvl w:val="0"/>
          <w:numId w:val="14"/>
        </w:numPr>
        <w:autoSpaceDE w:val="0"/>
        <w:autoSpaceDN w:val="0"/>
        <w:adjustRightInd w:val="0"/>
        <w:spacing w:after="47" w:line="240" w:lineRule="auto"/>
        <w:ind w:left="0" w:firstLine="709"/>
        <w:jc w:val="both"/>
        <w:rPr>
          <w:rFonts w:ascii="Times New Roman" w:eastAsiaTheme="minorHAnsi" w:hAnsi="Times New Roman"/>
          <w:sz w:val="24"/>
          <w:szCs w:val="24"/>
        </w:rPr>
      </w:pPr>
      <w:r w:rsidRPr="00873EA3">
        <w:rPr>
          <w:rFonts w:ascii="Times New Roman" w:eastAsiaTheme="minorHAnsi" w:hAnsi="Times New Roman"/>
          <w:sz w:val="24"/>
          <w:szCs w:val="24"/>
        </w:rPr>
        <w:t xml:space="preserve">знать шахматные термины: белое и чёрное поле, горизонталь, вертикаль, диагональ, центр, партнёры, начальное положение, белые, чёрные, ход, взятие, шах, мат, пат, ничья; </w:t>
      </w:r>
    </w:p>
    <w:p w:rsidR="00D52475" w:rsidRPr="00873EA3" w:rsidRDefault="00D52475" w:rsidP="00C26694">
      <w:pPr>
        <w:pStyle w:val="a3"/>
        <w:numPr>
          <w:ilvl w:val="0"/>
          <w:numId w:val="14"/>
        </w:numPr>
        <w:autoSpaceDE w:val="0"/>
        <w:autoSpaceDN w:val="0"/>
        <w:adjustRightInd w:val="0"/>
        <w:spacing w:after="47" w:line="240" w:lineRule="auto"/>
        <w:ind w:left="0" w:firstLine="709"/>
        <w:jc w:val="both"/>
        <w:rPr>
          <w:rFonts w:ascii="Times New Roman" w:eastAsiaTheme="minorHAnsi" w:hAnsi="Times New Roman"/>
          <w:sz w:val="24"/>
          <w:szCs w:val="24"/>
        </w:rPr>
      </w:pPr>
      <w:r w:rsidRPr="00873EA3">
        <w:rPr>
          <w:rFonts w:ascii="Times New Roman" w:eastAsiaTheme="minorHAnsi" w:hAnsi="Times New Roman"/>
          <w:sz w:val="24"/>
          <w:szCs w:val="24"/>
        </w:rPr>
        <w:t xml:space="preserve">знать названия шахматных фигур: ладья, слон, ферзь, конь, пешка, король; </w:t>
      </w:r>
    </w:p>
    <w:p w:rsidR="00D52475" w:rsidRPr="00873EA3" w:rsidRDefault="00D52475" w:rsidP="00C26694">
      <w:pPr>
        <w:pStyle w:val="a3"/>
        <w:numPr>
          <w:ilvl w:val="0"/>
          <w:numId w:val="14"/>
        </w:numPr>
        <w:autoSpaceDE w:val="0"/>
        <w:autoSpaceDN w:val="0"/>
        <w:adjustRightInd w:val="0"/>
        <w:spacing w:after="47" w:line="240" w:lineRule="auto"/>
        <w:ind w:left="0" w:firstLine="709"/>
        <w:jc w:val="both"/>
        <w:rPr>
          <w:rFonts w:ascii="Times New Roman" w:eastAsiaTheme="minorHAnsi" w:hAnsi="Times New Roman"/>
          <w:sz w:val="24"/>
          <w:szCs w:val="24"/>
        </w:rPr>
      </w:pPr>
      <w:r w:rsidRPr="00873EA3">
        <w:rPr>
          <w:rFonts w:ascii="Times New Roman" w:eastAsiaTheme="minorHAnsi" w:hAnsi="Times New Roman"/>
          <w:sz w:val="24"/>
          <w:szCs w:val="24"/>
        </w:rPr>
        <w:t xml:space="preserve">знать правила хода и взятия каждой фигурой; </w:t>
      </w:r>
    </w:p>
    <w:p w:rsidR="00D52475" w:rsidRPr="00873EA3" w:rsidRDefault="00D52475" w:rsidP="00C26694">
      <w:pPr>
        <w:pStyle w:val="a3"/>
        <w:numPr>
          <w:ilvl w:val="0"/>
          <w:numId w:val="14"/>
        </w:numPr>
        <w:autoSpaceDE w:val="0"/>
        <w:autoSpaceDN w:val="0"/>
        <w:adjustRightInd w:val="0"/>
        <w:spacing w:after="47" w:line="240" w:lineRule="auto"/>
        <w:ind w:left="0" w:firstLine="709"/>
        <w:jc w:val="both"/>
        <w:rPr>
          <w:rFonts w:ascii="Times New Roman" w:eastAsiaTheme="minorHAnsi" w:hAnsi="Times New Roman"/>
          <w:sz w:val="24"/>
          <w:szCs w:val="24"/>
        </w:rPr>
      </w:pPr>
      <w:r w:rsidRPr="00873EA3">
        <w:rPr>
          <w:rFonts w:ascii="Times New Roman" w:eastAsiaTheme="minorHAnsi" w:hAnsi="Times New Roman"/>
          <w:sz w:val="24"/>
          <w:szCs w:val="24"/>
        </w:rPr>
        <w:t xml:space="preserve">различать диагональ, вертикаль, горизонталь; </w:t>
      </w:r>
    </w:p>
    <w:p w:rsidR="00D52475" w:rsidRPr="00873EA3" w:rsidRDefault="00D52475" w:rsidP="00746CA4">
      <w:pPr>
        <w:pStyle w:val="a3"/>
        <w:numPr>
          <w:ilvl w:val="0"/>
          <w:numId w:val="14"/>
        </w:numPr>
        <w:autoSpaceDE w:val="0"/>
        <w:autoSpaceDN w:val="0"/>
        <w:adjustRightInd w:val="0"/>
        <w:spacing w:after="47" w:line="240" w:lineRule="auto"/>
        <w:ind w:left="0" w:firstLine="709"/>
        <w:jc w:val="both"/>
        <w:rPr>
          <w:rFonts w:ascii="Times New Roman" w:eastAsiaTheme="minorHAnsi" w:hAnsi="Times New Roman"/>
          <w:sz w:val="24"/>
          <w:szCs w:val="24"/>
        </w:rPr>
      </w:pPr>
      <w:r w:rsidRPr="00873EA3">
        <w:rPr>
          <w:rFonts w:ascii="Times New Roman" w:eastAsiaTheme="minorHAnsi" w:hAnsi="Times New Roman"/>
          <w:sz w:val="24"/>
          <w:szCs w:val="24"/>
        </w:rPr>
        <w:t xml:space="preserve">сравнивать между собой предметы, явления; </w:t>
      </w:r>
    </w:p>
    <w:p w:rsidR="00D52475" w:rsidRPr="00873EA3" w:rsidRDefault="00D52475" w:rsidP="00746CA4">
      <w:pPr>
        <w:pStyle w:val="a3"/>
        <w:numPr>
          <w:ilvl w:val="0"/>
          <w:numId w:val="14"/>
        </w:numPr>
        <w:autoSpaceDE w:val="0"/>
        <w:autoSpaceDN w:val="0"/>
        <w:adjustRightInd w:val="0"/>
        <w:spacing w:after="47" w:line="240" w:lineRule="auto"/>
        <w:ind w:left="0" w:firstLine="709"/>
        <w:jc w:val="both"/>
        <w:rPr>
          <w:rFonts w:ascii="Times New Roman" w:eastAsiaTheme="minorHAnsi" w:hAnsi="Times New Roman"/>
          <w:sz w:val="24"/>
          <w:szCs w:val="24"/>
        </w:rPr>
      </w:pPr>
      <w:r w:rsidRPr="00873EA3">
        <w:rPr>
          <w:rFonts w:ascii="Times New Roman" w:eastAsiaTheme="minorHAnsi" w:hAnsi="Times New Roman"/>
          <w:sz w:val="24"/>
          <w:szCs w:val="24"/>
        </w:rPr>
        <w:lastRenderedPageBreak/>
        <w:t xml:space="preserve">обобщать, делать несложные выводы; </w:t>
      </w:r>
    </w:p>
    <w:p w:rsidR="00D52475" w:rsidRPr="00873EA3" w:rsidRDefault="00D52475" w:rsidP="00746CA4">
      <w:pPr>
        <w:pStyle w:val="a3"/>
        <w:numPr>
          <w:ilvl w:val="0"/>
          <w:numId w:val="14"/>
        </w:numPr>
        <w:autoSpaceDE w:val="0"/>
        <w:autoSpaceDN w:val="0"/>
        <w:adjustRightInd w:val="0"/>
        <w:spacing w:after="47" w:line="240" w:lineRule="auto"/>
        <w:ind w:left="0" w:firstLine="709"/>
        <w:jc w:val="both"/>
        <w:rPr>
          <w:rFonts w:ascii="Times New Roman" w:eastAsiaTheme="minorHAnsi" w:hAnsi="Times New Roman"/>
          <w:sz w:val="24"/>
          <w:szCs w:val="24"/>
        </w:rPr>
      </w:pPr>
      <w:r w:rsidRPr="00873EA3">
        <w:rPr>
          <w:rFonts w:ascii="Times New Roman" w:eastAsiaTheme="minorHAnsi" w:hAnsi="Times New Roman"/>
          <w:sz w:val="24"/>
          <w:szCs w:val="24"/>
        </w:rPr>
        <w:t xml:space="preserve">уметь проводить элементарные комбинации; </w:t>
      </w:r>
    </w:p>
    <w:p w:rsidR="00D52475" w:rsidRPr="00873EA3" w:rsidRDefault="00D52475" w:rsidP="00746CA4">
      <w:pPr>
        <w:pStyle w:val="a3"/>
        <w:numPr>
          <w:ilvl w:val="0"/>
          <w:numId w:val="14"/>
        </w:numPr>
        <w:autoSpaceDE w:val="0"/>
        <w:autoSpaceDN w:val="0"/>
        <w:adjustRightInd w:val="0"/>
        <w:spacing w:after="47" w:line="240" w:lineRule="auto"/>
        <w:ind w:left="0" w:firstLine="709"/>
        <w:jc w:val="both"/>
        <w:rPr>
          <w:rFonts w:ascii="Times New Roman" w:eastAsiaTheme="minorHAnsi" w:hAnsi="Times New Roman"/>
          <w:sz w:val="24"/>
          <w:szCs w:val="24"/>
        </w:rPr>
      </w:pPr>
      <w:r w:rsidRPr="00873EA3">
        <w:rPr>
          <w:rFonts w:ascii="Times New Roman" w:eastAsiaTheme="minorHAnsi" w:hAnsi="Times New Roman"/>
          <w:sz w:val="24"/>
          <w:szCs w:val="24"/>
        </w:rPr>
        <w:t xml:space="preserve">уметь планировать нападение на фигуры противника, организовать защиту своих фигур; </w:t>
      </w:r>
    </w:p>
    <w:p w:rsidR="00D52475" w:rsidRPr="00873EA3" w:rsidRDefault="00D52475" w:rsidP="00746CA4">
      <w:pPr>
        <w:pStyle w:val="a3"/>
        <w:numPr>
          <w:ilvl w:val="0"/>
          <w:numId w:val="14"/>
        </w:numPr>
        <w:autoSpaceDE w:val="0"/>
        <w:autoSpaceDN w:val="0"/>
        <w:adjustRightInd w:val="0"/>
        <w:spacing w:after="47" w:line="240" w:lineRule="auto"/>
        <w:ind w:left="0" w:firstLine="709"/>
        <w:jc w:val="both"/>
        <w:rPr>
          <w:rFonts w:ascii="Times New Roman" w:eastAsiaTheme="minorHAnsi" w:hAnsi="Times New Roman"/>
          <w:sz w:val="24"/>
          <w:szCs w:val="24"/>
        </w:rPr>
      </w:pPr>
      <w:r w:rsidRPr="00873EA3">
        <w:rPr>
          <w:rFonts w:ascii="Times New Roman" w:eastAsiaTheme="minorHAnsi" w:hAnsi="Times New Roman"/>
          <w:sz w:val="24"/>
          <w:szCs w:val="24"/>
        </w:rPr>
        <w:t xml:space="preserve">уметь ориентироваться на шахматной доске, в шахматной нотации; </w:t>
      </w:r>
    </w:p>
    <w:p w:rsidR="00D52475" w:rsidRPr="00873EA3" w:rsidRDefault="00D52475" w:rsidP="00746CA4">
      <w:pPr>
        <w:pStyle w:val="a3"/>
        <w:numPr>
          <w:ilvl w:val="0"/>
          <w:numId w:val="14"/>
        </w:numPr>
        <w:autoSpaceDE w:val="0"/>
        <w:autoSpaceDN w:val="0"/>
        <w:adjustRightInd w:val="0"/>
        <w:spacing w:after="47" w:line="240" w:lineRule="auto"/>
        <w:ind w:left="0" w:firstLine="709"/>
        <w:jc w:val="both"/>
        <w:rPr>
          <w:rFonts w:ascii="Times New Roman" w:eastAsiaTheme="minorHAnsi" w:hAnsi="Times New Roman"/>
          <w:sz w:val="24"/>
          <w:szCs w:val="24"/>
        </w:rPr>
      </w:pPr>
      <w:r w:rsidRPr="00873EA3">
        <w:rPr>
          <w:rFonts w:ascii="Times New Roman" w:eastAsiaTheme="minorHAnsi" w:hAnsi="Times New Roman"/>
          <w:sz w:val="24"/>
          <w:szCs w:val="24"/>
        </w:rPr>
        <w:t xml:space="preserve">определять последовательность событий; </w:t>
      </w:r>
    </w:p>
    <w:p w:rsidR="00D52475" w:rsidRPr="00873EA3" w:rsidRDefault="00D52475" w:rsidP="00746CA4">
      <w:pPr>
        <w:pStyle w:val="a3"/>
        <w:numPr>
          <w:ilvl w:val="0"/>
          <w:numId w:val="14"/>
        </w:numPr>
        <w:autoSpaceDE w:val="0"/>
        <w:autoSpaceDN w:val="0"/>
        <w:adjustRightInd w:val="0"/>
        <w:spacing w:line="240" w:lineRule="auto"/>
        <w:ind w:left="0" w:firstLine="709"/>
        <w:jc w:val="both"/>
        <w:rPr>
          <w:rFonts w:ascii="Times New Roman" w:eastAsiaTheme="minorHAnsi" w:hAnsi="Times New Roman"/>
          <w:sz w:val="24"/>
          <w:szCs w:val="24"/>
        </w:rPr>
      </w:pPr>
      <w:r w:rsidRPr="00873EA3">
        <w:rPr>
          <w:rFonts w:ascii="Times New Roman" w:eastAsiaTheme="minorHAnsi" w:hAnsi="Times New Roman"/>
          <w:sz w:val="24"/>
          <w:szCs w:val="24"/>
        </w:rPr>
        <w:t xml:space="preserve">выявлять закономерности и проводить аналогии. </w:t>
      </w:r>
    </w:p>
    <w:p w:rsidR="00D52475" w:rsidRPr="00873EA3" w:rsidRDefault="00D52475" w:rsidP="00C26694">
      <w:pPr>
        <w:autoSpaceDE w:val="0"/>
        <w:autoSpaceDN w:val="0"/>
        <w:adjustRightInd w:val="0"/>
        <w:ind w:firstLine="709"/>
        <w:jc w:val="both"/>
        <w:rPr>
          <w:rFonts w:eastAsiaTheme="minorHAnsi"/>
          <w:lang w:eastAsia="en-US"/>
        </w:rPr>
      </w:pPr>
      <w:r w:rsidRPr="00873EA3">
        <w:rPr>
          <w:rFonts w:eastAsiaTheme="minorHAnsi"/>
          <w:b/>
          <w:lang w:eastAsia="en-US"/>
        </w:rPr>
        <w:t>1. Предполагаемые р</w:t>
      </w:r>
      <w:r w:rsidRPr="00125077">
        <w:rPr>
          <w:rFonts w:eastAsiaTheme="minorHAnsi"/>
          <w:b/>
          <w:lang w:eastAsia="en-US"/>
        </w:rPr>
        <w:t>езультаты</w:t>
      </w:r>
      <w:r w:rsidRPr="00873EA3">
        <w:rPr>
          <w:rFonts w:eastAsiaTheme="minorHAnsi"/>
          <w:lang w:eastAsia="en-US"/>
        </w:rPr>
        <w:t xml:space="preserve"> разработаны по итогам практики реализации предыдущей программы, мониторинга качества промежуточной и итоговой диагностики учащихся и учитывая требования ФГОС. Предполагаемые результаты будут сформированы при условии усвоения учебно-тематического плана</w:t>
      </w:r>
      <w:r w:rsidR="00746CA4" w:rsidRPr="00873EA3">
        <w:rPr>
          <w:rFonts w:eastAsiaTheme="minorHAnsi"/>
          <w:lang w:eastAsia="en-US"/>
        </w:rPr>
        <w:t xml:space="preserve"> на всех 3</w:t>
      </w:r>
      <w:r w:rsidR="00746110" w:rsidRPr="00873EA3">
        <w:rPr>
          <w:rFonts w:eastAsiaTheme="minorHAnsi"/>
          <w:lang w:eastAsia="en-US"/>
        </w:rPr>
        <w:t>-х ступенях программы.</w:t>
      </w:r>
      <w:r w:rsidRPr="00873EA3">
        <w:rPr>
          <w:rFonts w:eastAsiaTheme="minorHAnsi"/>
          <w:lang w:eastAsia="en-US"/>
        </w:rPr>
        <w:t xml:space="preserve"> </w:t>
      </w:r>
    </w:p>
    <w:p w:rsidR="00D52475" w:rsidRPr="00873EA3" w:rsidRDefault="00D52475" w:rsidP="00C26694">
      <w:pPr>
        <w:autoSpaceDE w:val="0"/>
        <w:autoSpaceDN w:val="0"/>
        <w:adjustRightInd w:val="0"/>
        <w:ind w:firstLine="709"/>
        <w:jc w:val="both"/>
        <w:rPr>
          <w:rFonts w:eastAsiaTheme="minorHAnsi"/>
          <w:b/>
          <w:lang w:eastAsia="en-US"/>
        </w:rPr>
      </w:pPr>
      <w:r w:rsidRPr="00873EA3">
        <w:rPr>
          <w:rFonts w:eastAsiaTheme="minorHAnsi"/>
          <w:b/>
          <w:lang w:eastAsia="en-US"/>
        </w:rPr>
        <w:t xml:space="preserve">2. Критерии предполагаемого результата: </w:t>
      </w:r>
    </w:p>
    <w:p w:rsidR="00D52475" w:rsidRPr="00873EA3" w:rsidRDefault="00746CA4" w:rsidP="00C26694">
      <w:pPr>
        <w:autoSpaceDE w:val="0"/>
        <w:autoSpaceDN w:val="0"/>
        <w:adjustRightInd w:val="0"/>
        <w:ind w:firstLine="709"/>
        <w:jc w:val="both"/>
        <w:rPr>
          <w:rFonts w:eastAsiaTheme="minorHAnsi"/>
          <w:lang w:eastAsia="en-US"/>
        </w:rPr>
      </w:pPr>
      <w:r w:rsidRPr="00873EA3">
        <w:rPr>
          <w:rFonts w:eastAsiaTheme="minorHAnsi"/>
          <w:lang w:eastAsia="en-US"/>
        </w:rPr>
        <w:t>При 3</w:t>
      </w:r>
      <w:r w:rsidR="00D52475" w:rsidRPr="00873EA3">
        <w:rPr>
          <w:rFonts w:eastAsiaTheme="minorHAnsi"/>
          <w:lang w:eastAsia="en-US"/>
        </w:rPr>
        <w:t xml:space="preserve">-х летнем шахматном образовании учащиеся получают основные ЗУНы: </w:t>
      </w:r>
    </w:p>
    <w:p w:rsidR="00D52475" w:rsidRPr="00873EA3" w:rsidRDefault="00D52475" w:rsidP="00C26694">
      <w:pPr>
        <w:autoSpaceDE w:val="0"/>
        <w:autoSpaceDN w:val="0"/>
        <w:adjustRightInd w:val="0"/>
        <w:spacing w:after="27"/>
        <w:ind w:firstLine="709"/>
        <w:jc w:val="both"/>
        <w:rPr>
          <w:rFonts w:eastAsiaTheme="minorHAnsi"/>
          <w:lang w:eastAsia="en-US"/>
        </w:rPr>
      </w:pPr>
      <w:r w:rsidRPr="00873EA3">
        <w:rPr>
          <w:rFonts w:eastAsiaTheme="minorHAnsi"/>
          <w:lang w:eastAsia="en-US"/>
        </w:rPr>
        <w:t xml:space="preserve">- знание правил игры и основных правил проведения соревнований; </w:t>
      </w:r>
    </w:p>
    <w:p w:rsidR="00D52475" w:rsidRPr="00873EA3" w:rsidRDefault="00D52475" w:rsidP="00C26694">
      <w:pPr>
        <w:autoSpaceDE w:val="0"/>
        <w:autoSpaceDN w:val="0"/>
        <w:adjustRightInd w:val="0"/>
        <w:spacing w:after="27"/>
        <w:ind w:firstLine="709"/>
        <w:jc w:val="both"/>
        <w:rPr>
          <w:rFonts w:eastAsiaTheme="minorHAnsi"/>
          <w:lang w:eastAsia="en-US"/>
        </w:rPr>
      </w:pPr>
      <w:r w:rsidRPr="00873EA3">
        <w:rPr>
          <w:rFonts w:eastAsiaTheme="minorHAnsi"/>
          <w:lang w:eastAsia="en-US"/>
        </w:rPr>
        <w:t xml:space="preserve">- навыки игры в турнирах с использованием шахматных часов умение записывать партии; </w:t>
      </w:r>
    </w:p>
    <w:p w:rsidR="00D52475" w:rsidRPr="00873EA3" w:rsidRDefault="00D52475" w:rsidP="00C26694">
      <w:pPr>
        <w:autoSpaceDE w:val="0"/>
        <w:autoSpaceDN w:val="0"/>
        <w:adjustRightInd w:val="0"/>
        <w:spacing w:after="27"/>
        <w:ind w:firstLine="709"/>
        <w:jc w:val="both"/>
        <w:rPr>
          <w:rFonts w:eastAsiaTheme="minorHAnsi"/>
          <w:lang w:eastAsia="en-US"/>
        </w:rPr>
      </w:pPr>
      <w:r w:rsidRPr="00873EA3">
        <w:rPr>
          <w:rFonts w:eastAsiaTheme="minorHAnsi"/>
          <w:lang w:eastAsia="en-US"/>
        </w:rPr>
        <w:t xml:space="preserve">- знание основ шахматной этики; </w:t>
      </w:r>
    </w:p>
    <w:p w:rsidR="00D52475" w:rsidRPr="00873EA3" w:rsidRDefault="00D52475" w:rsidP="00C26694">
      <w:pPr>
        <w:autoSpaceDE w:val="0"/>
        <w:autoSpaceDN w:val="0"/>
        <w:adjustRightInd w:val="0"/>
        <w:spacing w:after="27"/>
        <w:ind w:firstLine="709"/>
        <w:jc w:val="both"/>
        <w:rPr>
          <w:rFonts w:eastAsiaTheme="minorHAnsi"/>
          <w:lang w:eastAsia="en-US"/>
        </w:rPr>
      </w:pPr>
      <w:r w:rsidRPr="00873EA3">
        <w:rPr>
          <w:rFonts w:eastAsiaTheme="minorHAnsi"/>
          <w:lang w:eastAsia="en-US"/>
        </w:rPr>
        <w:t xml:space="preserve">- знание основных закономерностей дебютных, миттельшпильных и эндшпильных позиций и умение использовать их в практической игре; </w:t>
      </w:r>
    </w:p>
    <w:p w:rsidR="00D52475" w:rsidRPr="00873EA3" w:rsidRDefault="00D52475" w:rsidP="00C26694">
      <w:pPr>
        <w:autoSpaceDE w:val="0"/>
        <w:autoSpaceDN w:val="0"/>
        <w:adjustRightInd w:val="0"/>
        <w:spacing w:after="27"/>
        <w:ind w:firstLine="709"/>
        <w:jc w:val="both"/>
        <w:rPr>
          <w:rFonts w:eastAsiaTheme="minorHAnsi"/>
          <w:lang w:eastAsia="en-US"/>
        </w:rPr>
      </w:pPr>
      <w:r w:rsidRPr="00873EA3">
        <w:rPr>
          <w:rFonts w:eastAsiaTheme="minorHAnsi"/>
          <w:lang w:eastAsia="en-US"/>
        </w:rPr>
        <w:t xml:space="preserve">- знание </w:t>
      </w:r>
      <w:r w:rsidR="003163A4">
        <w:rPr>
          <w:rFonts w:eastAsiaTheme="minorHAnsi"/>
          <w:lang w:eastAsia="en-US"/>
        </w:rPr>
        <w:t xml:space="preserve">шахматных </w:t>
      </w:r>
      <w:r w:rsidRPr="00873EA3">
        <w:rPr>
          <w:rFonts w:eastAsiaTheme="minorHAnsi"/>
          <w:lang w:eastAsia="en-US"/>
        </w:rPr>
        <w:t xml:space="preserve">окончаний и навыки их разыгрывания; </w:t>
      </w:r>
    </w:p>
    <w:p w:rsidR="00D52475" w:rsidRPr="00873EA3" w:rsidRDefault="00D52475" w:rsidP="00C26694">
      <w:pPr>
        <w:autoSpaceDE w:val="0"/>
        <w:autoSpaceDN w:val="0"/>
        <w:adjustRightInd w:val="0"/>
        <w:spacing w:after="27"/>
        <w:ind w:firstLine="709"/>
        <w:jc w:val="both"/>
        <w:rPr>
          <w:rFonts w:eastAsiaTheme="minorHAnsi"/>
          <w:lang w:eastAsia="en-US"/>
        </w:rPr>
      </w:pPr>
      <w:r w:rsidRPr="00873EA3">
        <w:rPr>
          <w:rFonts w:eastAsiaTheme="minorHAnsi"/>
          <w:lang w:eastAsia="en-US"/>
        </w:rPr>
        <w:t xml:space="preserve">- знание шахматной тактики и умение применять тактические приёмы; </w:t>
      </w:r>
    </w:p>
    <w:p w:rsidR="007B476A" w:rsidRPr="00873EA3" w:rsidRDefault="00D52475" w:rsidP="00C26694">
      <w:pPr>
        <w:autoSpaceDE w:val="0"/>
        <w:autoSpaceDN w:val="0"/>
        <w:adjustRightInd w:val="0"/>
        <w:ind w:firstLine="709"/>
        <w:jc w:val="both"/>
        <w:rPr>
          <w:rFonts w:eastAsiaTheme="minorHAnsi"/>
          <w:lang w:eastAsia="en-US"/>
        </w:rPr>
      </w:pPr>
      <w:r w:rsidRPr="00873EA3">
        <w:rPr>
          <w:rFonts w:eastAsiaTheme="minorHAnsi"/>
          <w:lang w:eastAsia="en-US"/>
        </w:rPr>
        <w:t xml:space="preserve">- знание </w:t>
      </w:r>
      <w:r w:rsidR="00746110" w:rsidRPr="00873EA3">
        <w:rPr>
          <w:rFonts w:eastAsiaTheme="minorHAnsi"/>
          <w:lang w:eastAsia="en-US"/>
        </w:rPr>
        <w:t>шахматной стратегии.</w:t>
      </w:r>
    </w:p>
    <w:p w:rsidR="007B476A" w:rsidRPr="00873EA3" w:rsidRDefault="007B476A" w:rsidP="00C26694">
      <w:pPr>
        <w:autoSpaceDE w:val="0"/>
        <w:autoSpaceDN w:val="0"/>
        <w:adjustRightInd w:val="0"/>
        <w:ind w:firstLine="709"/>
        <w:jc w:val="both"/>
        <w:rPr>
          <w:rFonts w:eastAsiaTheme="minorHAnsi"/>
          <w:lang w:eastAsia="en-US"/>
        </w:rPr>
      </w:pPr>
    </w:p>
    <w:p w:rsidR="007B476A" w:rsidRPr="00873EA3" w:rsidRDefault="007B476A" w:rsidP="007B476A">
      <w:pPr>
        <w:jc w:val="center"/>
        <w:rPr>
          <w:b/>
          <w:spacing w:val="7"/>
        </w:rPr>
      </w:pPr>
      <w:r w:rsidRPr="00873EA3">
        <w:rPr>
          <w:b/>
          <w:spacing w:val="8"/>
        </w:rPr>
        <w:t xml:space="preserve">ДИАГНОСТИКА </w:t>
      </w:r>
      <w:r w:rsidRPr="00873EA3">
        <w:rPr>
          <w:b/>
          <w:spacing w:val="6"/>
        </w:rPr>
        <w:t xml:space="preserve">РЕЗУЛЬТАТОВ </w:t>
      </w:r>
      <w:r w:rsidRPr="00873EA3">
        <w:rPr>
          <w:b/>
          <w:spacing w:val="-45"/>
        </w:rPr>
        <w:t xml:space="preserve"> </w:t>
      </w:r>
      <w:r w:rsidRPr="00873EA3">
        <w:rPr>
          <w:b/>
          <w:spacing w:val="7"/>
        </w:rPr>
        <w:t>ОБУЧЕНИЯ ПО ПРОГРАММЕ</w:t>
      </w:r>
    </w:p>
    <w:p w:rsidR="007B476A" w:rsidRPr="00873EA3" w:rsidRDefault="007B476A" w:rsidP="00C26694">
      <w:pPr>
        <w:ind w:firstLine="709"/>
        <w:contextualSpacing/>
      </w:pPr>
    </w:p>
    <w:p w:rsidR="007B476A" w:rsidRDefault="007B476A" w:rsidP="004C5DE3">
      <w:pPr>
        <w:ind w:firstLine="709"/>
        <w:contextualSpacing/>
        <w:jc w:val="center"/>
        <w:rPr>
          <w:b/>
          <w:spacing w:val="14"/>
        </w:rPr>
      </w:pPr>
      <w:r w:rsidRPr="00873EA3">
        <w:rPr>
          <w:b/>
          <w:spacing w:val="14"/>
        </w:rPr>
        <w:t>Периодичность диагностики</w:t>
      </w:r>
    </w:p>
    <w:p w:rsidR="006E153C" w:rsidRPr="00873EA3" w:rsidRDefault="006E153C" w:rsidP="004C5DE3">
      <w:pPr>
        <w:ind w:firstLine="709"/>
        <w:contextualSpacing/>
        <w:jc w:val="center"/>
        <w:rPr>
          <w:b/>
          <w:spacing w:val="14"/>
        </w:rPr>
      </w:pPr>
    </w:p>
    <w:p w:rsidR="007B476A" w:rsidRDefault="007B476A" w:rsidP="00C26694">
      <w:pPr>
        <w:ind w:firstLine="709"/>
        <w:contextualSpacing/>
        <w:jc w:val="both"/>
      </w:pPr>
      <w:r w:rsidRPr="00873EA3">
        <w:t>Результативность и эффективность освоения учащимися образовательной программы отслеживается регулярно, два раза в год по всем разделам программы</w:t>
      </w:r>
    </w:p>
    <w:p w:rsidR="006E153C" w:rsidRPr="00873EA3" w:rsidRDefault="006E153C" w:rsidP="00C26694">
      <w:pPr>
        <w:ind w:firstLine="709"/>
        <w:contextualSpacing/>
        <w:jc w:val="both"/>
        <w:rPr>
          <w:b/>
        </w:rPr>
      </w:pPr>
    </w:p>
    <w:p w:rsidR="007B476A" w:rsidRPr="00873EA3" w:rsidRDefault="007B476A" w:rsidP="004C5DE3">
      <w:pPr>
        <w:ind w:firstLine="709"/>
        <w:contextualSpacing/>
        <w:jc w:val="center"/>
        <w:rPr>
          <w:b/>
        </w:rPr>
      </w:pPr>
      <w:r w:rsidRPr="00873EA3">
        <w:rPr>
          <w:b/>
          <w:spacing w:val="9"/>
        </w:rPr>
        <w:t xml:space="preserve">Основные </w:t>
      </w:r>
      <w:r w:rsidRPr="00873EA3">
        <w:rPr>
          <w:b/>
          <w:spacing w:val="6"/>
        </w:rPr>
        <w:t xml:space="preserve">методы </w:t>
      </w:r>
      <w:r w:rsidRPr="00873EA3">
        <w:rPr>
          <w:b/>
          <w:spacing w:val="8"/>
        </w:rPr>
        <w:t>диагностики результатов</w:t>
      </w:r>
      <w:r w:rsidRPr="00873EA3">
        <w:rPr>
          <w:b/>
          <w:spacing w:val="68"/>
        </w:rPr>
        <w:t xml:space="preserve"> </w:t>
      </w:r>
      <w:r w:rsidRPr="00873EA3">
        <w:rPr>
          <w:b/>
          <w:spacing w:val="7"/>
        </w:rPr>
        <w:t>деятельности:</w:t>
      </w:r>
    </w:p>
    <w:p w:rsidR="007B476A" w:rsidRPr="00873EA3" w:rsidRDefault="007B476A" w:rsidP="004C5DE3">
      <w:pPr>
        <w:pStyle w:val="a3"/>
        <w:numPr>
          <w:ilvl w:val="0"/>
          <w:numId w:val="21"/>
        </w:numPr>
        <w:spacing w:after="0" w:line="240" w:lineRule="auto"/>
        <w:ind w:left="0" w:firstLine="709"/>
        <w:rPr>
          <w:rFonts w:ascii="Times New Roman" w:hAnsi="Times New Roman"/>
          <w:sz w:val="24"/>
          <w:szCs w:val="24"/>
        </w:rPr>
      </w:pPr>
      <w:r w:rsidRPr="00873EA3">
        <w:rPr>
          <w:rFonts w:ascii="Times New Roman" w:hAnsi="Times New Roman"/>
          <w:spacing w:val="8"/>
          <w:sz w:val="24"/>
          <w:szCs w:val="24"/>
        </w:rPr>
        <w:t>диагностическая</w:t>
      </w:r>
      <w:r w:rsidRPr="00873EA3">
        <w:rPr>
          <w:rFonts w:ascii="Times New Roman" w:hAnsi="Times New Roman"/>
          <w:spacing w:val="20"/>
          <w:sz w:val="24"/>
          <w:szCs w:val="24"/>
        </w:rPr>
        <w:t xml:space="preserve"> </w:t>
      </w:r>
      <w:r w:rsidRPr="00873EA3">
        <w:rPr>
          <w:rFonts w:ascii="Times New Roman" w:hAnsi="Times New Roman"/>
          <w:spacing w:val="5"/>
          <w:sz w:val="24"/>
          <w:szCs w:val="24"/>
        </w:rPr>
        <w:t>беседа,</w:t>
      </w:r>
    </w:p>
    <w:p w:rsidR="007B476A" w:rsidRPr="00873EA3" w:rsidRDefault="007B476A" w:rsidP="004C5DE3">
      <w:pPr>
        <w:pStyle w:val="a3"/>
        <w:numPr>
          <w:ilvl w:val="0"/>
          <w:numId w:val="21"/>
        </w:numPr>
        <w:spacing w:after="0" w:line="240" w:lineRule="auto"/>
        <w:ind w:left="0" w:firstLine="709"/>
        <w:rPr>
          <w:rFonts w:ascii="Times New Roman" w:hAnsi="Times New Roman"/>
          <w:sz w:val="24"/>
          <w:szCs w:val="24"/>
        </w:rPr>
      </w:pPr>
      <w:r w:rsidRPr="00873EA3">
        <w:rPr>
          <w:rFonts w:ascii="Times New Roman" w:hAnsi="Times New Roman"/>
          <w:spacing w:val="7"/>
          <w:sz w:val="24"/>
          <w:szCs w:val="24"/>
        </w:rPr>
        <w:t>тестирование,</w:t>
      </w:r>
    </w:p>
    <w:p w:rsidR="007B476A" w:rsidRPr="00873EA3" w:rsidRDefault="00D66842" w:rsidP="004C5DE3">
      <w:pPr>
        <w:pStyle w:val="a3"/>
        <w:numPr>
          <w:ilvl w:val="0"/>
          <w:numId w:val="21"/>
        </w:numPr>
        <w:spacing w:after="0" w:line="240" w:lineRule="auto"/>
        <w:ind w:left="0" w:firstLine="709"/>
        <w:rPr>
          <w:rFonts w:ascii="Times New Roman" w:hAnsi="Times New Roman"/>
          <w:sz w:val="24"/>
          <w:szCs w:val="24"/>
        </w:rPr>
      </w:pPr>
      <w:r w:rsidRPr="00873EA3">
        <w:rPr>
          <w:rFonts w:ascii="Times New Roman" w:hAnsi="Times New Roman"/>
          <w:spacing w:val="6"/>
          <w:sz w:val="24"/>
          <w:szCs w:val="24"/>
        </w:rPr>
        <w:t>наблюдение</w:t>
      </w:r>
      <w:r w:rsidR="007B476A" w:rsidRPr="00873EA3">
        <w:rPr>
          <w:rFonts w:ascii="Times New Roman" w:hAnsi="Times New Roman"/>
          <w:spacing w:val="7"/>
          <w:sz w:val="24"/>
          <w:szCs w:val="24"/>
        </w:rPr>
        <w:t>.</w:t>
      </w:r>
    </w:p>
    <w:p w:rsidR="007B476A" w:rsidRPr="00873EA3" w:rsidRDefault="007B476A" w:rsidP="004C5DE3">
      <w:pPr>
        <w:ind w:firstLine="709"/>
        <w:contextualSpacing/>
        <w:jc w:val="center"/>
        <w:rPr>
          <w:b/>
        </w:rPr>
      </w:pPr>
      <w:r w:rsidRPr="00873EA3">
        <w:rPr>
          <w:b/>
        </w:rPr>
        <w:t>Формы замеров и фиксации результатов деятельности:</w:t>
      </w:r>
    </w:p>
    <w:p w:rsidR="007B476A" w:rsidRPr="00873EA3" w:rsidRDefault="007B476A" w:rsidP="004C5DE3">
      <w:pPr>
        <w:pStyle w:val="a3"/>
        <w:numPr>
          <w:ilvl w:val="0"/>
          <w:numId w:val="19"/>
        </w:numPr>
        <w:spacing w:after="0" w:line="240" w:lineRule="auto"/>
        <w:ind w:left="0" w:firstLine="709"/>
        <w:jc w:val="both"/>
        <w:rPr>
          <w:rFonts w:ascii="Times New Roman" w:hAnsi="Times New Roman"/>
          <w:spacing w:val="5"/>
          <w:sz w:val="24"/>
          <w:szCs w:val="24"/>
        </w:rPr>
      </w:pPr>
      <w:r w:rsidRPr="00873EA3">
        <w:rPr>
          <w:rFonts w:ascii="Times New Roman" w:hAnsi="Times New Roman"/>
          <w:spacing w:val="7"/>
          <w:sz w:val="24"/>
          <w:szCs w:val="24"/>
        </w:rPr>
        <w:t>контрольный</w:t>
      </w:r>
      <w:r w:rsidRPr="00873EA3">
        <w:rPr>
          <w:rFonts w:ascii="Times New Roman" w:hAnsi="Times New Roman"/>
          <w:spacing w:val="16"/>
          <w:sz w:val="24"/>
          <w:szCs w:val="24"/>
        </w:rPr>
        <w:t xml:space="preserve"> </w:t>
      </w:r>
      <w:r w:rsidRPr="00873EA3">
        <w:rPr>
          <w:rFonts w:ascii="Times New Roman" w:hAnsi="Times New Roman"/>
          <w:spacing w:val="5"/>
          <w:sz w:val="24"/>
          <w:szCs w:val="24"/>
        </w:rPr>
        <w:t>урок,</w:t>
      </w:r>
    </w:p>
    <w:p w:rsidR="007B476A" w:rsidRPr="00873EA3" w:rsidRDefault="007B476A" w:rsidP="004C5DE3">
      <w:pPr>
        <w:pStyle w:val="a3"/>
        <w:numPr>
          <w:ilvl w:val="0"/>
          <w:numId w:val="19"/>
        </w:numPr>
        <w:spacing w:after="0" w:line="240" w:lineRule="auto"/>
        <w:ind w:left="0" w:firstLine="709"/>
        <w:jc w:val="both"/>
        <w:rPr>
          <w:rFonts w:ascii="Times New Roman" w:hAnsi="Times New Roman"/>
          <w:sz w:val="24"/>
          <w:szCs w:val="24"/>
        </w:rPr>
      </w:pPr>
      <w:r w:rsidRPr="00873EA3">
        <w:rPr>
          <w:rFonts w:ascii="Times New Roman" w:hAnsi="Times New Roman"/>
          <w:spacing w:val="6"/>
          <w:sz w:val="24"/>
          <w:szCs w:val="24"/>
        </w:rPr>
        <w:t>конкурс</w:t>
      </w:r>
      <w:r w:rsidR="00D66842" w:rsidRPr="00873EA3">
        <w:rPr>
          <w:rFonts w:ascii="Times New Roman" w:hAnsi="Times New Roman"/>
          <w:spacing w:val="6"/>
          <w:sz w:val="24"/>
          <w:szCs w:val="24"/>
        </w:rPr>
        <w:t>ы решения задач</w:t>
      </w:r>
      <w:r w:rsidRPr="00873EA3">
        <w:rPr>
          <w:rFonts w:ascii="Times New Roman" w:hAnsi="Times New Roman"/>
          <w:spacing w:val="6"/>
          <w:sz w:val="24"/>
          <w:szCs w:val="24"/>
        </w:rPr>
        <w:t>,</w:t>
      </w:r>
    </w:p>
    <w:p w:rsidR="007B476A" w:rsidRPr="00873EA3" w:rsidRDefault="00D66842" w:rsidP="004C5DE3">
      <w:pPr>
        <w:pStyle w:val="a3"/>
        <w:numPr>
          <w:ilvl w:val="0"/>
          <w:numId w:val="19"/>
        </w:numPr>
        <w:spacing w:after="0" w:line="240" w:lineRule="auto"/>
        <w:ind w:left="0" w:firstLine="709"/>
        <w:jc w:val="both"/>
        <w:rPr>
          <w:rFonts w:ascii="Times New Roman" w:hAnsi="Times New Roman"/>
          <w:sz w:val="24"/>
          <w:szCs w:val="24"/>
        </w:rPr>
      </w:pPr>
      <w:r w:rsidRPr="00873EA3">
        <w:rPr>
          <w:rFonts w:ascii="Times New Roman" w:hAnsi="Times New Roman"/>
          <w:sz w:val="24"/>
          <w:szCs w:val="24"/>
        </w:rPr>
        <w:t xml:space="preserve">разрядные </w:t>
      </w:r>
      <w:r w:rsidRPr="00873EA3">
        <w:rPr>
          <w:rFonts w:ascii="Times New Roman" w:hAnsi="Times New Roman"/>
          <w:spacing w:val="5"/>
          <w:sz w:val="24"/>
          <w:szCs w:val="24"/>
        </w:rPr>
        <w:t>турниры</w:t>
      </w:r>
      <w:r w:rsidR="007B476A" w:rsidRPr="00873EA3">
        <w:rPr>
          <w:rFonts w:ascii="Times New Roman" w:hAnsi="Times New Roman"/>
          <w:spacing w:val="5"/>
          <w:sz w:val="24"/>
          <w:szCs w:val="24"/>
        </w:rPr>
        <w:t>,</w:t>
      </w:r>
    </w:p>
    <w:p w:rsidR="007B476A" w:rsidRPr="00873EA3" w:rsidRDefault="00D66842" w:rsidP="004C5DE3">
      <w:pPr>
        <w:pStyle w:val="a3"/>
        <w:numPr>
          <w:ilvl w:val="0"/>
          <w:numId w:val="19"/>
        </w:numPr>
        <w:spacing w:after="0" w:line="240" w:lineRule="auto"/>
        <w:ind w:left="0" w:firstLine="709"/>
        <w:jc w:val="both"/>
        <w:rPr>
          <w:rFonts w:ascii="Times New Roman" w:hAnsi="Times New Roman"/>
          <w:sz w:val="24"/>
          <w:szCs w:val="24"/>
        </w:rPr>
      </w:pPr>
      <w:r w:rsidRPr="00873EA3">
        <w:rPr>
          <w:rFonts w:ascii="Times New Roman" w:hAnsi="Times New Roman"/>
          <w:spacing w:val="5"/>
          <w:sz w:val="24"/>
          <w:szCs w:val="24"/>
        </w:rPr>
        <w:t>шахматные соревнования, включая теоретический блок на знание истории шахмат и терминологии;</w:t>
      </w:r>
    </w:p>
    <w:p w:rsidR="007B476A" w:rsidRPr="00873EA3" w:rsidRDefault="00D66842" w:rsidP="004C5DE3">
      <w:pPr>
        <w:pStyle w:val="a3"/>
        <w:numPr>
          <w:ilvl w:val="0"/>
          <w:numId w:val="19"/>
        </w:numPr>
        <w:spacing w:after="0" w:line="240" w:lineRule="auto"/>
        <w:ind w:left="0" w:firstLine="709"/>
        <w:jc w:val="both"/>
        <w:rPr>
          <w:rFonts w:ascii="Times New Roman" w:hAnsi="Times New Roman"/>
          <w:sz w:val="24"/>
          <w:szCs w:val="24"/>
        </w:rPr>
      </w:pPr>
      <w:r w:rsidRPr="00873EA3">
        <w:rPr>
          <w:rFonts w:ascii="Times New Roman" w:hAnsi="Times New Roman"/>
          <w:sz w:val="24"/>
          <w:szCs w:val="24"/>
        </w:rPr>
        <w:t xml:space="preserve">турниры в соответствии с </w:t>
      </w:r>
      <w:r w:rsidR="007B476A" w:rsidRPr="00873EA3">
        <w:rPr>
          <w:rFonts w:ascii="Times New Roman" w:hAnsi="Times New Roman"/>
          <w:spacing w:val="8"/>
          <w:sz w:val="24"/>
          <w:szCs w:val="24"/>
        </w:rPr>
        <w:t>календарны</w:t>
      </w:r>
      <w:r w:rsidRPr="00873EA3">
        <w:rPr>
          <w:rFonts w:ascii="Times New Roman" w:hAnsi="Times New Roman"/>
          <w:spacing w:val="8"/>
          <w:sz w:val="24"/>
          <w:szCs w:val="24"/>
        </w:rPr>
        <w:t>м</w:t>
      </w:r>
      <w:r w:rsidR="007B476A" w:rsidRPr="00873EA3">
        <w:rPr>
          <w:rFonts w:ascii="Times New Roman" w:hAnsi="Times New Roman"/>
          <w:spacing w:val="25"/>
          <w:sz w:val="24"/>
          <w:szCs w:val="24"/>
        </w:rPr>
        <w:t xml:space="preserve"> </w:t>
      </w:r>
      <w:r w:rsidRPr="00873EA3">
        <w:rPr>
          <w:rFonts w:ascii="Times New Roman" w:hAnsi="Times New Roman"/>
          <w:spacing w:val="6"/>
          <w:sz w:val="24"/>
          <w:szCs w:val="24"/>
        </w:rPr>
        <w:t>планом соревнований Федерации шахмат РТ и РФ</w:t>
      </w:r>
      <w:r w:rsidR="007B476A" w:rsidRPr="00873EA3">
        <w:rPr>
          <w:rFonts w:ascii="Times New Roman" w:hAnsi="Times New Roman"/>
          <w:spacing w:val="6"/>
          <w:sz w:val="24"/>
          <w:szCs w:val="24"/>
        </w:rPr>
        <w:t>,</w:t>
      </w:r>
    </w:p>
    <w:p w:rsidR="007B476A" w:rsidRPr="00873EA3" w:rsidRDefault="007B476A" w:rsidP="004C5DE3">
      <w:pPr>
        <w:pStyle w:val="a3"/>
        <w:numPr>
          <w:ilvl w:val="0"/>
          <w:numId w:val="19"/>
        </w:numPr>
        <w:spacing w:after="0" w:line="240" w:lineRule="auto"/>
        <w:ind w:left="0" w:firstLine="709"/>
        <w:jc w:val="both"/>
        <w:rPr>
          <w:rFonts w:ascii="Times New Roman" w:hAnsi="Times New Roman"/>
          <w:spacing w:val="6"/>
          <w:sz w:val="24"/>
          <w:szCs w:val="24"/>
        </w:rPr>
      </w:pPr>
      <w:r w:rsidRPr="00873EA3">
        <w:rPr>
          <w:rFonts w:ascii="Times New Roman" w:hAnsi="Times New Roman"/>
          <w:spacing w:val="6"/>
          <w:sz w:val="24"/>
          <w:szCs w:val="24"/>
        </w:rPr>
        <w:t>устное сообщение,</w:t>
      </w:r>
    </w:p>
    <w:p w:rsidR="007B476A" w:rsidRPr="00873EA3" w:rsidRDefault="007B476A" w:rsidP="004C5DE3">
      <w:pPr>
        <w:pStyle w:val="a3"/>
        <w:numPr>
          <w:ilvl w:val="0"/>
          <w:numId w:val="19"/>
        </w:numPr>
        <w:spacing w:after="0" w:line="240" w:lineRule="auto"/>
        <w:ind w:left="0" w:firstLine="709"/>
        <w:jc w:val="both"/>
        <w:rPr>
          <w:rFonts w:ascii="Times New Roman" w:hAnsi="Times New Roman"/>
          <w:spacing w:val="6"/>
          <w:sz w:val="24"/>
          <w:szCs w:val="24"/>
        </w:rPr>
      </w:pPr>
      <w:r w:rsidRPr="00873EA3">
        <w:rPr>
          <w:rFonts w:ascii="Times New Roman" w:hAnsi="Times New Roman"/>
          <w:spacing w:val="6"/>
          <w:sz w:val="24"/>
          <w:szCs w:val="24"/>
        </w:rPr>
        <w:t>реферат,</w:t>
      </w:r>
    </w:p>
    <w:p w:rsidR="007B476A" w:rsidRPr="00873EA3" w:rsidRDefault="007B476A" w:rsidP="004C5DE3">
      <w:pPr>
        <w:pStyle w:val="a3"/>
        <w:numPr>
          <w:ilvl w:val="0"/>
          <w:numId w:val="19"/>
        </w:numPr>
        <w:spacing w:after="0" w:line="240" w:lineRule="auto"/>
        <w:ind w:left="0" w:firstLine="709"/>
        <w:jc w:val="both"/>
        <w:rPr>
          <w:rFonts w:ascii="Times New Roman" w:hAnsi="Times New Roman"/>
          <w:spacing w:val="6"/>
          <w:sz w:val="24"/>
          <w:szCs w:val="24"/>
        </w:rPr>
      </w:pPr>
      <w:r w:rsidRPr="00873EA3">
        <w:rPr>
          <w:rFonts w:ascii="Times New Roman" w:hAnsi="Times New Roman"/>
          <w:spacing w:val="6"/>
          <w:sz w:val="24"/>
          <w:szCs w:val="24"/>
        </w:rPr>
        <w:t>создание слайд-шоу,</w:t>
      </w:r>
    </w:p>
    <w:p w:rsidR="007B476A" w:rsidRPr="00873EA3" w:rsidRDefault="007B476A" w:rsidP="004C5DE3">
      <w:pPr>
        <w:pStyle w:val="a3"/>
        <w:numPr>
          <w:ilvl w:val="0"/>
          <w:numId w:val="19"/>
        </w:numPr>
        <w:spacing w:after="0" w:line="240" w:lineRule="auto"/>
        <w:ind w:left="0" w:firstLine="709"/>
        <w:jc w:val="both"/>
        <w:rPr>
          <w:rFonts w:ascii="Times New Roman" w:hAnsi="Times New Roman"/>
          <w:spacing w:val="6"/>
          <w:sz w:val="24"/>
          <w:szCs w:val="24"/>
        </w:rPr>
      </w:pPr>
      <w:r w:rsidRPr="00873EA3">
        <w:rPr>
          <w:rFonts w:ascii="Times New Roman" w:hAnsi="Times New Roman"/>
          <w:spacing w:val="6"/>
          <w:sz w:val="24"/>
          <w:szCs w:val="24"/>
        </w:rPr>
        <w:t>создание презентации,</w:t>
      </w:r>
    </w:p>
    <w:p w:rsidR="007B476A" w:rsidRPr="00873EA3" w:rsidRDefault="007B476A" w:rsidP="004C5DE3">
      <w:pPr>
        <w:pStyle w:val="a3"/>
        <w:numPr>
          <w:ilvl w:val="0"/>
          <w:numId w:val="19"/>
        </w:numPr>
        <w:spacing w:after="0" w:line="240" w:lineRule="auto"/>
        <w:ind w:left="0" w:firstLine="709"/>
        <w:jc w:val="both"/>
        <w:rPr>
          <w:rFonts w:ascii="Times New Roman" w:hAnsi="Times New Roman"/>
          <w:spacing w:val="6"/>
          <w:sz w:val="24"/>
          <w:szCs w:val="24"/>
        </w:rPr>
      </w:pPr>
      <w:r w:rsidRPr="00873EA3">
        <w:rPr>
          <w:rFonts w:ascii="Times New Roman" w:hAnsi="Times New Roman"/>
          <w:spacing w:val="5"/>
          <w:sz w:val="24"/>
          <w:szCs w:val="24"/>
        </w:rPr>
        <w:t xml:space="preserve">сбор </w:t>
      </w:r>
      <w:r w:rsidRPr="00873EA3">
        <w:rPr>
          <w:rFonts w:ascii="Times New Roman" w:hAnsi="Times New Roman"/>
          <w:sz w:val="24"/>
          <w:szCs w:val="24"/>
        </w:rPr>
        <w:t xml:space="preserve">и </w:t>
      </w:r>
      <w:r w:rsidRPr="00873EA3">
        <w:rPr>
          <w:rFonts w:ascii="Times New Roman" w:hAnsi="Times New Roman"/>
          <w:spacing w:val="8"/>
          <w:sz w:val="24"/>
          <w:szCs w:val="24"/>
        </w:rPr>
        <w:t xml:space="preserve">оформление </w:t>
      </w:r>
      <w:r w:rsidRPr="00873EA3">
        <w:rPr>
          <w:rFonts w:ascii="Times New Roman" w:hAnsi="Times New Roman"/>
          <w:spacing w:val="6"/>
          <w:sz w:val="24"/>
          <w:szCs w:val="24"/>
        </w:rPr>
        <w:t>портфолио.</w:t>
      </w:r>
    </w:p>
    <w:p w:rsidR="00D52475" w:rsidRPr="00873EA3" w:rsidRDefault="00D52475" w:rsidP="00746CA4">
      <w:pPr>
        <w:ind w:firstLine="709"/>
        <w:jc w:val="both"/>
      </w:pPr>
    </w:p>
    <w:p w:rsidR="00D66842" w:rsidRPr="00873EA3" w:rsidRDefault="00D66842" w:rsidP="0002438B">
      <w:pPr>
        <w:pStyle w:val="1"/>
        <w:spacing w:before="0"/>
        <w:jc w:val="center"/>
        <w:rPr>
          <w:rFonts w:ascii="Times New Roman" w:hAnsi="Times New Roman" w:cs="Times New Roman"/>
          <w:color w:val="auto"/>
          <w:sz w:val="24"/>
          <w:szCs w:val="24"/>
        </w:rPr>
      </w:pPr>
      <w:r w:rsidRPr="00873EA3">
        <w:rPr>
          <w:rFonts w:ascii="Times New Roman" w:hAnsi="Times New Roman" w:cs="Times New Roman"/>
          <w:color w:val="auto"/>
          <w:sz w:val="24"/>
          <w:szCs w:val="24"/>
        </w:rPr>
        <w:lastRenderedPageBreak/>
        <w:t>СТАРТОВЫЙ УРОВЕНЬ</w:t>
      </w:r>
    </w:p>
    <w:p w:rsidR="00AA5186" w:rsidRPr="00873EA3" w:rsidRDefault="00D66842" w:rsidP="00AA5186">
      <w:pPr>
        <w:pStyle w:val="1"/>
        <w:spacing w:before="0"/>
        <w:contextualSpacing/>
        <w:jc w:val="center"/>
        <w:rPr>
          <w:rFonts w:ascii="Times New Roman" w:hAnsi="Times New Roman" w:cs="Times New Roman"/>
          <w:color w:val="auto"/>
          <w:sz w:val="24"/>
          <w:szCs w:val="24"/>
          <w:lang w:eastAsia="ar-SA"/>
        </w:rPr>
      </w:pPr>
      <w:r w:rsidRPr="00873EA3">
        <w:rPr>
          <w:rFonts w:ascii="Times New Roman" w:hAnsi="Times New Roman" w:cs="Times New Roman"/>
          <w:color w:val="auto"/>
          <w:sz w:val="24"/>
          <w:szCs w:val="24"/>
        </w:rPr>
        <w:t>дополнительной общеобразовательной</w:t>
      </w:r>
      <w:r w:rsidR="000409DD" w:rsidRPr="00873EA3">
        <w:rPr>
          <w:rFonts w:ascii="Times New Roman" w:hAnsi="Times New Roman" w:cs="Times New Roman"/>
          <w:color w:val="auto"/>
          <w:sz w:val="24"/>
          <w:szCs w:val="24"/>
        </w:rPr>
        <w:t xml:space="preserve"> общеразвивающей</w:t>
      </w:r>
      <w:r w:rsidRPr="00873EA3">
        <w:rPr>
          <w:rFonts w:ascii="Times New Roman" w:hAnsi="Times New Roman" w:cs="Times New Roman"/>
          <w:color w:val="auto"/>
          <w:sz w:val="24"/>
          <w:szCs w:val="24"/>
        </w:rPr>
        <w:t xml:space="preserve"> программы </w:t>
      </w:r>
      <w:r w:rsidR="00AA5186">
        <w:rPr>
          <w:rFonts w:ascii="Times New Roman" w:hAnsi="Times New Roman" w:cs="Times New Roman"/>
          <w:color w:val="auto"/>
          <w:sz w:val="24"/>
          <w:szCs w:val="24"/>
          <w:lang w:eastAsia="ar-SA"/>
        </w:rPr>
        <w:t>Шахматы «Гамбит</w:t>
      </w:r>
      <w:r w:rsidR="00AA5186" w:rsidRPr="00873EA3">
        <w:rPr>
          <w:rFonts w:ascii="Times New Roman" w:hAnsi="Times New Roman" w:cs="Times New Roman"/>
          <w:color w:val="auto"/>
          <w:sz w:val="24"/>
          <w:szCs w:val="24"/>
          <w:lang w:eastAsia="ar-SA"/>
        </w:rPr>
        <w:t>»</w:t>
      </w:r>
    </w:p>
    <w:p w:rsidR="00D66842" w:rsidRPr="00873EA3" w:rsidRDefault="00D66842" w:rsidP="00C26694">
      <w:pPr>
        <w:jc w:val="center"/>
        <w:rPr>
          <w:b/>
        </w:rPr>
      </w:pPr>
    </w:p>
    <w:p w:rsidR="00D66842" w:rsidRPr="00873EA3" w:rsidRDefault="00D66842" w:rsidP="00D66842">
      <w:pPr>
        <w:ind w:left="688" w:right="638"/>
        <w:jc w:val="center"/>
        <w:rPr>
          <w:b/>
          <w:spacing w:val="7"/>
        </w:rPr>
      </w:pPr>
      <w:r w:rsidRPr="00873EA3">
        <w:rPr>
          <w:b/>
          <w:spacing w:val="7"/>
        </w:rPr>
        <w:t>Образовательный модуль «Пешечка»</w:t>
      </w:r>
    </w:p>
    <w:p w:rsidR="00D66842" w:rsidRPr="00873EA3" w:rsidRDefault="00D66842" w:rsidP="00AF2A3D">
      <w:pPr>
        <w:ind w:left="688" w:right="638"/>
        <w:jc w:val="center"/>
        <w:rPr>
          <w:b/>
          <w:color w:val="00B0F0"/>
          <w:spacing w:val="7"/>
        </w:rPr>
      </w:pPr>
    </w:p>
    <w:p w:rsidR="00D66842" w:rsidRPr="00AF2A3D" w:rsidRDefault="00D66842" w:rsidP="00AF2A3D">
      <w:pPr>
        <w:ind w:firstLine="709"/>
        <w:jc w:val="both"/>
        <w:rPr>
          <w:b/>
        </w:rPr>
      </w:pPr>
      <w:r w:rsidRPr="00873EA3">
        <w:rPr>
          <w:b/>
          <w:bCs/>
        </w:rPr>
        <w:t xml:space="preserve">Цель: </w:t>
      </w:r>
      <w:r w:rsidR="004C5DE3" w:rsidRPr="00873EA3">
        <w:t>Создание условий для личностного и интеллектуального развития учащихся, обучение их основам шахматной игры, организация содержательного досуга посредством обучения игры в шахматы, формирование интереса к изучению шахмат, п</w:t>
      </w:r>
      <w:r w:rsidR="004C5DE3" w:rsidRPr="00873EA3">
        <w:rPr>
          <w:rFonts w:eastAsiaTheme="minorHAnsi"/>
          <w:lang w:eastAsia="en-US"/>
        </w:rPr>
        <w:t>олучение  начальных знаний</w:t>
      </w:r>
      <w:r w:rsidRPr="00873EA3">
        <w:rPr>
          <w:rFonts w:eastAsiaTheme="minorHAnsi"/>
          <w:lang w:eastAsia="en-US"/>
        </w:rPr>
        <w:t xml:space="preserve"> по шахматам</w:t>
      </w:r>
      <w:r w:rsidR="004C5DE3" w:rsidRPr="00873EA3">
        <w:rPr>
          <w:rFonts w:eastAsiaTheme="minorHAnsi"/>
          <w:lang w:eastAsia="en-US"/>
        </w:rPr>
        <w:t>, культуре поведения, овладение</w:t>
      </w:r>
      <w:r w:rsidRPr="00873EA3">
        <w:rPr>
          <w:rFonts w:eastAsiaTheme="minorHAnsi"/>
          <w:lang w:eastAsia="en-US"/>
        </w:rPr>
        <w:t xml:space="preserve"> на</w:t>
      </w:r>
      <w:r w:rsidR="004C5DE3" w:rsidRPr="00873EA3">
        <w:rPr>
          <w:rFonts w:eastAsiaTheme="minorHAnsi"/>
          <w:lang w:eastAsia="en-US"/>
        </w:rPr>
        <w:t xml:space="preserve">выками решения </w:t>
      </w:r>
      <w:r w:rsidR="004C5DE3" w:rsidRPr="00AF2A3D">
        <w:rPr>
          <w:rFonts w:eastAsiaTheme="minorHAnsi"/>
          <w:lang w:eastAsia="en-US"/>
        </w:rPr>
        <w:t xml:space="preserve">шахматных задач, </w:t>
      </w:r>
      <w:r w:rsidR="00DE2674" w:rsidRPr="00AF2A3D">
        <w:rPr>
          <w:rFonts w:eastAsiaTheme="minorHAnsi"/>
          <w:lang w:eastAsia="en-US"/>
        </w:rPr>
        <w:t xml:space="preserve">шахматной терминологией, нотацией. </w:t>
      </w:r>
    </w:p>
    <w:p w:rsidR="00D66842" w:rsidRPr="00AF2A3D" w:rsidRDefault="00D66842" w:rsidP="00AF2A3D">
      <w:pPr>
        <w:ind w:firstLine="709"/>
        <w:jc w:val="both"/>
        <w:rPr>
          <w:rFonts w:eastAsiaTheme="minorHAnsi"/>
          <w:lang w:eastAsia="en-US"/>
        </w:rPr>
      </w:pPr>
      <w:r w:rsidRPr="00AF2A3D">
        <w:rPr>
          <w:rFonts w:eastAsiaTheme="minorHAnsi"/>
          <w:lang w:eastAsia="en-US"/>
        </w:rPr>
        <w:t xml:space="preserve">Основной формой организационно-учебного процесса является учебное занятие. </w:t>
      </w:r>
    </w:p>
    <w:p w:rsidR="00D66842" w:rsidRPr="00AF2A3D" w:rsidRDefault="00D66842" w:rsidP="00AF2A3D">
      <w:pPr>
        <w:ind w:firstLine="709"/>
        <w:jc w:val="both"/>
      </w:pPr>
      <w:r w:rsidRPr="00AF2A3D">
        <w:rPr>
          <w:rFonts w:eastAsiaTheme="minorHAnsi"/>
          <w:lang w:eastAsia="en-US"/>
        </w:rPr>
        <w:t xml:space="preserve">В связи с тем, что у младших школьников доминируют наглядно-действенное и наглядно-образное мышление, то в обучении используется наглядность, показ, рассказ, объяснение педагога. </w:t>
      </w:r>
      <w:r w:rsidR="00AF2A3D">
        <w:t>Предлагаемый ребенку текстовый материал адаптируется (увеличивается шрифта, обозначается</w:t>
      </w:r>
      <w:r w:rsidR="00AF2A3D" w:rsidRPr="00707DA5">
        <w:t xml:space="preserve"> цветом и т.</w:t>
      </w:r>
      <w:r w:rsidR="00AF2A3D" w:rsidRPr="00AF2A3D">
        <w:t xml:space="preserve">п.); подбор зрительного материала </w:t>
      </w:r>
      <w:r w:rsidR="00AF2A3D">
        <w:t xml:space="preserve"> производится </w:t>
      </w:r>
      <w:r w:rsidR="00AF2A3D" w:rsidRPr="00AF2A3D">
        <w:t>с учетом</w:t>
      </w:r>
      <w:r w:rsidR="00AF2A3D" w:rsidRPr="00707DA5">
        <w:t xml:space="preserve"> рекомендуемой врачом нагрузки на зрение и с учетом степени нару</w:t>
      </w:r>
      <w:r w:rsidR="00AF2A3D">
        <w:t xml:space="preserve">шения зрения (для слабовидящих). </w:t>
      </w:r>
      <w:r w:rsidRPr="00AF2A3D">
        <w:rPr>
          <w:rFonts w:eastAsiaTheme="minorHAnsi"/>
          <w:lang w:eastAsia="en-US"/>
        </w:rPr>
        <w:t>На занятиях используется система терминов, понятий, их связей и обобщений. Эта система способствует выработке системного мышления учащегося, которая может стать основой для создания индивидуальной схемы мышления шахматиста, применяемой им в игре. Методы и приёмы обучения постоянно меняются, но основным остаётся игра.</w:t>
      </w:r>
      <w:r w:rsidR="00AF2A3D" w:rsidRPr="00AF2A3D">
        <w:t xml:space="preserve"> </w:t>
      </w:r>
    </w:p>
    <w:p w:rsidR="00C26694" w:rsidRPr="00873EA3" w:rsidRDefault="00F7072E" w:rsidP="00AF2A3D">
      <w:pPr>
        <w:ind w:firstLine="709"/>
        <w:jc w:val="both"/>
      </w:pPr>
      <w:r w:rsidRPr="00873EA3">
        <w:t>Возраст детей: 7-9 лет</w:t>
      </w:r>
      <w:r w:rsidR="00112FB1">
        <w:t>.</w:t>
      </w:r>
    </w:p>
    <w:p w:rsidR="004C5DE3" w:rsidRPr="00873EA3" w:rsidRDefault="004C5DE3" w:rsidP="00AF2A3D">
      <w:pPr>
        <w:ind w:right="638"/>
        <w:rPr>
          <w:b/>
        </w:rPr>
      </w:pPr>
    </w:p>
    <w:p w:rsidR="00DE2674" w:rsidRPr="00873EA3" w:rsidRDefault="00D66842" w:rsidP="0002438B">
      <w:pPr>
        <w:pStyle w:val="2"/>
        <w:spacing w:before="0"/>
        <w:jc w:val="center"/>
        <w:rPr>
          <w:rFonts w:ascii="Times New Roman" w:hAnsi="Times New Roman" w:cs="Times New Roman"/>
          <w:color w:val="auto"/>
          <w:sz w:val="24"/>
          <w:szCs w:val="24"/>
        </w:rPr>
      </w:pPr>
      <w:r w:rsidRPr="00873EA3">
        <w:rPr>
          <w:rFonts w:ascii="Times New Roman" w:hAnsi="Times New Roman" w:cs="Times New Roman"/>
          <w:color w:val="auto"/>
          <w:sz w:val="24"/>
          <w:szCs w:val="24"/>
          <w:lang w:eastAsia="ar-SA"/>
        </w:rPr>
        <w:t xml:space="preserve">Учебный </w:t>
      </w:r>
      <w:r w:rsidR="00DE2674" w:rsidRPr="00873EA3">
        <w:rPr>
          <w:rFonts w:ascii="Times New Roman" w:hAnsi="Times New Roman" w:cs="Times New Roman"/>
          <w:color w:val="auto"/>
          <w:sz w:val="24"/>
          <w:szCs w:val="24"/>
        </w:rPr>
        <w:t>- тематический план 1 года обучения</w:t>
      </w:r>
    </w:p>
    <w:p w:rsidR="00D66842" w:rsidRPr="00873EA3" w:rsidRDefault="00DE2674" w:rsidP="0002438B">
      <w:pPr>
        <w:pStyle w:val="2"/>
        <w:spacing w:before="0"/>
        <w:jc w:val="center"/>
        <w:rPr>
          <w:rFonts w:ascii="Times New Roman" w:hAnsi="Times New Roman" w:cs="Times New Roman"/>
          <w:color w:val="auto"/>
          <w:sz w:val="24"/>
          <w:szCs w:val="24"/>
        </w:rPr>
      </w:pPr>
      <w:r w:rsidRPr="00873EA3">
        <w:rPr>
          <w:rFonts w:ascii="Times New Roman" w:hAnsi="Times New Roman" w:cs="Times New Roman"/>
          <w:color w:val="auto"/>
          <w:sz w:val="24"/>
          <w:szCs w:val="24"/>
        </w:rPr>
        <w:t>(стартовый уровень)</w:t>
      </w:r>
    </w:p>
    <w:tbl>
      <w:tblPr>
        <w:tblW w:w="0" w:type="auto"/>
        <w:tblInd w:w="5" w:type="dxa"/>
        <w:tblLayout w:type="fixed"/>
        <w:tblCellMar>
          <w:left w:w="0" w:type="dxa"/>
          <w:right w:w="0" w:type="dxa"/>
        </w:tblCellMar>
        <w:tblLook w:val="0000"/>
      </w:tblPr>
      <w:tblGrid>
        <w:gridCol w:w="1080"/>
        <w:gridCol w:w="3600"/>
        <w:gridCol w:w="1080"/>
        <w:gridCol w:w="1080"/>
        <w:gridCol w:w="1080"/>
        <w:gridCol w:w="1620"/>
      </w:tblGrid>
      <w:tr w:rsidR="00D66842" w:rsidRPr="00873EA3" w:rsidTr="008F5323">
        <w:trPr>
          <w:trHeight w:val="1"/>
        </w:trPr>
        <w:tc>
          <w:tcPr>
            <w:tcW w:w="1080"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D66842" w:rsidRPr="00873EA3" w:rsidRDefault="00D66842" w:rsidP="0020272F">
            <w:pPr>
              <w:autoSpaceDE w:val="0"/>
              <w:autoSpaceDN w:val="0"/>
              <w:adjustRightInd w:val="0"/>
              <w:spacing w:after="100"/>
              <w:jc w:val="center"/>
            </w:pPr>
            <w:r w:rsidRPr="00873EA3">
              <w:rPr>
                <w:b/>
                <w:bCs/>
              </w:rPr>
              <w:t>№ п/п</w:t>
            </w:r>
          </w:p>
        </w:tc>
        <w:tc>
          <w:tcPr>
            <w:tcW w:w="3600"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D66842" w:rsidRPr="00873EA3" w:rsidRDefault="003F23D5" w:rsidP="0020272F">
            <w:pPr>
              <w:autoSpaceDE w:val="0"/>
              <w:autoSpaceDN w:val="0"/>
              <w:adjustRightInd w:val="0"/>
              <w:spacing w:before="100" w:after="100"/>
              <w:jc w:val="center"/>
            </w:pPr>
            <w:r w:rsidRPr="00873EA3">
              <w:rPr>
                <w:b/>
                <w:bCs/>
              </w:rPr>
              <w:t>Наименование разделов и т</w:t>
            </w:r>
            <w:r w:rsidR="00D66842" w:rsidRPr="00873EA3">
              <w:rPr>
                <w:b/>
                <w:bCs/>
              </w:rPr>
              <w:t>ем</w:t>
            </w:r>
          </w:p>
        </w:tc>
        <w:tc>
          <w:tcPr>
            <w:tcW w:w="3240" w:type="dxa"/>
            <w:gridSpan w:val="3"/>
            <w:tcBorders>
              <w:top w:val="single" w:sz="4" w:space="0" w:color="000000"/>
              <w:left w:val="single" w:sz="4" w:space="0" w:color="000000"/>
              <w:bottom w:val="single" w:sz="4" w:space="0" w:color="000000"/>
              <w:right w:val="single" w:sz="4" w:space="0" w:color="000000"/>
            </w:tcBorders>
            <w:shd w:val="clear" w:color="000000" w:fill="FFFFFF"/>
          </w:tcPr>
          <w:p w:rsidR="00D66842" w:rsidRPr="00873EA3" w:rsidRDefault="00D66842" w:rsidP="0020272F">
            <w:pPr>
              <w:autoSpaceDE w:val="0"/>
              <w:autoSpaceDN w:val="0"/>
              <w:adjustRightInd w:val="0"/>
              <w:spacing w:before="100" w:after="100"/>
              <w:jc w:val="center"/>
              <w:rPr>
                <w:b/>
                <w:bCs/>
              </w:rPr>
            </w:pPr>
            <w:r w:rsidRPr="00873EA3">
              <w:rPr>
                <w:b/>
                <w:bCs/>
              </w:rPr>
              <w:t>Количество часов</w:t>
            </w:r>
          </w:p>
        </w:tc>
        <w:tc>
          <w:tcPr>
            <w:tcW w:w="1620" w:type="dxa"/>
            <w:vMerge w:val="restart"/>
            <w:tcBorders>
              <w:top w:val="single" w:sz="4" w:space="0" w:color="000000"/>
              <w:left w:val="single" w:sz="4" w:space="0" w:color="000000"/>
              <w:right w:val="single" w:sz="4" w:space="0" w:color="000000"/>
            </w:tcBorders>
            <w:shd w:val="clear" w:color="000000" w:fill="FFFFFF"/>
          </w:tcPr>
          <w:p w:rsidR="00D66842" w:rsidRPr="00873EA3" w:rsidRDefault="00D66842" w:rsidP="0020272F">
            <w:pPr>
              <w:autoSpaceDE w:val="0"/>
              <w:autoSpaceDN w:val="0"/>
              <w:adjustRightInd w:val="0"/>
              <w:spacing w:before="100" w:after="100"/>
              <w:jc w:val="center"/>
              <w:rPr>
                <w:bCs/>
              </w:rPr>
            </w:pPr>
            <w:r w:rsidRPr="00873EA3">
              <w:rPr>
                <w:bCs/>
              </w:rPr>
              <w:t xml:space="preserve">Формы </w:t>
            </w:r>
          </w:p>
          <w:p w:rsidR="00D66842" w:rsidRPr="00873EA3" w:rsidRDefault="00DE08A5" w:rsidP="0020272F">
            <w:pPr>
              <w:autoSpaceDE w:val="0"/>
              <w:autoSpaceDN w:val="0"/>
              <w:adjustRightInd w:val="0"/>
              <w:spacing w:before="100" w:after="100"/>
              <w:jc w:val="center"/>
              <w:rPr>
                <w:bCs/>
              </w:rPr>
            </w:pPr>
            <w:r w:rsidRPr="00873EA3">
              <w:rPr>
                <w:bCs/>
              </w:rPr>
              <w:t>Аттестации и</w:t>
            </w:r>
          </w:p>
          <w:p w:rsidR="00D66842" w:rsidRPr="00873EA3" w:rsidRDefault="00D66842" w:rsidP="0020272F">
            <w:pPr>
              <w:autoSpaceDE w:val="0"/>
              <w:autoSpaceDN w:val="0"/>
              <w:adjustRightInd w:val="0"/>
              <w:spacing w:before="100" w:after="100"/>
              <w:jc w:val="center"/>
              <w:rPr>
                <w:bCs/>
              </w:rPr>
            </w:pPr>
            <w:r w:rsidRPr="00873EA3">
              <w:rPr>
                <w:bCs/>
              </w:rPr>
              <w:t>контроля</w:t>
            </w:r>
          </w:p>
        </w:tc>
      </w:tr>
      <w:tr w:rsidR="00D66842" w:rsidRPr="00873EA3" w:rsidTr="008F5323">
        <w:trPr>
          <w:trHeight w:val="1"/>
        </w:trPr>
        <w:tc>
          <w:tcPr>
            <w:tcW w:w="108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jc w:val="center"/>
            </w:pPr>
          </w:p>
        </w:tc>
        <w:tc>
          <w:tcPr>
            <w:tcW w:w="360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Pr>
          <w:p w:rsidR="00D66842" w:rsidRPr="00873EA3" w:rsidRDefault="00D66842" w:rsidP="0020272F">
            <w:pPr>
              <w:autoSpaceDE w:val="0"/>
              <w:autoSpaceDN w:val="0"/>
              <w:adjustRightInd w:val="0"/>
              <w:spacing w:before="100" w:after="100"/>
              <w:jc w:val="center"/>
            </w:pPr>
            <w:r w:rsidRPr="00873EA3">
              <w:t>Теория</w:t>
            </w:r>
          </w:p>
          <w:p w:rsidR="00D66842" w:rsidRPr="00873EA3" w:rsidRDefault="00D66842" w:rsidP="0020272F">
            <w:pPr>
              <w:autoSpaceDE w:val="0"/>
              <w:autoSpaceDN w:val="0"/>
              <w:adjustRightInd w:val="0"/>
              <w:spacing w:before="100" w:after="100"/>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Pr>
          <w:p w:rsidR="00D66842" w:rsidRPr="00873EA3" w:rsidRDefault="00D66842" w:rsidP="0020272F">
            <w:pPr>
              <w:autoSpaceDE w:val="0"/>
              <w:autoSpaceDN w:val="0"/>
              <w:adjustRightInd w:val="0"/>
              <w:spacing w:before="100" w:after="100"/>
              <w:jc w:val="center"/>
            </w:pPr>
            <w:r w:rsidRPr="00873EA3">
              <w:t>Практика</w:t>
            </w:r>
          </w:p>
          <w:p w:rsidR="00D66842" w:rsidRPr="00873EA3" w:rsidRDefault="00D66842" w:rsidP="0020272F">
            <w:pPr>
              <w:autoSpaceDE w:val="0"/>
              <w:autoSpaceDN w:val="0"/>
              <w:adjustRightInd w:val="0"/>
              <w:spacing w:before="100" w:after="100"/>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jc w:val="center"/>
            </w:pPr>
            <w:r w:rsidRPr="00873EA3">
              <w:rPr>
                <w:bCs/>
              </w:rPr>
              <w:t>Всего часов</w:t>
            </w:r>
          </w:p>
        </w:tc>
        <w:tc>
          <w:tcPr>
            <w:tcW w:w="1620" w:type="dxa"/>
            <w:vMerge/>
            <w:tcBorders>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jc w:val="center"/>
            </w:pPr>
          </w:p>
        </w:tc>
      </w:tr>
      <w:tr w:rsidR="00D66842" w:rsidRPr="00873EA3" w:rsidTr="008F5323">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rPr>
                <w:b/>
              </w:rPr>
            </w:pPr>
            <w:r w:rsidRPr="00873EA3">
              <w:rPr>
                <w:b/>
              </w:rPr>
              <w:t>1.</w:t>
            </w: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66842" w:rsidRDefault="00D66842" w:rsidP="0020272F">
            <w:pPr>
              <w:autoSpaceDE w:val="0"/>
              <w:autoSpaceDN w:val="0"/>
              <w:adjustRightInd w:val="0"/>
              <w:spacing w:before="100" w:after="100"/>
              <w:rPr>
                <w:b/>
              </w:rPr>
            </w:pPr>
            <w:r w:rsidRPr="00873EA3">
              <w:rPr>
                <w:b/>
              </w:rPr>
              <w:t xml:space="preserve">Вводное  занятие. Инструктаж по технике безопасности </w:t>
            </w:r>
          </w:p>
          <w:p w:rsidR="00683597" w:rsidRPr="00873EA3" w:rsidRDefault="00683597" w:rsidP="0020272F">
            <w:pPr>
              <w:autoSpaceDE w:val="0"/>
              <w:autoSpaceDN w:val="0"/>
              <w:adjustRightInd w:val="0"/>
              <w:spacing w:before="100" w:after="100"/>
              <w:rPr>
                <w:b/>
              </w:rPr>
            </w:pPr>
            <w:r w:rsidRPr="00683597">
              <w:rPr>
                <w:b/>
              </w:rPr>
              <w:t>Устройство ПК. Техника безопасности.</w:t>
            </w:r>
            <w:r>
              <w:rPr>
                <w:b/>
              </w:rPr>
              <w:t xml:space="preserve"> Основные приёмы работы с использованием</w:t>
            </w:r>
            <w:r w:rsidRPr="00683597">
              <w:rPr>
                <w:b/>
              </w:rPr>
              <w:t xml:space="preserve"> </w:t>
            </w:r>
            <w:r>
              <w:rPr>
                <w:b/>
              </w:rPr>
              <w:t xml:space="preserve">шахматных </w:t>
            </w:r>
            <w:r w:rsidRPr="00683597">
              <w:rPr>
                <w:b/>
              </w:rPr>
              <w:t>програм</w:t>
            </w:r>
            <w:r>
              <w:rPr>
                <w:b/>
              </w:rPr>
              <w:t>м</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683597" w:rsidP="0020272F">
            <w:pPr>
              <w:autoSpaceDE w:val="0"/>
              <w:autoSpaceDN w:val="0"/>
              <w:adjustRightInd w:val="0"/>
              <w:spacing w:before="100" w:after="100"/>
              <w:jc w:val="center"/>
            </w:pPr>
            <w:r>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683597" w:rsidRDefault="00683597" w:rsidP="0020272F">
            <w:pPr>
              <w:autoSpaceDE w:val="0"/>
              <w:autoSpaceDN w:val="0"/>
              <w:adjustRightInd w:val="0"/>
              <w:spacing w:before="100" w:after="100"/>
              <w:jc w:val="center"/>
            </w:pPr>
            <w:r>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683597" w:rsidP="0020272F">
            <w:pPr>
              <w:autoSpaceDE w:val="0"/>
              <w:autoSpaceDN w:val="0"/>
              <w:adjustRightInd w:val="0"/>
              <w:spacing w:before="100" w:after="100"/>
            </w:pPr>
            <w:r>
              <w:t>3</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E2674" w:rsidP="0020272F">
            <w:pPr>
              <w:autoSpaceDE w:val="0"/>
              <w:autoSpaceDN w:val="0"/>
              <w:adjustRightInd w:val="0"/>
              <w:spacing w:before="100" w:after="100"/>
              <w:jc w:val="center"/>
            </w:pPr>
            <w:r w:rsidRPr="00873EA3">
              <w:t xml:space="preserve">Собеседование. </w:t>
            </w:r>
            <w:r w:rsidR="00D66842" w:rsidRPr="00873EA3">
              <w:t>Опрос</w:t>
            </w:r>
          </w:p>
        </w:tc>
      </w:tr>
      <w:tr w:rsidR="002869CC" w:rsidRPr="00873EA3" w:rsidTr="008F5323">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2869CC" w:rsidRPr="00873EA3" w:rsidRDefault="002869CC" w:rsidP="0020272F">
            <w:pPr>
              <w:autoSpaceDE w:val="0"/>
              <w:autoSpaceDN w:val="0"/>
              <w:adjustRightInd w:val="0"/>
              <w:spacing w:before="100" w:after="100"/>
              <w:jc w:val="center"/>
              <w:rPr>
                <w:b/>
              </w:rPr>
            </w:pPr>
            <w:r w:rsidRPr="00873EA3">
              <w:rPr>
                <w:b/>
              </w:rPr>
              <w:t>2.</w:t>
            </w: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2869CC" w:rsidRPr="00873EA3" w:rsidRDefault="002869CC" w:rsidP="002869CC">
            <w:pPr>
              <w:autoSpaceDE w:val="0"/>
              <w:autoSpaceDN w:val="0"/>
              <w:adjustRightInd w:val="0"/>
              <w:jc w:val="both"/>
              <w:rPr>
                <w:b/>
              </w:rPr>
            </w:pPr>
            <w:r w:rsidRPr="00873EA3">
              <w:rPr>
                <w:b/>
              </w:rPr>
              <w:t>История шахмат</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2869CC" w:rsidRPr="00873EA3" w:rsidRDefault="002869CC" w:rsidP="0020272F">
            <w:pPr>
              <w:autoSpaceDE w:val="0"/>
              <w:autoSpaceDN w:val="0"/>
              <w:adjustRightInd w:val="0"/>
              <w:spacing w:before="100" w:after="100"/>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2869CC" w:rsidRPr="00873EA3" w:rsidRDefault="002869CC" w:rsidP="0020272F">
            <w:pPr>
              <w:autoSpaceDE w:val="0"/>
              <w:autoSpaceDN w:val="0"/>
              <w:adjustRightInd w:val="0"/>
              <w:spacing w:before="100" w:after="100"/>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2869CC" w:rsidRPr="00873EA3" w:rsidRDefault="002869CC" w:rsidP="0020272F">
            <w:pPr>
              <w:autoSpaceDE w:val="0"/>
              <w:autoSpaceDN w:val="0"/>
              <w:adjustRightInd w:val="0"/>
              <w:spacing w:before="100" w:after="100"/>
            </w:pP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2869CC" w:rsidRPr="00873EA3" w:rsidRDefault="002869CC" w:rsidP="0020272F">
            <w:pPr>
              <w:autoSpaceDE w:val="0"/>
              <w:autoSpaceDN w:val="0"/>
              <w:adjustRightInd w:val="0"/>
              <w:spacing w:before="100" w:after="100"/>
              <w:jc w:val="center"/>
            </w:pPr>
          </w:p>
        </w:tc>
      </w:tr>
      <w:tr w:rsidR="002869CC" w:rsidRPr="00873EA3" w:rsidTr="008F5323">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2869CC" w:rsidRPr="00873EA3" w:rsidRDefault="002869CC" w:rsidP="0020272F">
            <w:pPr>
              <w:autoSpaceDE w:val="0"/>
              <w:autoSpaceDN w:val="0"/>
              <w:adjustRightInd w:val="0"/>
              <w:spacing w:before="100" w:after="100"/>
              <w:jc w:val="center"/>
              <w:rPr>
                <w:b/>
              </w:rP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2869CC" w:rsidRPr="00873EA3" w:rsidRDefault="002869CC" w:rsidP="002869CC">
            <w:pPr>
              <w:autoSpaceDE w:val="0"/>
              <w:autoSpaceDN w:val="0"/>
              <w:adjustRightInd w:val="0"/>
              <w:jc w:val="both"/>
              <w:rPr>
                <w:b/>
              </w:rPr>
            </w:pPr>
            <w:r w:rsidRPr="00873EA3">
              <w:rPr>
                <w:i/>
              </w:rPr>
              <w:t>Тема 1:</w:t>
            </w:r>
            <w:r w:rsidRPr="00873EA3">
              <w:t xml:space="preserve"> Первое знакомство с Шахматным королевством. Шахматы – спорт, наука, искусство.</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2869CC" w:rsidRPr="00873EA3" w:rsidRDefault="002869CC" w:rsidP="0020272F">
            <w:pPr>
              <w:autoSpaceDE w:val="0"/>
              <w:autoSpaceDN w:val="0"/>
              <w:adjustRightInd w:val="0"/>
              <w:spacing w:before="100" w:after="100"/>
              <w:jc w:val="center"/>
            </w:pPr>
            <w:r w:rsidRPr="00873EA3">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2869CC" w:rsidRPr="00873EA3" w:rsidRDefault="002869CC" w:rsidP="0020272F">
            <w:pPr>
              <w:autoSpaceDE w:val="0"/>
              <w:autoSpaceDN w:val="0"/>
              <w:adjustRightInd w:val="0"/>
              <w:spacing w:before="100" w:after="100"/>
              <w:jc w:val="center"/>
            </w:pPr>
            <w:r w:rsidRPr="00873EA3">
              <w:t>—</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2869CC" w:rsidRPr="00873EA3" w:rsidRDefault="002869CC" w:rsidP="0020272F">
            <w:pPr>
              <w:autoSpaceDE w:val="0"/>
              <w:autoSpaceDN w:val="0"/>
              <w:adjustRightInd w:val="0"/>
              <w:spacing w:before="100" w:after="100"/>
            </w:pPr>
            <w:r w:rsidRPr="00873EA3">
              <w:t>1</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2869CC" w:rsidRPr="00873EA3" w:rsidRDefault="002869CC" w:rsidP="0020272F">
            <w:pPr>
              <w:autoSpaceDE w:val="0"/>
              <w:autoSpaceDN w:val="0"/>
              <w:adjustRightInd w:val="0"/>
              <w:spacing w:before="100" w:after="100"/>
              <w:jc w:val="center"/>
            </w:pPr>
            <w:r w:rsidRPr="00873EA3">
              <w:t>Беседа. Опрос</w:t>
            </w:r>
          </w:p>
        </w:tc>
      </w:tr>
      <w:tr w:rsidR="003F23D5" w:rsidRPr="00873EA3" w:rsidTr="008F5323">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F23D5" w:rsidRPr="00873EA3" w:rsidRDefault="002869CC" w:rsidP="0020272F">
            <w:pPr>
              <w:autoSpaceDE w:val="0"/>
              <w:autoSpaceDN w:val="0"/>
              <w:adjustRightInd w:val="0"/>
              <w:spacing w:before="100" w:after="100"/>
              <w:jc w:val="center"/>
              <w:rPr>
                <w:b/>
              </w:rPr>
            </w:pPr>
            <w:r w:rsidRPr="00873EA3">
              <w:rPr>
                <w:b/>
              </w:rPr>
              <w:t>3</w:t>
            </w:r>
            <w:r w:rsidR="003F23D5" w:rsidRPr="00873EA3">
              <w:rPr>
                <w:b/>
              </w:rPr>
              <w:t>.</w:t>
            </w: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3F23D5" w:rsidRPr="00873EA3" w:rsidRDefault="003F23D5" w:rsidP="0020272F">
            <w:pPr>
              <w:autoSpaceDE w:val="0"/>
              <w:autoSpaceDN w:val="0"/>
              <w:adjustRightInd w:val="0"/>
              <w:spacing w:before="100" w:after="100"/>
              <w:rPr>
                <w:b/>
              </w:rPr>
            </w:pPr>
            <w:r w:rsidRPr="00873EA3">
              <w:rPr>
                <w:b/>
              </w:rPr>
              <w:t>Правила вида спорта «шахматы»</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F23D5" w:rsidRPr="00873EA3" w:rsidRDefault="003F23D5" w:rsidP="0020272F">
            <w:pPr>
              <w:autoSpaceDE w:val="0"/>
              <w:autoSpaceDN w:val="0"/>
              <w:adjustRightInd w:val="0"/>
              <w:spacing w:before="100" w:after="100"/>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F23D5" w:rsidRPr="00873EA3" w:rsidRDefault="003F23D5" w:rsidP="0020272F">
            <w:pPr>
              <w:autoSpaceDE w:val="0"/>
              <w:autoSpaceDN w:val="0"/>
              <w:adjustRightInd w:val="0"/>
              <w:spacing w:before="100" w:after="100"/>
              <w:jc w:val="center"/>
              <w:rPr>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F23D5" w:rsidRPr="00873EA3" w:rsidRDefault="003F23D5" w:rsidP="0020272F">
            <w:pPr>
              <w:autoSpaceDE w:val="0"/>
              <w:autoSpaceDN w:val="0"/>
              <w:adjustRightInd w:val="0"/>
              <w:spacing w:before="100" w:after="100"/>
            </w:pP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F23D5" w:rsidRPr="00873EA3" w:rsidRDefault="003F23D5" w:rsidP="0020272F">
            <w:pPr>
              <w:autoSpaceDE w:val="0"/>
              <w:autoSpaceDN w:val="0"/>
              <w:adjustRightInd w:val="0"/>
              <w:spacing w:before="100" w:after="100"/>
              <w:jc w:val="center"/>
            </w:pPr>
          </w:p>
        </w:tc>
      </w:tr>
      <w:tr w:rsidR="00D66842" w:rsidRPr="00873EA3" w:rsidTr="008F5323">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66842" w:rsidRPr="00873EA3" w:rsidRDefault="00DC623D" w:rsidP="0020272F">
            <w:pPr>
              <w:autoSpaceDE w:val="0"/>
              <w:autoSpaceDN w:val="0"/>
              <w:adjustRightInd w:val="0"/>
              <w:spacing w:before="100" w:after="100"/>
            </w:pPr>
            <w:r w:rsidRPr="00873EA3">
              <w:rPr>
                <w:i/>
              </w:rPr>
              <w:t>Тема 2:</w:t>
            </w:r>
            <w:r w:rsidRPr="00873EA3">
              <w:t xml:space="preserve"> </w:t>
            </w:r>
            <w:r w:rsidR="00D66842" w:rsidRPr="00873EA3">
              <w:t>Шахматная доска – поле шахматных сражений. Правила игры. Первоначальные понятия.</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3</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5</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Опрос</w:t>
            </w:r>
          </w:p>
        </w:tc>
      </w:tr>
      <w:tr w:rsidR="00D66842" w:rsidRPr="00873EA3" w:rsidTr="008F5323">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66842" w:rsidRPr="00873EA3" w:rsidRDefault="00DC623D" w:rsidP="0020272F">
            <w:pPr>
              <w:autoSpaceDE w:val="0"/>
              <w:autoSpaceDN w:val="0"/>
              <w:adjustRightInd w:val="0"/>
              <w:spacing w:before="100" w:after="100"/>
            </w:pPr>
            <w:r w:rsidRPr="00873EA3">
              <w:rPr>
                <w:i/>
              </w:rPr>
              <w:t>Тема 3:</w:t>
            </w:r>
            <w:r w:rsidRPr="00873EA3">
              <w:t xml:space="preserve"> </w:t>
            </w:r>
            <w:r w:rsidR="00D66842" w:rsidRPr="00873EA3">
              <w:t>Шахматные фигуры. Первое знакомство. Тактика игры.</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4</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Опрос</w:t>
            </w:r>
          </w:p>
        </w:tc>
      </w:tr>
      <w:tr w:rsidR="00D66842" w:rsidRPr="00873EA3" w:rsidTr="008F5323">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rPr>
                <w:lang w:val="en-US"/>
              </w:rP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66842" w:rsidRPr="00873EA3" w:rsidRDefault="00DC623D" w:rsidP="0020272F">
            <w:pPr>
              <w:autoSpaceDE w:val="0"/>
              <w:autoSpaceDN w:val="0"/>
              <w:adjustRightInd w:val="0"/>
              <w:spacing w:before="100" w:after="100"/>
            </w:pPr>
            <w:r w:rsidRPr="00873EA3">
              <w:rPr>
                <w:i/>
              </w:rPr>
              <w:t xml:space="preserve">Тема </w:t>
            </w:r>
            <w:r w:rsidR="008622B4" w:rsidRPr="00873EA3">
              <w:rPr>
                <w:i/>
              </w:rPr>
              <w:t>4</w:t>
            </w:r>
            <w:r w:rsidRPr="00873EA3">
              <w:rPr>
                <w:i/>
              </w:rPr>
              <w:t>:</w:t>
            </w:r>
            <w:r w:rsidRPr="00873EA3">
              <w:t xml:space="preserve"> </w:t>
            </w:r>
            <w:r w:rsidR="00D66842" w:rsidRPr="00873EA3">
              <w:t>Ладья.</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rPr>
                <w:lang w:val="en-US"/>
              </w:rPr>
            </w:pPr>
            <w:r w:rsidRPr="00873EA3">
              <w:rPr>
                <w:lang w:val="en-US"/>
              </w:rPr>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3</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Опрос. Решение задач</w:t>
            </w:r>
          </w:p>
        </w:tc>
      </w:tr>
      <w:tr w:rsidR="00D66842" w:rsidRPr="00873EA3" w:rsidTr="008F5323">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66842" w:rsidRPr="00873EA3" w:rsidRDefault="00DC623D" w:rsidP="0020272F">
            <w:pPr>
              <w:autoSpaceDE w:val="0"/>
              <w:autoSpaceDN w:val="0"/>
              <w:adjustRightInd w:val="0"/>
              <w:spacing w:before="100" w:after="100"/>
            </w:pPr>
            <w:r w:rsidRPr="00873EA3">
              <w:rPr>
                <w:i/>
              </w:rPr>
              <w:t xml:space="preserve">Тема </w:t>
            </w:r>
            <w:r w:rsidR="008622B4" w:rsidRPr="00873EA3">
              <w:rPr>
                <w:i/>
              </w:rPr>
              <w:t>5</w:t>
            </w:r>
            <w:r w:rsidRPr="00873EA3">
              <w:rPr>
                <w:i/>
              </w:rPr>
              <w:t>:</w:t>
            </w:r>
            <w:r w:rsidRPr="00873EA3">
              <w:t xml:space="preserve"> </w:t>
            </w:r>
            <w:r w:rsidR="00D66842" w:rsidRPr="00873EA3">
              <w:t>Слон.</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3</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Опрос. Решение задач</w:t>
            </w:r>
          </w:p>
        </w:tc>
      </w:tr>
      <w:tr w:rsidR="00D66842" w:rsidRPr="00873EA3" w:rsidTr="008F5323">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66842" w:rsidRPr="00873EA3" w:rsidRDefault="00DC623D" w:rsidP="0020272F">
            <w:pPr>
              <w:autoSpaceDE w:val="0"/>
              <w:autoSpaceDN w:val="0"/>
              <w:adjustRightInd w:val="0"/>
              <w:spacing w:before="100" w:after="100"/>
            </w:pPr>
            <w:r w:rsidRPr="00873EA3">
              <w:rPr>
                <w:i/>
              </w:rPr>
              <w:t xml:space="preserve">Тема </w:t>
            </w:r>
            <w:r w:rsidR="008622B4" w:rsidRPr="00873EA3">
              <w:rPr>
                <w:i/>
              </w:rPr>
              <w:t>6</w:t>
            </w:r>
            <w:r w:rsidRPr="00873EA3">
              <w:rPr>
                <w:i/>
              </w:rPr>
              <w:t>:</w:t>
            </w:r>
            <w:r w:rsidRPr="00873EA3">
              <w:t xml:space="preserve"> </w:t>
            </w:r>
            <w:r w:rsidR="00D66842" w:rsidRPr="00873EA3">
              <w:t xml:space="preserve">«Могучая фигура» Ферзь. </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 xml:space="preserve">2 </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 xml:space="preserve">3 </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Опрос. Решение задач</w:t>
            </w:r>
          </w:p>
        </w:tc>
      </w:tr>
      <w:tr w:rsidR="00D66842" w:rsidRPr="00873EA3" w:rsidTr="008F5323">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66842" w:rsidRPr="00873EA3" w:rsidRDefault="00DC623D" w:rsidP="0020272F">
            <w:pPr>
              <w:autoSpaceDE w:val="0"/>
              <w:autoSpaceDN w:val="0"/>
              <w:adjustRightInd w:val="0"/>
              <w:spacing w:before="100" w:after="100"/>
            </w:pPr>
            <w:r w:rsidRPr="00873EA3">
              <w:rPr>
                <w:i/>
              </w:rPr>
              <w:t xml:space="preserve">Тема </w:t>
            </w:r>
            <w:r w:rsidR="008622B4" w:rsidRPr="00873EA3">
              <w:rPr>
                <w:i/>
              </w:rPr>
              <w:t>7</w:t>
            </w:r>
            <w:r w:rsidRPr="00873EA3">
              <w:rPr>
                <w:i/>
              </w:rPr>
              <w:t>:</w:t>
            </w:r>
            <w:r w:rsidRPr="00873EA3">
              <w:t xml:space="preserve"> </w:t>
            </w:r>
            <w:r w:rsidR="00D66842" w:rsidRPr="00873EA3">
              <w:t>Благородные пешки черно-белой доски.</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3</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5</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Опрос. Решение задач</w:t>
            </w:r>
          </w:p>
        </w:tc>
      </w:tr>
      <w:tr w:rsidR="00D66842" w:rsidRPr="00873EA3" w:rsidTr="008F5323">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66842" w:rsidRPr="00873EA3" w:rsidRDefault="00DC623D" w:rsidP="0020272F">
            <w:pPr>
              <w:autoSpaceDE w:val="0"/>
              <w:autoSpaceDN w:val="0"/>
              <w:adjustRightInd w:val="0"/>
              <w:spacing w:before="100" w:after="100"/>
            </w:pPr>
            <w:r w:rsidRPr="00873EA3">
              <w:rPr>
                <w:i/>
              </w:rPr>
              <w:t xml:space="preserve">Тема </w:t>
            </w:r>
            <w:r w:rsidR="008622B4" w:rsidRPr="00873EA3">
              <w:rPr>
                <w:i/>
              </w:rPr>
              <w:t>8</w:t>
            </w:r>
            <w:r w:rsidRPr="00873EA3">
              <w:rPr>
                <w:i/>
              </w:rPr>
              <w:t>:</w:t>
            </w:r>
            <w:r w:rsidRPr="00873EA3">
              <w:t xml:space="preserve"> </w:t>
            </w:r>
            <w:r w:rsidR="00D66842" w:rsidRPr="00873EA3">
              <w:t>Король – самая важная, главная фигура. Стратегия игры.</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3</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Опрос. Решение задач</w:t>
            </w:r>
          </w:p>
        </w:tc>
      </w:tr>
      <w:tr w:rsidR="00D66842" w:rsidRPr="00873EA3" w:rsidTr="008F5323">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66842" w:rsidRPr="00873EA3" w:rsidRDefault="00DC623D" w:rsidP="0020272F">
            <w:pPr>
              <w:autoSpaceDE w:val="0"/>
              <w:autoSpaceDN w:val="0"/>
              <w:adjustRightInd w:val="0"/>
              <w:spacing w:before="100" w:after="100"/>
            </w:pPr>
            <w:r w:rsidRPr="00873EA3">
              <w:rPr>
                <w:i/>
              </w:rPr>
              <w:t xml:space="preserve">Тема </w:t>
            </w:r>
            <w:r w:rsidR="008622B4" w:rsidRPr="00873EA3">
              <w:rPr>
                <w:i/>
              </w:rPr>
              <w:t>9</w:t>
            </w:r>
            <w:r w:rsidRPr="00873EA3">
              <w:rPr>
                <w:i/>
              </w:rPr>
              <w:t>:</w:t>
            </w:r>
            <w:r w:rsidRPr="00873EA3">
              <w:t xml:space="preserve"> </w:t>
            </w:r>
            <w:r w:rsidR="00D66842" w:rsidRPr="00873EA3">
              <w:t>Конь.</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3</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5</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Опрос. Решение задач</w:t>
            </w:r>
          </w:p>
        </w:tc>
      </w:tr>
      <w:tr w:rsidR="00D66842" w:rsidRPr="00873EA3" w:rsidTr="008F5323">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66842" w:rsidRPr="00873EA3" w:rsidRDefault="00DC623D" w:rsidP="0020272F">
            <w:pPr>
              <w:autoSpaceDE w:val="0"/>
              <w:autoSpaceDN w:val="0"/>
              <w:adjustRightInd w:val="0"/>
              <w:spacing w:before="100" w:after="100"/>
            </w:pPr>
            <w:r w:rsidRPr="00873EA3">
              <w:rPr>
                <w:i/>
              </w:rPr>
              <w:t xml:space="preserve">Тема </w:t>
            </w:r>
            <w:r w:rsidR="008622B4" w:rsidRPr="00873EA3">
              <w:rPr>
                <w:i/>
              </w:rPr>
              <w:t>10</w:t>
            </w:r>
            <w:r w:rsidRPr="00873EA3">
              <w:rPr>
                <w:i/>
              </w:rPr>
              <w:t>:</w:t>
            </w:r>
            <w:r w:rsidRPr="00873EA3">
              <w:t xml:space="preserve"> </w:t>
            </w:r>
            <w:r w:rsidR="00D66842" w:rsidRPr="00873EA3">
              <w:t>Шах. Понятие о шахе. Защита от шаха.</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6</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8</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Опрос</w:t>
            </w:r>
          </w:p>
        </w:tc>
      </w:tr>
      <w:tr w:rsidR="00D66842" w:rsidRPr="00873EA3" w:rsidTr="008F5323">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66842" w:rsidRPr="00873EA3" w:rsidRDefault="00DC623D" w:rsidP="0020272F">
            <w:pPr>
              <w:autoSpaceDE w:val="0"/>
              <w:autoSpaceDN w:val="0"/>
              <w:adjustRightInd w:val="0"/>
              <w:spacing w:before="100" w:after="100"/>
            </w:pPr>
            <w:r w:rsidRPr="00873EA3">
              <w:rPr>
                <w:i/>
              </w:rPr>
              <w:t xml:space="preserve">Тема </w:t>
            </w:r>
            <w:r w:rsidR="008622B4" w:rsidRPr="00873EA3">
              <w:rPr>
                <w:i/>
              </w:rPr>
              <w:t>11</w:t>
            </w:r>
            <w:r w:rsidRPr="00873EA3">
              <w:rPr>
                <w:i/>
              </w:rPr>
              <w:t>:</w:t>
            </w:r>
            <w:r w:rsidRPr="00873EA3">
              <w:t xml:space="preserve"> </w:t>
            </w:r>
            <w:r w:rsidR="00D66842" w:rsidRPr="00873EA3">
              <w:t>Мат – цель игры.</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8</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10</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Решение задач</w:t>
            </w:r>
          </w:p>
        </w:tc>
      </w:tr>
      <w:tr w:rsidR="00D66842" w:rsidRPr="00873EA3" w:rsidTr="008F5323">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66842" w:rsidRPr="00873EA3" w:rsidRDefault="00DC623D" w:rsidP="0020272F">
            <w:pPr>
              <w:autoSpaceDE w:val="0"/>
              <w:autoSpaceDN w:val="0"/>
              <w:adjustRightInd w:val="0"/>
              <w:spacing w:before="100" w:after="100"/>
            </w:pPr>
            <w:r w:rsidRPr="00873EA3">
              <w:rPr>
                <w:i/>
              </w:rPr>
              <w:t xml:space="preserve">Тема </w:t>
            </w:r>
            <w:r w:rsidR="008622B4" w:rsidRPr="00873EA3">
              <w:rPr>
                <w:i/>
              </w:rPr>
              <w:t>12</w:t>
            </w:r>
            <w:r w:rsidRPr="00873EA3">
              <w:rPr>
                <w:i/>
              </w:rPr>
              <w:t>:</w:t>
            </w:r>
            <w:r w:rsidRPr="00873EA3">
              <w:t xml:space="preserve"> </w:t>
            </w:r>
            <w:r w:rsidR="00D66842" w:rsidRPr="00873EA3">
              <w:t>Рокировка.</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5</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7</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Опрос</w:t>
            </w:r>
          </w:p>
        </w:tc>
      </w:tr>
      <w:tr w:rsidR="00D66842" w:rsidRPr="00873EA3" w:rsidTr="008F5323">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jc w:val="center"/>
              <w:rPr>
                <w:lang w:val="en-US"/>
              </w:rP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66842" w:rsidRPr="00873EA3" w:rsidRDefault="008622B4" w:rsidP="0020272F">
            <w:pPr>
              <w:autoSpaceDE w:val="0"/>
              <w:autoSpaceDN w:val="0"/>
              <w:adjustRightInd w:val="0"/>
              <w:jc w:val="both"/>
            </w:pPr>
            <w:r w:rsidRPr="00873EA3">
              <w:rPr>
                <w:i/>
              </w:rPr>
              <w:t>Тема 13</w:t>
            </w:r>
            <w:r w:rsidR="00DC623D" w:rsidRPr="00873EA3">
              <w:rPr>
                <w:i/>
              </w:rPr>
              <w:t>:</w:t>
            </w:r>
            <w:r w:rsidR="00DC623D" w:rsidRPr="00873EA3">
              <w:t xml:space="preserve"> </w:t>
            </w:r>
            <w:r w:rsidR="00D66842" w:rsidRPr="00873EA3">
              <w:t>Сравнительная характеристика и относительная ценность фигур.</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jc w:val="center"/>
            </w:pPr>
            <w:r w:rsidRPr="00873EA3">
              <w:t>3</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jc w:val="center"/>
            </w:pPr>
            <w:r w:rsidRPr="00873EA3">
              <w:t>5</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Опрос</w:t>
            </w:r>
          </w:p>
        </w:tc>
      </w:tr>
      <w:tr w:rsidR="00D66842" w:rsidRPr="00873EA3" w:rsidTr="008F5323">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66842" w:rsidRPr="00873EA3" w:rsidRDefault="00DC623D" w:rsidP="0020272F">
            <w:pPr>
              <w:autoSpaceDE w:val="0"/>
              <w:autoSpaceDN w:val="0"/>
              <w:adjustRightInd w:val="0"/>
              <w:jc w:val="both"/>
            </w:pPr>
            <w:r w:rsidRPr="00873EA3">
              <w:rPr>
                <w:i/>
              </w:rPr>
              <w:t xml:space="preserve">Тема </w:t>
            </w:r>
            <w:r w:rsidR="008622B4" w:rsidRPr="00873EA3">
              <w:rPr>
                <w:i/>
              </w:rPr>
              <w:t>14</w:t>
            </w:r>
            <w:r w:rsidRPr="00873EA3">
              <w:rPr>
                <w:i/>
              </w:rPr>
              <w:t>:</w:t>
            </w:r>
            <w:r w:rsidRPr="00873EA3">
              <w:t xml:space="preserve"> </w:t>
            </w:r>
            <w:r w:rsidR="00D66842" w:rsidRPr="00873EA3">
              <w:rPr>
                <w:lang w:val="en-US"/>
              </w:rPr>
              <w:t>Шахматная запись</w:t>
            </w:r>
          </w:p>
          <w:p w:rsidR="00D66842" w:rsidRPr="00873EA3" w:rsidRDefault="00D66842" w:rsidP="0020272F">
            <w:pPr>
              <w:autoSpaceDE w:val="0"/>
              <w:autoSpaceDN w:val="0"/>
              <w:adjustRightInd w:val="0"/>
              <w:jc w:val="both"/>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jc w:val="center"/>
            </w:pPr>
            <w:r w:rsidRPr="00873EA3">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jc w:val="center"/>
            </w:pPr>
            <w:r w:rsidRPr="00873EA3">
              <w:t>3</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Беседа. Запись</w:t>
            </w:r>
          </w:p>
        </w:tc>
      </w:tr>
      <w:tr w:rsidR="00573B42" w:rsidRPr="00873EA3" w:rsidTr="008F5323">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73B42" w:rsidRPr="00873EA3" w:rsidRDefault="002869CC" w:rsidP="0020272F">
            <w:pPr>
              <w:autoSpaceDE w:val="0"/>
              <w:autoSpaceDN w:val="0"/>
              <w:adjustRightInd w:val="0"/>
              <w:jc w:val="center"/>
              <w:rPr>
                <w:b/>
              </w:rPr>
            </w:pPr>
            <w:r w:rsidRPr="00873EA3">
              <w:rPr>
                <w:b/>
              </w:rPr>
              <w:t>4</w:t>
            </w: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573B42" w:rsidRPr="00873EA3" w:rsidRDefault="00573B42" w:rsidP="0020272F">
            <w:pPr>
              <w:autoSpaceDE w:val="0"/>
              <w:autoSpaceDN w:val="0"/>
              <w:adjustRightInd w:val="0"/>
              <w:jc w:val="both"/>
              <w:rPr>
                <w:b/>
              </w:rPr>
            </w:pPr>
            <w:r w:rsidRPr="00873EA3">
              <w:rPr>
                <w:b/>
              </w:rPr>
              <w:t>Дебют</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73B42" w:rsidRPr="00873EA3" w:rsidRDefault="00573B42" w:rsidP="0020272F">
            <w:pPr>
              <w:autoSpaceDE w:val="0"/>
              <w:autoSpaceDN w:val="0"/>
              <w:adjustRightInd w:val="0"/>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73B42" w:rsidRPr="00873EA3" w:rsidRDefault="00573B42" w:rsidP="0020272F">
            <w:pPr>
              <w:autoSpaceDE w:val="0"/>
              <w:autoSpaceDN w:val="0"/>
              <w:adjustRightInd w:val="0"/>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73B42" w:rsidRPr="00873EA3" w:rsidRDefault="00573B42" w:rsidP="0020272F">
            <w:pPr>
              <w:autoSpaceDE w:val="0"/>
              <w:autoSpaceDN w:val="0"/>
              <w:adjustRightInd w:val="0"/>
              <w:jc w:val="center"/>
            </w:pP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73B42" w:rsidRPr="00873EA3" w:rsidRDefault="00573B42" w:rsidP="0020272F">
            <w:pPr>
              <w:autoSpaceDE w:val="0"/>
              <w:autoSpaceDN w:val="0"/>
              <w:adjustRightInd w:val="0"/>
              <w:spacing w:before="100" w:after="100"/>
              <w:jc w:val="center"/>
            </w:pPr>
          </w:p>
        </w:tc>
      </w:tr>
      <w:tr w:rsidR="00D66842" w:rsidRPr="00873EA3" w:rsidTr="008F5323">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66842" w:rsidRPr="00873EA3" w:rsidRDefault="00DC623D" w:rsidP="0020272F">
            <w:pPr>
              <w:autoSpaceDE w:val="0"/>
              <w:autoSpaceDN w:val="0"/>
              <w:adjustRightInd w:val="0"/>
              <w:spacing w:before="100" w:after="100"/>
            </w:pPr>
            <w:r w:rsidRPr="00873EA3">
              <w:rPr>
                <w:i/>
              </w:rPr>
              <w:t xml:space="preserve">Тема </w:t>
            </w:r>
            <w:r w:rsidR="008622B4" w:rsidRPr="00873EA3">
              <w:rPr>
                <w:i/>
              </w:rPr>
              <w:t>15</w:t>
            </w:r>
            <w:r w:rsidRPr="00873EA3">
              <w:rPr>
                <w:i/>
              </w:rPr>
              <w:t>:</w:t>
            </w:r>
            <w:r w:rsidRPr="00873EA3">
              <w:t xml:space="preserve"> </w:t>
            </w:r>
            <w:r w:rsidR="00D66842" w:rsidRPr="00873EA3">
              <w:t>Шахматная партия. Начало шахматной партии. Дебют. Правила и законы дебюта.</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5</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10</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15</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 xml:space="preserve">Тестирование. </w:t>
            </w:r>
          </w:p>
        </w:tc>
      </w:tr>
      <w:tr w:rsidR="00573B42" w:rsidRPr="00873EA3" w:rsidTr="008F5323">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73B42" w:rsidRPr="00873EA3" w:rsidRDefault="002869CC" w:rsidP="0020272F">
            <w:pPr>
              <w:autoSpaceDE w:val="0"/>
              <w:autoSpaceDN w:val="0"/>
              <w:adjustRightInd w:val="0"/>
              <w:spacing w:before="100" w:after="100"/>
              <w:jc w:val="center"/>
              <w:rPr>
                <w:b/>
              </w:rPr>
            </w:pPr>
            <w:r w:rsidRPr="00873EA3">
              <w:rPr>
                <w:b/>
              </w:rPr>
              <w:t>5</w:t>
            </w: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573B42" w:rsidRPr="00873EA3" w:rsidRDefault="00573B42" w:rsidP="0020272F">
            <w:pPr>
              <w:autoSpaceDE w:val="0"/>
              <w:autoSpaceDN w:val="0"/>
              <w:adjustRightInd w:val="0"/>
              <w:spacing w:before="100" w:after="100"/>
              <w:rPr>
                <w:b/>
              </w:rPr>
            </w:pPr>
            <w:r w:rsidRPr="00873EA3">
              <w:rPr>
                <w:b/>
              </w:rPr>
              <w:t>Эндшпиль</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73B42" w:rsidRPr="00873EA3" w:rsidRDefault="00573B42" w:rsidP="0020272F">
            <w:pPr>
              <w:autoSpaceDE w:val="0"/>
              <w:autoSpaceDN w:val="0"/>
              <w:adjustRightInd w:val="0"/>
              <w:spacing w:before="100" w:after="100"/>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73B42" w:rsidRPr="00873EA3" w:rsidRDefault="00573B42" w:rsidP="0020272F">
            <w:pPr>
              <w:autoSpaceDE w:val="0"/>
              <w:autoSpaceDN w:val="0"/>
              <w:adjustRightInd w:val="0"/>
              <w:spacing w:before="100" w:after="100"/>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73B42" w:rsidRPr="00873EA3" w:rsidRDefault="00573B42" w:rsidP="0020272F">
            <w:pPr>
              <w:autoSpaceDE w:val="0"/>
              <w:autoSpaceDN w:val="0"/>
              <w:adjustRightInd w:val="0"/>
              <w:spacing w:before="100" w:after="100"/>
              <w:jc w:val="center"/>
            </w:pP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73B42" w:rsidRPr="00873EA3" w:rsidRDefault="00573B42" w:rsidP="0020272F">
            <w:pPr>
              <w:autoSpaceDE w:val="0"/>
              <w:autoSpaceDN w:val="0"/>
              <w:adjustRightInd w:val="0"/>
              <w:spacing w:before="100" w:after="100"/>
              <w:jc w:val="center"/>
            </w:pPr>
          </w:p>
        </w:tc>
      </w:tr>
      <w:tr w:rsidR="00D66842" w:rsidRPr="00873EA3" w:rsidTr="008F5323">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66842" w:rsidRPr="00873EA3" w:rsidRDefault="00DC623D" w:rsidP="0020272F">
            <w:pPr>
              <w:autoSpaceDE w:val="0"/>
              <w:autoSpaceDN w:val="0"/>
              <w:adjustRightInd w:val="0"/>
              <w:spacing w:before="100" w:after="100"/>
            </w:pPr>
            <w:r w:rsidRPr="00873EA3">
              <w:rPr>
                <w:i/>
              </w:rPr>
              <w:t xml:space="preserve">Тема </w:t>
            </w:r>
            <w:r w:rsidR="008622B4" w:rsidRPr="00873EA3">
              <w:rPr>
                <w:i/>
              </w:rPr>
              <w:t>16</w:t>
            </w:r>
            <w:r w:rsidRPr="00873EA3">
              <w:rPr>
                <w:i/>
              </w:rPr>
              <w:t>:</w:t>
            </w:r>
            <w:r w:rsidRPr="00873EA3">
              <w:t xml:space="preserve"> </w:t>
            </w:r>
            <w:r w:rsidR="00D66842" w:rsidRPr="00873EA3">
              <w:t>Результат партии.</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3</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jc w:val="center"/>
            </w:pPr>
            <w:r w:rsidRPr="00873EA3">
              <w:t>Тестирование</w:t>
            </w:r>
          </w:p>
        </w:tc>
      </w:tr>
      <w:tr w:rsidR="00D66842" w:rsidRPr="00873EA3" w:rsidTr="008F5323">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66842" w:rsidRPr="00873EA3" w:rsidRDefault="00DC623D" w:rsidP="0020272F">
            <w:pPr>
              <w:autoSpaceDE w:val="0"/>
              <w:autoSpaceDN w:val="0"/>
              <w:adjustRightInd w:val="0"/>
              <w:jc w:val="both"/>
            </w:pPr>
            <w:r w:rsidRPr="00873EA3">
              <w:rPr>
                <w:i/>
              </w:rPr>
              <w:t xml:space="preserve">Тема </w:t>
            </w:r>
            <w:r w:rsidR="008622B4" w:rsidRPr="00873EA3">
              <w:rPr>
                <w:i/>
              </w:rPr>
              <w:t>17</w:t>
            </w:r>
            <w:r w:rsidRPr="00873EA3">
              <w:rPr>
                <w:i/>
              </w:rPr>
              <w:t>:</w:t>
            </w:r>
            <w:r w:rsidRPr="00873EA3">
              <w:t xml:space="preserve"> </w:t>
            </w:r>
            <w:r w:rsidR="00D66842" w:rsidRPr="00873EA3">
              <w:t>Ничья. Пат. Вечный шах</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jc w:val="center"/>
            </w:pPr>
            <w:r w:rsidRPr="00873EA3">
              <w:t>5</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jc w:val="center"/>
            </w:pPr>
            <w:r w:rsidRPr="00873EA3">
              <w:t>7</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Тестирование</w:t>
            </w:r>
          </w:p>
        </w:tc>
      </w:tr>
      <w:tr w:rsidR="00D66842" w:rsidRPr="00873EA3" w:rsidTr="008F5323">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66842" w:rsidRPr="00873EA3" w:rsidRDefault="00DC623D" w:rsidP="0020272F">
            <w:pPr>
              <w:autoSpaceDE w:val="0"/>
              <w:autoSpaceDN w:val="0"/>
              <w:adjustRightInd w:val="0"/>
              <w:spacing w:before="100" w:after="100"/>
            </w:pPr>
            <w:r w:rsidRPr="00873EA3">
              <w:rPr>
                <w:i/>
              </w:rPr>
              <w:t xml:space="preserve">Тема </w:t>
            </w:r>
            <w:r w:rsidR="008622B4" w:rsidRPr="00873EA3">
              <w:rPr>
                <w:i/>
              </w:rPr>
              <w:t>18</w:t>
            </w:r>
            <w:r w:rsidRPr="00873EA3">
              <w:rPr>
                <w:i/>
              </w:rPr>
              <w:t>:</w:t>
            </w:r>
            <w:r w:rsidRPr="00873EA3">
              <w:t xml:space="preserve"> </w:t>
            </w:r>
            <w:r w:rsidR="00D66842" w:rsidRPr="00873EA3">
              <w:t>Техника «матования».</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6</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11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17</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Опрос</w:t>
            </w:r>
          </w:p>
        </w:tc>
      </w:tr>
      <w:tr w:rsidR="00573B42" w:rsidRPr="00873EA3" w:rsidTr="008F5323">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73B42" w:rsidRPr="00873EA3" w:rsidRDefault="002869CC" w:rsidP="0020272F">
            <w:pPr>
              <w:autoSpaceDE w:val="0"/>
              <w:autoSpaceDN w:val="0"/>
              <w:adjustRightInd w:val="0"/>
              <w:spacing w:before="100" w:after="100"/>
              <w:jc w:val="center"/>
              <w:rPr>
                <w:b/>
              </w:rPr>
            </w:pPr>
            <w:r w:rsidRPr="00873EA3">
              <w:rPr>
                <w:b/>
              </w:rPr>
              <w:t>6</w:t>
            </w: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573B42" w:rsidRPr="00873EA3" w:rsidRDefault="00573B42" w:rsidP="0020272F">
            <w:pPr>
              <w:autoSpaceDE w:val="0"/>
              <w:autoSpaceDN w:val="0"/>
              <w:adjustRightInd w:val="0"/>
              <w:spacing w:before="100" w:after="100"/>
              <w:rPr>
                <w:b/>
              </w:rPr>
            </w:pPr>
            <w:r w:rsidRPr="00873EA3">
              <w:rPr>
                <w:b/>
              </w:rPr>
              <w:t>Миттельшпиль</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73B42" w:rsidRPr="00873EA3" w:rsidRDefault="00573B42" w:rsidP="0020272F">
            <w:pPr>
              <w:autoSpaceDE w:val="0"/>
              <w:autoSpaceDN w:val="0"/>
              <w:adjustRightInd w:val="0"/>
              <w:spacing w:before="100" w:after="100"/>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73B42" w:rsidRPr="00873EA3" w:rsidRDefault="00573B42" w:rsidP="0020272F">
            <w:pPr>
              <w:autoSpaceDE w:val="0"/>
              <w:autoSpaceDN w:val="0"/>
              <w:adjustRightInd w:val="0"/>
              <w:spacing w:before="100" w:after="100"/>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73B42" w:rsidRPr="00873EA3" w:rsidRDefault="00573B42" w:rsidP="0020272F">
            <w:pPr>
              <w:autoSpaceDE w:val="0"/>
              <w:autoSpaceDN w:val="0"/>
              <w:adjustRightInd w:val="0"/>
              <w:spacing w:before="100" w:after="100"/>
              <w:jc w:val="center"/>
            </w:pP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73B42" w:rsidRPr="00873EA3" w:rsidRDefault="00573B42" w:rsidP="0020272F">
            <w:pPr>
              <w:autoSpaceDE w:val="0"/>
              <w:autoSpaceDN w:val="0"/>
              <w:adjustRightInd w:val="0"/>
              <w:spacing w:before="100" w:after="100"/>
              <w:jc w:val="center"/>
            </w:pPr>
          </w:p>
        </w:tc>
      </w:tr>
      <w:tr w:rsidR="00D66842" w:rsidRPr="00873EA3" w:rsidTr="008F5323">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66842" w:rsidRPr="00873EA3" w:rsidRDefault="00DC623D" w:rsidP="0020272F">
            <w:pPr>
              <w:autoSpaceDE w:val="0"/>
              <w:autoSpaceDN w:val="0"/>
              <w:adjustRightInd w:val="0"/>
              <w:spacing w:before="100" w:after="100"/>
            </w:pPr>
            <w:r w:rsidRPr="00873EA3">
              <w:rPr>
                <w:i/>
              </w:rPr>
              <w:t xml:space="preserve">Тема </w:t>
            </w:r>
            <w:r w:rsidR="008622B4" w:rsidRPr="00873EA3">
              <w:rPr>
                <w:i/>
              </w:rPr>
              <w:t>19</w:t>
            </w:r>
            <w:r w:rsidRPr="00873EA3">
              <w:rPr>
                <w:i/>
              </w:rPr>
              <w:t>:</w:t>
            </w:r>
            <w:r w:rsidRPr="00873EA3">
              <w:t xml:space="preserve"> </w:t>
            </w:r>
            <w:r w:rsidR="00D66842" w:rsidRPr="00873EA3">
              <w:t>Тактические удары и комбинации</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5</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10</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15</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jc w:val="center"/>
            </w:pPr>
            <w:r w:rsidRPr="00873EA3">
              <w:t>Опрос</w:t>
            </w:r>
          </w:p>
        </w:tc>
      </w:tr>
      <w:tr w:rsidR="00D64798" w:rsidRPr="00873EA3" w:rsidTr="008F5323">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4798" w:rsidRPr="00873EA3" w:rsidRDefault="002869CC" w:rsidP="00D64798">
            <w:pPr>
              <w:autoSpaceDE w:val="0"/>
              <w:autoSpaceDN w:val="0"/>
              <w:adjustRightInd w:val="0"/>
              <w:spacing w:before="100" w:after="100"/>
              <w:jc w:val="center"/>
              <w:rPr>
                <w:b/>
              </w:rPr>
            </w:pPr>
            <w:r w:rsidRPr="00873EA3">
              <w:rPr>
                <w:b/>
              </w:rPr>
              <w:t>7</w:t>
            </w: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64798" w:rsidRPr="00873EA3" w:rsidRDefault="00D64798" w:rsidP="0020272F">
            <w:pPr>
              <w:autoSpaceDE w:val="0"/>
              <w:autoSpaceDN w:val="0"/>
              <w:adjustRightInd w:val="0"/>
              <w:spacing w:before="100" w:after="100"/>
              <w:rPr>
                <w:b/>
              </w:rPr>
            </w:pPr>
            <w:r w:rsidRPr="00873EA3">
              <w:rPr>
                <w:b/>
              </w:rPr>
              <w:t>Итоги года</w:t>
            </w:r>
            <w:r w:rsidR="009920DD" w:rsidRPr="00873EA3">
              <w:rPr>
                <w:b/>
              </w:rPr>
              <w:t>. Проверочные работы</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4798" w:rsidRPr="00873EA3" w:rsidRDefault="00D64798" w:rsidP="0020272F">
            <w:pPr>
              <w:autoSpaceDE w:val="0"/>
              <w:autoSpaceDN w:val="0"/>
              <w:adjustRightInd w:val="0"/>
              <w:spacing w:before="100" w:after="100"/>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4798" w:rsidRPr="00873EA3" w:rsidRDefault="00D64798" w:rsidP="0020272F">
            <w:pPr>
              <w:autoSpaceDE w:val="0"/>
              <w:autoSpaceDN w:val="0"/>
              <w:adjustRightInd w:val="0"/>
              <w:spacing w:before="100" w:after="100"/>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4798" w:rsidRPr="00873EA3" w:rsidRDefault="00D64798" w:rsidP="0020272F">
            <w:pPr>
              <w:autoSpaceDE w:val="0"/>
              <w:autoSpaceDN w:val="0"/>
              <w:adjustRightInd w:val="0"/>
              <w:spacing w:before="100" w:after="100"/>
              <w:jc w:val="center"/>
            </w:pP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4798" w:rsidRPr="00873EA3" w:rsidRDefault="00D64798" w:rsidP="0020272F">
            <w:pPr>
              <w:autoSpaceDE w:val="0"/>
              <w:autoSpaceDN w:val="0"/>
              <w:adjustRightInd w:val="0"/>
              <w:jc w:val="center"/>
            </w:pPr>
          </w:p>
        </w:tc>
      </w:tr>
      <w:tr w:rsidR="00D66842" w:rsidRPr="00873EA3" w:rsidTr="008F5323">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66842" w:rsidRPr="00873EA3" w:rsidRDefault="00FF7EDA" w:rsidP="0020272F">
            <w:pPr>
              <w:autoSpaceDE w:val="0"/>
              <w:autoSpaceDN w:val="0"/>
              <w:adjustRightInd w:val="0"/>
              <w:spacing w:before="100" w:after="100"/>
            </w:pPr>
            <w:r w:rsidRPr="00873EA3">
              <w:rPr>
                <w:i/>
              </w:rPr>
              <w:t>Тема 20:</w:t>
            </w:r>
            <w:r w:rsidRPr="00873EA3">
              <w:t xml:space="preserve"> </w:t>
            </w:r>
            <w:r w:rsidR="00D66842" w:rsidRPr="00873EA3">
              <w:t>Повторение. Проверочная работа. Пат</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2</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Тестирование</w:t>
            </w:r>
          </w:p>
        </w:tc>
      </w:tr>
      <w:tr w:rsidR="00D66842" w:rsidRPr="00873EA3" w:rsidTr="008F5323">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66842" w:rsidRPr="00873EA3" w:rsidRDefault="00FF7EDA" w:rsidP="0020272F">
            <w:pPr>
              <w:autoSpaceDE w:val="0"/>
              <w:autoSpaceDN w:val="0"/>
              <w:adjustRightInd w:val="0"/>
              <w:spacing w:before="100" w:after="100"/>
            </w:pPr>
            <w:r w:rsidRPr="00873EA3">
              <w:rPr>
                <w:i/>
              </w:rPr>
              <w:t>Тема 21:</w:t>
            </w:r>
            <w:r w:rsidRPr="00873EA3">
              <w:t xml:space="preserve"> </w:t>
            </w:r>
            <w:r w:rsidR="00D66842" w:rsidRPr="00873EA3">
              <w:t xml:space="preserve">Повторение. Проверочная работа. Мат двумя </w:t>
            </w:r>
            <w:r w:rsidR="00D66842" w:rsidRPr="00873EA3">
              <w:lastRenderedPageBreak/>
              <w:t>ладьями, мат ферзем и ладьей</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lastRenderedPageBreak/>
              <w:t>-</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t>2</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pPr>
            <w:r w:rsidRPr="00873EA3">
              <w:t>Тестирование</w:t>
            </w:r>
          </w:p>
        </w:tc>
      </w:tr>
      <w:tr w:rsidR="00D66842" w:rsidRPr="00873EA3" w:rsidTr="008F5323">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66842" w:rsidRPr="00873EA3" w:rsidRDefault="00FF7EDA" w:rsidP="0020272F">
            <w:pPr>
              <w:autoSpaceDE w:val="0"/>
              <w:autoSpaceDN w:val="0"/>
              <w:adjustRightInd w:val="0"/>
              <w:spacing w:before="100" w:after="100"/>
              <w:rPr>
                <w:b/>
              </w:rPr>
            </w:pPr>
            <w:r w:rsidRPr="00873EA3">
              <w:rPr>
                <w:i/>
              </w:rPr>
              <w:t>Тема 22:</w:t>
            </w:r>
            <w:r w:rsidRPr="00873EA3">
              <w:t xml:space="preserve"> </w:t>
            </w:r>
            <w:r w:rsidR="00D64798" w:rsidRPr="00873EA3">
              <w:t>Повторение. Мат ферзем. Подведение итогов года</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4798" w:rsidP="0020272F">
            <w:pPr>
              <w:autoSpaceDE w:val="0"/>
              <w:autoSpaceDN w:val="0"/>
              <w:adjustRightInd w:val="0"/>
              <w:spacing w:before="100" w:after="100"/>
              <w:jc w:val="center"/>
            </w:pPr>
            <w:r w:rsidRPr="00873EA3">
              <w:t>-</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4798" w:rsidP="0020272F">
            <w:pPr>
              <w:autoSpaceDE w:val="0"/>
              <w:autoSpaceDN w:val="0"/>
              <w:adjustRightInd w:val="0"/>
              <w:spacing w:before="100" w:after="100"/>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4798" w:rsidP="0020272F">
            <w:pPr>
              <w:autoSpaceDE w:val="0"/>
              <w:autoSpaceDN w:val="0"/>
              <w:adjustRightInd w:val="0"/>
              <w:spacing w:before="100" w:after="100"/>
              <w:jc w:val="center"/>
            </w:pPr>
            <w:r w:rsidRPr="00873EA3">
              <w:t>2</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4798" w:rsidP="0020272F">
            <w:pPr>
              <w:autoSpaceDE w:val="0"/>
              <w:autoSpaceDN w:val="0"/>
              <w:adjustRightInd w:val="0"/>
              <w:spacing w:before="100" w:after="100"/>
              <w:jc w:val="center"/>
            </w:pPr>
            <w:r w:rsidRPr="00873EA3">
              <w:t>Тестирование</w:t>
            </w:r>
          </w:p>
        </w:tc>
      </w:tr>
      <w:tr w:rsidR="00D64798" w:rsidRPr="00873EA3" w:rsidTr="008F5323">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4798" w:rsidRPr="00873EA3" w:rsidRDefault="00D64798" w:rsidP="0020272F">
            <w:pPr>
              <w:autoSpaceDE w:val="0"/>
              <w:autoSpaceDN w:val="0"/>
              <w:adjustRightInd w:val="0"/>
              <w:spacing w:before="100" w:after="10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64798" w:rsidRPr="00873EA3" w:rsidRDefault="00D64798" w:rsidP="0020272F">
            <w:pPr>
              <w:autoSpaceDE w:val="0"/>
              <w:autoSpaceDN w:val="0"/>
              <w:adjustRightInd w:val="0"/>
              <w:spacing w:before="100" w:after="100"/>
              <w:rPr>
                <w:b/>
              </w:rPr>
            </w:pPr>
            <w:r w:rsidRPr="00873EA3">
              <w:rPr>
                <w:b/>
              </w:rPr>
              <w:t xml:space="preserve">Спортивно-массовые мероприятия.  </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4798" w:rsidRPr="00873EA3" w:rsidRDefault="00683597" w:rsidP="0020272F">
            <w:pPr>
              <w:autoSpaceDE w:val="0"/>
              <w:autoSpaceDN w:val="0"/>
              <w:adjustRightInd w:val="0"/>
              <w:spacing w:before="100" w:after="100"/>
              <w:jc w:val="center"/>
            </w:pPr>
            <w:r>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4798" w:rsidRPr="00873EA3" w:rsidRDefault="00D64798" w:rsidP="0020272F">
            <w:pPr>
              <w:autoSpaceDE w:val="0"/>
              <w:autoSpaceDN w:val="0"/>
              <w:adjustRightInd w:val="0"/>
              <w:spacing w:before="100" w:after="100"/>
              <w:jc w:val="center"/>
            </w:pPr>
            <w:r w:rsidRPr="00873EA3">
              <w:t>1</w:t>
            </w:r>
            <w:r w:rsidR="00683597">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4798" w:rsidRPr="00873EA3" w:rsidRDefault="00D64798" w:rsidP="0020272F">
            <w:pPr>
              <w:autoSpaceDE w:val="0"/>
              <w:autoSpaceDN w:val="0"/>
              <w:adjustRightInd w:val="0"/>
              <w:spacing w:before="100" w:after="100"/>
              <w:jc w:val="center"/>
            </w:pPr>
            <w:r w:rsidRPr="00873EA3">
              <w:t>1</w:t>
            </w:r>
            <w:r w:rsidR="00683597">
              <w:t>3</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4798" w:rsidRPr="00873EA3" w:rsidRDefault="00D64798" w:rsidP="0020272F">
            <w:pPr>
              <w:autoSpaceDE w:val="0"/>
              <w:autoSpaceDN w:val="0"/>
              <w:adjustRightInd w:val="0"/>
              <w:spacing w:before="100" w:after="100"/>
              <w:jc w:val="center"/>
            </w:pPr>
            <w:r w:rsidRPr="00873EA3">
              <w:t>Участие в соревнованиях</w:t>
            </w:r>
          </w:p>
        </w:tc>
      </w:tr>
      <w:tr w:rsidR="00D66842" w:rsidRPr="00873EA3" w:rsidTr="008F5323">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after="200"/>
              <w:rPr>
                <w:b/>
              </w:rP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66842" w:rsidRPr="00873EA3" w:rsidRDefault="00D66842" w:rsidP="0020272F">
            <w:pPr>
              <w:autoSpaceDE w:val="0"/>
              <w:autoSpaceDN w:val="0"/>
              <w:adjustRightInd w:val="0"/>
              <w:spacing w:before="100" w:after="100"/>
              <w:rPr>
                <w:b/>
              </w:rPr>
            </w:pPr>
            <w:r w:rsidRPr="00873EA3">
              <w:rPr>
                <w:b/>
              </w:rPr>
              <w:t>Итого:</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rPr>
                <w:b/>
                <w:bCs/>
              </w:rPr>
              <w:t>49</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rPr>
                <w:b/>
                <w:bCs/>
              </w:rPr>
              <w:t>95</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r w:rsidRPr="00873EA3">
              <w:rPr>
                <w:b/>
                <w:bCs/>
              </w:rPr>
              <w:t>144</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pPr>
          </w:p>
        </w:tc>
      </w:tr>
    </w:tbl>
    <w:p w:rsidR="0020272F" w:rsidRPr="00873EA3" w:rsidRDefault="0020272F" w:rsidP="0020272F">
      <w:pPr>
        <w:jc w:val="both"/>
      </w:pPr>
    </w:p>
    <w:p w:rsidR="00666667" w:rsidRPr="00873EA3" w:rsidRDefault="00666667" w:rsidP="0020272F">
      <w:pPr>
        <w:ind w:firstLine="709"/>
        <w:jc w:val="both"/>
      </w:pPr>
    </w:p>
    <w:p w:rsidR="0020272F" w:rsidRPr="00873EA3" w:rsidRDefault="0020272F" w:rsidP="00E00827">
      <w:pPr>
        <w:pStyle w:val="2"/>
        <w:spacing w:before="0"/>
        <w:jc w:val="center"/>
        <w:rPr>
          <w:rFonts w:ascii="Times New Roman" w:hAnsi="Times New Roman" w:cs="Times New Roman"/>
          <w:color w:val="auto"/>
          <w:sz w:val="24"/>
          <w:szCs w:val="24"/>
        </w:rPr>
      </w:pPr>
      <w:r w:rsidRPr="00873EA3">
        <w:rPr>
          <w:rFonts w:ascii="Times New Roman" w:hAnsi="Times New Roman" w:cs="Times New Roman"/>
          <w:color w:val="auto"/>
          <w:sz w:val="24"/>
          <w:szCs w:val="24"/>
        </w:rPr>
        <w:t>СОДЕРЖАНИЕ ПРОГРАММЫ 1 ГОДА ОБУЧЕНИЯ</w:t>
      </w:r>
    </w:p>
    <w:p w:rsidR="0020272F" w:rsidRPr="00873EA3" w:rsidRDefault="0020272F" w:rsidP="00E00827">
      <w:pPr>
        <w:pStyle w:val="2"/>
        <w:spacing w:before="0"/>
        <w:jc w:val="center"/>
        <w:rPr>
          <w:rFonts w:ascii="Times New Roman" w:hAnsi="Times New Roman" w:cs="Times New Roman"/>
          <w:color w:val="auto"/>
          <w:sz w:val="24"/>
          <w:szCs w:val="24"/>
        </w:rPr>
      </w:pPr>
      <w:r w:rsidRPr="00873EA3">
        <w:rPr>
          <w:rFonts w:ascii="Times New Roman" w:hAnsi="Times New Roman" w:cs="Times New Roman"/>
          <w:color w:val="auto"/>
          <w:sz w:val="24"/>
          <w:szCs w:val="24"/>
        </w:rPr>
        <w:t>(стартовый уровень)</w:t>
      </w:r>
    </w:p>
    <w:p w:rsidR="00666AE7" w:rsidRPr="00873EA3" w:rsidRDefault="00666AE7" w:rsidP="00666AE7">
      <w:pPr>
        <w:autoSpaceDE w:val="0"/>
        <w:autoSpaceDN w:val="0"/>
        <w:adjustRightInd w:val="0"/>
        <w:jc w:val="both"/>
        <w:rPr>
          <w:b/>
          <w:lang w:val="en-GB"/>
        </w:rPr>
      </w:pPr>
    </w:p>
    <w:p w:rsidR="00666AE7" w:rsidRPr="00873EA3" w:rsidRDefault="00666AE7" w:rsidP="00666AE7">
      <w:pPr>
        <w:autoSpaceDE w:val="0"/>
        <w:autoSpaceDN w:val="0"/>
        <w:adjustRightInd w:val="0"/>
        <w:jc w:val="both"/>
        <w:rPr>
          <w:b/>
        </w:rPr>
      </w:pPr>
      <w:r w:rsidRPr="00873EA3">
        <w:rPr>
          <w:b/>
        </w:rPr>
        <w:t>Вводное занятие.</w:t>
      </w:r>
    </w:p>
    <w:p w:rsidR="00666AE7" w:rsidRPr="00873EA3" w:rsidRDefault="00666AE7" w:rsidP="00112FB1">
      <w:pPr>
        <w:autoSpaceDE w:val="0"/>
        <w:autoSpaceDN w:val="0"/>
        <w:adjustRightInd w:val="0"/>
        <w:jc w:val="both"/>
      </w:pPr>
      <w:r w:rsidRPr="00873EA3">
        <w:rPr>
          <w:b/>
          <w:i/>
        </w:rPr>
        <w:t>Теория.</w:t>
      </w:r>
      <w:r w:rsidRPr="00873EA3">
        <w:t xml:space="preserve"> Цель и задачи объединения. Режим работы. План занятий. </w:t>
      </w:r>
      <w:r w:rsidR="00112FB1" w:rsidRPr="00112FB1">
        <w:t>Назначение основных устройств компьютера. Техника безопасности</w:t>
      </w:r>
      <w:r w:rsidR="00112FB1">
        <w:t xml:space="preserve"> при работе с ПК</w:t>
      </w:r>
      <w:r w:rsidR="00112FB1" w:rsidRPr="00112FB1">
        <w:t xml:space="preserve">. </w:t>
      </w:r>
      <w:r w:rsidR="00112FB1">
        <w:t>Устройства ввода и вывода информации. Назначение мыши, клавиатуры и работа с ними. Понятие вывода информации, устройства: печатающие устройства (принтер и их характеристика, копир, факс), звуковые колонки и наушники; Структура клавиатуры, её функциональные особенности и сочетание клавиш.</w:t>
      </w:r>
    </w:p>
    <w:p w:rsidR="0020272F" w:rsidRPr="00873EA3" w:rsidRDefault="00666AE7" w:rsidP="00112FB1">
      <w:pPr>
        <w:autoSpaceDE w:val="0"/>
        <w:autoSpaceDN w:val="0"/>
        <w:adjustRightInd w:val="0"/>
        <w:jc w:val="both"/>
      </w:pPr>
      <w:r w:rsidRPr="00873EA3">
        <w:rPr>
          <w:b/>
          <w:i/>
        </w:rPr>
        <w:t>Практика.</w:t>
      </w:r>
      <w:r w:rsidRPr="00873EA3">
        <w:t xml:space="preserve"> Санитарно-гигиенические требования к проведению занятий, правила поведения на занятиях (правила техники безопасности, правила противопожарной безопасности, правила дорожного движения, правила поведения в чрезвычайных ситуациях).</w:t>
      </w:r>
      <w:r w:rsidR="00112FB1" w:rsidRPr="00112FB1">
        <w:t xml:space="preserve"> Техника безопасности и организация рабочего места</w:t>
      </w:r>
      <w:r w:rsidR="00112FB1">
        <w:t xml:space="preserve"> при использовании ПК</w:t>
      </w:r>
      <w:r w:rsidR="00112FB1" w:rsidRPr="00112FB1">
        <w:t>.</w:t>
      </w:r>
    </w:p>
    <w:p w:rsidR="00A7403E" w:rsidRPr="00873EA3" w:rsidRDefault="00A7403E" w:rsidP="009A6DF4">
      <w:pPr>
        <w:autoSpaceDE w:val="0"/>
        <w:autoSpaceDN w:val="0"/>
        <w:adjustRightInd w:val="0"/>
        <w:jc w:val="center"/>
        <w:rPr>
          <w:b/>
        </w:rPr>
      </w:pPr>
    </w:p>
    <w:p w:rsidR="009A6DF4" w:rsidRPr="00873EA3" w:rsidRDefault="009A6DF4" w:rsidP="009A6DF4">
      <w:pPr>
        <w:autoSpaceDE w:val="0"/>
        <w:autoSpaceDN w:val="0"/>
        <w:adjustRightInd w:val="0"/>
        <w:jc w:val="center"/>
        <w:rPr>
          <w:b/>
        </w:rPr>
      </w:pPr>
      <w:r w:rsidRPr="00873EA3">
        <w:rPr>
          <w:b/>
        </w:rPr>
        <w:t>РАЗДЕЛ 1. ИСТОРИЯ ШАХМАТ</w:t>
      </w:r>
    </w:p>
    <w:p w:rsidR="009A6DF4" w:rsidRPr="00873EA3" w:rsidRDefault="009A6DF4" w:rsidP="009A6DF4">
      <w:pPr>
        <w:autoSpaceDE w:val="0"/>
        <w:autoSpaceDN w:val="0"/>
        <w:adjustRightInd w:val="0"/>
        <w:jc w:val="center"/>
        <w:rPr>
          <w:b/>
        </w:rPr>
      </w:pPr>
    </w:p>
    <w:p w:rsidR="009A6DF4" w:rsidRPr="00873EA3" w:rsidRDefault="009A6DF4" w:rsidP="009A6DF4">
      <w:pPr>
        <w:autoSpaceDE w:val="0"/>
        <w:autoSpaceDN w:val="0"/>
        <w:adjustRightInd w:val="0"/>
        <w:contextualSpacing/>
        <w:jc w:val="both"/>
        <w:rPr>
          <w:highlight w:val="white"/>
        </w:rPr>
      </w:pPr>
      <w:r w:rsidRPr="00873EA3">
        <w:rPr>
          <w:b/>
        </w:rPr>
        <w:t>Тема 1. Первое знакомство с Шахматным королевством. Шахматы – спорт, наука, искусство.</w:t>
      </w:r>
    </w:p>
    <w:p w:rsidR="009A6DF4" w:rsidRPr="00873EA3" w:rsidRDefault="009A6DF4" w:rsidP="009A6DF4">
      <w:pPr>
        <w:autoSpaceDE w:val="0"/>
        <w:autoSpaceDN w:val="0"/>
        <w:adjustRightInd w:val="0"/>
        <w:spacing w:before="100" w:after="100"/>
        <w:contextualSpacing/>
        <w:jc w:val="both"/>
        <w:rPr>
          <w:highlight w:val="white"/>
        </w:rPr>
      </w:pPr>
      <w:r w:rsidRPr="00873EA3">
        <w:rPr>
          <w:b/>
          <w:i/>
          <w:highlight w:val="white"/>
        </w:rPr>
        <w:t>Теория.</w:t>
      </w:r>
      <w:r w:rsidRPr="00873EA3">
        <w:rPr>
          <w:highlight w:val="white"/>
        </w:rPr>
        <w:t xml:space="preserve"> Рассказ о краткой истории шахмат, о в</w:t>
      </w:r>
      <w:r w:rsidRPr="00873EA3">
        <w:rPr>
          <w:color w:val="272727"/>
          <w:highlight w:val="white"/>
        </w:rPr>
        <w:t xml:space="preserve">озникновении и родине шахмат. </w:t>
      </w:r>
      <w:r w:rsidRPr="00873EA3">
        <w:rPr>
          <w:highlight w:val="white"/>
        </w:rPr>
        <w:t>Различные системы проведения шахматных соревнований.</w:t>
      </w:r>
    </w:p>
    <w:p w:rsidR="00666AE7" w:rsidRPr="00873EA3" w:rsidRDefault="00666AE7" w:rsidP="00666AE7">
      <w:pPr>
        <w:autoSpaceDE w:val="0"/>
        <w:autoSpaceDN w:val="0"/>
        <w:adjustRightInd w:val="0"/>
        <w:spacing w:before="100" w:after="100"/>
        <w:jc w:val="both"/>
      </w:pPr>
    </w:p>
    <w:p w:rsidR="002B1584" w:rsidRPr="00873EA3" w:rsidRDefault="00FD783C" w:rsidP="002B1584">
      <w:pPr>
        <w:autoSpaceDE w:val="0"/>
        <w:autoSpaceDN w:val="0"/>
        <w:adjustRightInd w:val="0"/>
        <w:contextualSpacing/>
        <w:jc w:val="center"/>
        <w:rPr>
          <w:b/>
        </w:rPr>
      </w:pPr>
      <w:r w:rsidRPr="00873EA3">
        <w:rPr>
          <w:b/>
        </w:rPr>
        <w:t>РАЗДЕЛ</w:t>
      </w:r>
      <w:r w:rsidR="009A6DF4" w:rsidRPr="00873EA3">
        <w:rPr>
          <w:b/>
        </w:rPr>
        <w:t xml:space="preserve"> 2</w:t>
      </w:r>
      <w:r w:rsidR="00666AE7" w:rsidRPr="00873EA3">
        <w:rPr>
          <w:b/>
        </w:rPr>
        <w:t xml:space="preserve">. </w:t>
      </w:r>
      <w:r w:rsidR="002B1584" w:rsidRPr="00873EA3">
        <w:rPr>
          <w:b/>
        </w:rPr>
        <w:t>ПРАВИЛА ВИДА СПОРТА «ШАХМАТЫ»</w:t>
      </w:r>
    </w:p>
    <w:p w:rsidR="002B1584" w:rsidRPr="00873EA3" w:rsidRDefault="002B1584" w:rsidP="002B1584">
      <w:pPr>
        <w:autoSpaceDE w:val="0"/>
        <w:autoSpaceDN w:val="0"/>
        <w:adjustRightInd w:val="0"/>
        <w:spacing w:before="100" w:after="100"/>
        <w:contextualSpacing/>
        <w:jc w:val="both"/>
        <w:rPr>
          <w:highlight w:val="white"/>
        </w:rPr>
      </w:pPr>
    </w:p>
    <w:p w:rsidR="00666AE7" w:rsidRPr="00873EA3" w:rsidRDefault="002B1584" w:rsidP="002B1584">
      <w:pPr>
        <w:autoSpaceDE w:val="0"/>
        <w:autoSpaceDN w:val="0"/>
        <w:adjustRightInd w:val="0"/>
        <w:contextualSpacing/>
        <w:jc w:val="both"/>
        <w:rPr>
          <w:b/>
        </w:rPr>
      </w:pPr>
      <w:r w:rsidRPr="00873EA3">
        <w:rPr>
          <w:b/>
        </w:rPr>
        <w:t xml:space="preserve">Тема </w:t>
      </w:r>
      <w:r w:rsidR="00666AE7" w:rsidRPr="00873EA3">
        <w:rPr>
          <w:b/>
        </w:rPr>
        <w:t>2. Шахматная доска – поле шахматных сражений. Правила игры. Первоначальные понятия.</w:t>
      </w:r>
    </w:p>
    <w:p w:rsidR="00666AE7" w:rsidRPr="00873EA3" w:rsidRDefault="00666AE7" w:rsidP="002B1584">
      <w:pPr>
        <w:autoSpaceDE w:val="0"/>
        <w:autoSpaceDN w:val="0"/>
        <w:adjustRightInd w:val="0"/>
        <w:contextualSpacing/>
        <w:jc w:val="both"/>
      </w:pPr>
      <w:r w:rsidRPr="00873EA3">
        <w:rPr>
          <w:b/>
          <w:i/>
        </w:rPr>
        <w:t>Теория:</w:t>
      </w:r>
      <w:r w:rsidRPr="00873EA3">
        <w:t xml:space="preserve"> Ознакомление учащихся с правилами турнирного поведения. Знакомство с основными понятиями: горизонтали, вертикали, диагонали, центр, фланги.</w:t>
      </w:r>
    </w:p>
    <w:p w:rsidR="00666AE7" w:rsidRPr="00873EA3" w:rsidRDefault="00666AE7" w:rsidP="002B1584">
      <w:pPr>
        <w:autoSpaceDE w:val="0"/>
        <w:autoSpaceDN w:val="0"/>
        <w:adjustRightInd w:val="0"/>
        <w:contextualSpacing/>
        <w:jc w:val="both"/>
        <w:rPr>
          <w:b/>
          <w:i/>
        </w:rPr>
      </w:pPr>
      <w:r w:rsidRPr="00873EA3">
        <w:rPr>
          <w:b/>
          <w:i/>
        </w:rPr>
        <w:t xml:space="preserve">Практика: </w:t>
      </w:r>
    </w:p>
    <w:p w:rsidR="00666AE7" w:rsidRPr="00873EA3" w:rsidRDefault="00666AE7" w:rsidP="002B1584">
      <w:pPr>
        <w:autoSpaceDE w:val="0"/>
        <w:autoSpaceDN w:val="0"/>
        <w:adjustRightInd w:val="0"/>
        <w:contextualSpacing/>
        <w:jc w:val="both"/>
      </w:pPr>
      <w:r w:rsidRPr="00873EA3">
        <w:t>- правильная расстановка фигур на доске;</w:t>
      </w:r>
    </w:p>
    <w:p w:rsidR="00666AE7" w:rsidRPr="00873EA3" w:rsidRDefault="00666AE7" w:rsidP="002B1584">
      <w:pPr>
        <w:autoSpaceDE w:val="0"/>
        <w:autoSpaceDN w:val="0"/>
        <w:adjustRightInd w:val="0"/>
        <w:spacing w:before="100" w:after="100"/>
        <w:contextualSpacing/>
        <w:jc w:val="both"/>
      </w:pPr>
      <w:r w:rsidRPr="00873EA3">
        <w:t>- передвижение</w:t>
      </w:r>
      <w:r w:rsidR="00112FB1">
        <w:t xml:space="preserve"> фигур на индивидуальных досках.</w:t>
      </w:r>
    </w:p>
    <w:p w:rsidR="002B1584" w:rsidRPr="00873EA3" w:rsidRDefault="002B1584" w:rsidP="002B1584">
      <w:pPr>
        <w:autoSpaceDE w:val="0"/>
        <w:autoSpaceDN w:val="0"/>
        <w:adjustRightInd w:val="0"/>
        <w:spacing w:before="100" w:after="100"/>
        <w:contextualSpacing/>
        <w:jc w:val="both"/>
      </w:pPr>
    </w:p>
    <w:p w:rsidR="002B1584" w:rsidRPr="00873EA3" w:rsidRDefault="002B1584" w:rsidP="002B1584">
      <w:pPr>
        <w:autoSpaceDE w:val="0"/>
        <w:autoSpaceDN w:val="0"/>
        <w:adjustRightInd w:val="0"/>
        <w:contextualSpacing/>
        <w:jc w:val="both"/>
        <w:rPr>
          <w:b/>
          <w:i/>
        </w:rPr>
      </w:pPr>
      <w:r w:rsidRPr="00873EA3">
        <w:rPr>
          <w:b/>
        </w:rPr>
        <w:t>Тема 3. Шахматные фигуры. Первое знакомство. Тактика игры.</w:t>
      </w:r>
    </w:p>
    <w:p w:rsidR="002B1584" w:rsidRPr="00873EA3" w:rsidRDefault="002B1584" w:rsidP="002B1584">
      <w:pPr>
        <w:autoSpaceDE w:val="0"/>
        <w:autoSpaceDN w:val="0"/>
        <w:adjustRightInd w:val="0"/>
        <w:contextualSpacing/>
        <w:jc w:val="both"/>
      </w:pPr>
      <w:r w:rsidRPr="00873EA3">
        <w:rPr>
          <w:b/>
          <w:i/>
        </w:rPr>
        <w:t>Теория:</w:t>
      </w:r>
      <w:r w:rsidRPr="00873EA3">
        <w:t xml:space="preserve"> Первое знакомство с шахматными фигурами. Тактика игры. Белая и черная армии. Правило «Тронул - ходи!».</w:t>
      </w:r>
    </w:p>
    <w:p w:rsidR="002B1584" w:rsidRPr="00873EA3" w:rsidRDefault="002B1584" w:rsidP="002B1584">
      <w:pPr>
        <w:autoSpaceDE w:val="0"/>
        <w:autoSpaceDN w:val="0"/>
        <w:adjustRightInd w:val="0"/>
        <w:contextualSpacing/>
        <w:jc w:val="both"/>
      </w:pPr>
      <w:r w:rsidRPr="00873EA3">
        <w:rPr>
          <w:b/>
          <w:i/>
        </w:rPr>
        <w:t xml:space="preserve">Практика: </w:t>
      </w:r>
      <w:r w:rsidRPr="00873EA3">
        <w:t>Закончи предложение «Взялся за фигуру-,,,!». Вопросник на тему как поправлять фигуру.</w:t>
      </w:r>
      <w:r w:rsidR="00BC0B02">
        <w:t xml:space="preserve"> Игра «волшебный мешочек» (</w:t>
      </w:r>
      <w:r w:rsidR="00A42538">
        <w:t>узнавание фигур на ощупь метод И. Сухина)</w:t>
      </w:r>
    </w:p>
    <w:p w:rsidR="002B1584" w:rsidRPr="00873EA3" w:rsidRDefault="002B1584" w:rsidP="002B1584">
      <w:pPr>
        <w:autoSpaceDE w:val="0"/>
        <w:autoSpaceDN w:val="0"/>
        <w:adjustRightInd w:val="0"/>
        <w:contextualSpacing/>
        <w:jc w:val="both"/>
        <w:rPr>
          <w:b/>
        </w:rPr>
      </w:pPr>
      <w:r w:rsidRPr="00873EA3">
        <w:rPr>
          <w:b/>
        </w:rPr>
        <w:t xml:space="preserve"> </w:t>
      </w:r>
    </w:p>
    <w:p w:rsidR="002B1584" w:rsidRPr="00873EA3" w:rsidRDefault="002B1584" w:rsidP="002B1584">
      <w:pPr>
        <w:autoSpaceDE w:val="0"/>
        <w:autoSpaceDN w:val="0"/>
        <w:adjustRightInd w:val="0"/>
        <w:contextualSpacing/>
        <w:jc w:val="both"/>
        <w:rPr>
          <w:b/>
          <w:i/>
        </w:rPr>
      </w:pPr>
      <w:r w:rsidRPr="00873EA3">
        <w:rPr>
          <w:b/>
        </w:rPr>
        <w:t>Тема 4. Ладья.</w:t>
      </w:r>
    </w:p>
    <w:p w:rsidR="002B1584" w:rsidRPr="00873EA3" w:rsidRDefault="002B1584" w:rsidP="002B1584">
      <w:pPr>
        <w:autoSpaceDE w:val="0"/>
        <w:autoSpaceDN w:val="0"/>
        <w:adjustRightInd w:val="0"/>
        <w:contextualSpacing/>
        <w:jc w:val="both"/>
        <w:rPr>
          <w:color w:val="272727"/>
          <w:highlight w:val="white"/>
        </w:rPr>
      </w:pPr>
      <w:r w:rsidRPr="00873EA3">
        <w:rPr>
          <w:b/>
          <w:i/>
        </w:rPr>
        <w:t>Теория:</w:t>
      </w:r>
      <w:r w:rsidRPr="00873EA3">
        <w:t xml:space="preserve">  Ладья.</w:t>
      </w:r>
      <w:r w:rsidRPr="00873EA3">
        <w:rPr>
          <w:color w:val="272727"/>
          <w:highlight w:val="white"/>
        </w:rPr>
        <w:t xml:space="preserve"> Прямолинейная, бесхитростная. Ход, взятие.</w:t>
      </w:r>
    </w:p>
    <w:p w:rsidR="002B1584" w:rsidRPr="00873EA3" w:rsidRDefault="002B1584" w:rsidP="002B1584">
      <w:pPr>
        <w:autoSpaceDE w:val="0"/>
        <w:autoSpaceDN w:val="0"/>
        <w:adjustRightInd w:val="0"/>
        <w:contextualSpacing/>
        <w:jc w:val="both"/>
        <w:rPr>
          <w:b/>
          <w:i/>
        </w:rPr>
      </w:pPr>
      <w:r w:rsidRPr="00873EA3">
        <w:rPr>
          <w:b/>
          <w:i/>
        </w:rPr>
        <w:t xml:space="preserve">Практика: </w:t>
      </w:r>
      <w:r w:rsidRPr="00873EA3">
        <w:t>Одна против пешек. Лабиринт. «Захват контрольного поля», «Защита контрольного поля», «Кратчайший путь».</w:t>
      </w:r>
    </w:p>
    <w:p w:rsidR="002B1584" w:rsidRPr="00873EA3" w:rsidRDefault="002B1584" w:rsidP="002B1584">
      <w:pPr>
        <w:autoSpaceDE w:val="0"/>
        <w:autoSpaceDN w:val="0"/>
        <w:adjustRightInd w:val="0"/>
        <w:spacing w:before="100" w:after="100"/>
        <w:contextualSpacing/>
        <w:jc w:val="both"/>
      </w:pPr>
      <w:r w:rsidRPr="00873EA3">
        <w:lastRenderedPageBreak/>
        <w:t>Игра «Один в поле воин», «Перехитри часовых», «Сними часовых», «Атака неприятельской фигуры».</w:t>
      </w:r>
    </w:p>
    <w:p w:rsidR="002B1584" w:rsidRPr="00873EA3" w:rsidRDefault="002B1584" w:rsidP="002B1584">
      <w:pPr>
        <w:autoSpaceDE w:val="0"/>
        <w:autoSpaceDN w:val="0"/>
        <w:adjustRightInd w:val="0"/>
        <w:spacing w:before="100" w:after="100"/>
        <w:contextualSpacing/>
        <w:jc w:val="both"/>
      </w:pPr>
    </w:p>
    <w:p w:rsidR="002B1584" w:rsidRPr="00873EA3" w:rsidRDefault="002B1584" w:rsidP="002B1584">
      <w:pPr>
        <w:autoSpaceDE w:val="0"/>
        <w:autoSpaceDN w:val="0"/>
        <w:adjustRightInd w:val="0"/>
        <w:contextualSpacing/>
        <w:jc w:val="both"/>
        <w:rPr>
          <w:b/>
          <w:i/>
        </w:rPr>
      </w:pPr>
      <w:r w:rsidRPr="00873EA3">
        <w:rPr>
          <w:b/>
        </w:rPr>
        <w:t>Тема 5. Слон.</w:t>
      </w:r>
    </w:p>
    <w:p w:rsidR="002B1584" w:rsidRPr="00873EA3" w:rsidRDefault="002B1584" w:rsidP="002B1584">
      <w:pPr>
        <w:autoSpaceDE w:val="0"/>
        <w:autoSpaceDN w:val="0"/>
        <w:adjustRightInd w:val="0"/>
        <w:contextualSpacing/>
        <w:jc w:val="both"/>
        <w:rPr>
          <w:color w:val="272727"/>
          <w:highlight w:val="white"/>
        </w:rPr>
      </w:pPr>
      <w:r w:rsidRPr="00873EA3">
        <w:rPr>
          <w:b/>
          <w:i/>
        </w:rPr>
        <w:t>Теория:</w:t>
      </w:r>
      <w:r w:rsidRPr="00873EA3">
        <w:t xml:space="preserve">  Слон.</w:t>
      </w:r>
      <w:r w:rsidRPr="00873EA3">
        <w:rPr>
          <w:color w:val="272727"/>
          <w:highlight w:val="white"/>
        </w:rPr>
        <w:t xml:space="preserve"> Ход, взятие. Белопольные и чернопольные слоны. Где сильнее: на краю, в центре, в углу? Легкая и тяжелая фигура. Ладья против слона.</w:t>
      </w:r>
    </w:p>
    <w:p w:rsidR="002B1584" w:rsidRPr="00873EA3" w:rsidRDefault="002B1584" w:rsidP="002B1584">
      <w:pPr>
        <w:autoSpaceDE w:val="0"/>
        <w:autoSpaceDN w:val="0"/>
        <w:adjustRightInd w:val="0"/>
        <w:spacing w:before="100" w:after="100"/>
        <w:contextualSpacing/>
        <w:jc w:val="both"/>
      </w:pPr>
      <w:r w:rsidRPr="00873EA3">
        <w:rPr>
          <w:b/>
          <w:i/>
        </w:rPr>
        <w:t xml:space="preserve">Практика: </w:t>
      </w:r>
      <w:r w:rsidRPr="00873EA3">
        <w:t>«Игра на уничтожение», «Один в поле воин», «Сними часовых», «Лабиринт», «Перехитри часовых», «Кратчайший путь», «Атака неприятельской фигуры», «Двойной удар», «Взятие», «Защита», «Выиграй фигуру».</w:t>
      </w:r>
    </w:p>
    <w:p w:rsidR="00FF7EDA" w:rsidRPr="00873EA3" w:rsidRDefault="00FF7EDA" w:rsidP="00FF7EDA">
      <w:pPr>
        <w:autoSpaceDE w:val="0"/>
        <w:autoSpaceDN w:val="0"/>
        <w:adjustRightInd w:val="0"/>
        <w:rPr>
          <w:b/>
        </w:rPr>
      </w:pPr>
    </w:p>
    <w:p w:rsidR="00FF7EDA" w:rsidRPr="00873EA3" w:rsidRDefault="00FF7EDA" w:rsidP="00FF7EDA">
      <w:pPr>
        <w:autoSpaceDE w:val="0"/>
        <w:autoSpaceDN w:val="0"/>
        <w:adjustRightInd w:val="0"/>
        <w:jc w:val="both"/>
        <w:rPr>
          <w:b/>
        </w:rPr>
      </w:pPr>
      <w:r w:rsidRPr="00873EA3">
        <w:rPr>
          <w:b/>
        </w:rPr>
        <w:t xml:space="preserve">Тема 6. «Могучая фигура» Ферзь. </w:t>
      </w:r>
    </w:p>
    <w:p w:rsidR="00FF7EDA" w:rsidRPr="00873EA3" w:rsidRDefault="00FF7EDA" w:rsidP="00FF7EDA">
      <w:pPr>
        <w:autoSpaceDE w:val="0"/>
        <w:autoSpaceDN w:val="0"/>
        <w:adjustRightInd w:val="0"/>
        <w:jc w:val="both"/>
      </w:pPr>
      <w:r w:rsidRPr="00873EA3">
        <w:rPr>
          <w:b/>
          <w:i/>
        </w:rPr>
        <w:t>Теория:</w:t>
      </w:r>
      <w:r w:rsidRPr="00873EA3">
        <w:t xml:space="preserve"> Дороги Ферзя. Ход, взятие. Где сильнее? Центр, край, угол. </w:t>
      </w:r>
    </w:p>
    <w:p w:rsidR="00FF7EDA" w:rsidRPr="00873EA3" w:rsidRDefault="00FF7EDA" w:rsidP="00FF7EDA">
      <w:pPr>
        <w:autoSpaceDE w:val="0"/>
        <w:autoSpaceDN w:val="0"/>
        <w:adjustRightInd w:val="0"/>
        <w:spacing w:before="100" w:after="100"/>
        <w:contextualSpacing/>
        <w:jc w:val="both"/>
      </w:pPr>
      <w:r w:rsidRPr="00873EA3">
        <w:rPr>
          <w:b/>
          <w:i/>
        </w:rPr>
        <w:t xml:space="preserve">Практика: </w:t>
      </w:r>
      <w:r w:rsidRPr="00873EA3">
        <w:t>Ферзь против ладьи, слона. Игры: «Кто быстрее съест ферзем фигуры у противника. Кто быстрее доберется до 8 – (1-й линии).</w:t>
      </w:r>
    </w:p>
    <w:p w:rsidR="00FF7EDA" w:rsidRPr="00873EA3" w:rsidRDefault="00FF7EDA" w:rsidP="00FF7EDA">
      <w:pPr>
        <w:autoSpaceDE w:val="0"/>
        <w:autoSpaceDN w:val="0"/>
        <w:adjustRightInd w:val="0"/>
        <w:spacing w:before="100" w:after="100"/>
        <w:contextualSpacing/>
        <w:jc w:val="both"/>
      </w:pPr>
    </w:p>
    <w:p w:rsidR="00FF7EDA" w:rsidRPr="00873EA3" w:rsidRDefault="00FF7EDA" w:rsidP="00FF7EDA">
      <w:pPr>
        <w:autoSpaceDE w:val="0"/>
        <w:autoSpaceDN w:val="0"/>
        <w:adjustRightInd w:val="0"/>
        <w:jc w:val="both"/>
        <w:rPr>
          <w:b/>
        </w:rPr>
      </w:pPr>
      <w:r w:rsidRPr="00873EA3">
        <w:rPr>
          <w:b/>
        </w:rPr>
        <w:t>Тема 7. Благородные пешки черно-белой доски.</w:t>
      </w:r>
    </w:p>
    <w:p w:rsidR="00FF7EDA" w:rsidRPr="00873EA3" w:rsidRDefault="00FF7EDA" w:rsidP="00FF7EDA">
      <w:pPr>
        <w:autoSpaceDE w:val="0"/>
        <w:autoSpaceDN w:val="0"/>
        <w:adjustRightInd w:val="0"/>
        <w:jc w:val="both"/>
        <w:rPr>
          <w:color w:val="272727"/>
          <w:highlight w:val="white"/>
        </w:rPr>
      </w:pPr>
      <w:r w:rsidRPr="00873EA3">
        <w:rPr>
          <w:b/>
          <w:i/>
        </w:rPr>
        <w:t>Теория:</w:t>
      </w:r>
      <w:r w:rsidRPr="00873EA3">
        <w:t xml:space="preserve"> Благородные пешки черно-белой доски.</w:t>
      </w:r>
      <w:r w:rsidRPr="00873EA3">
        <w:rPr>
          <w:color w:val="272727"/>
          <w:highlight w:val="white"/>
        </w:rPr>
        <w:t xml:space="preserve"> «Маленькая да удаленькая. Всю доску прошла — фигуру нашла». Ход пешки, взятие, превращение, сила. «Подножка» (правило взятие на проходе).</w:t>
      </w:r>
    </w:p>
    <w:p w:rsidR="00FF7EDA" w:rsidRPr="00873EA3" w:rsidRDefault="00FF7EDA" w:rsidP="00FF7EDA">
      <w:pPr>
        <w:autoSpaceDE w:val="0"/>
        <w:autoSpaceDN w:val="0"/>
        <w:adjustRightInd w:val="0"/>
        <w:spacing w:before="100" w:after="100"/>
        <w:contextualSpacing/>
        <w:jc w:val="both"/>
        <w:rPr>
          <w:color w:val="272727"/>
        </w:rPr>
      </w:pPr>
      <w:r w:rsidRPr="00873EA3">
        <w:rPr>
          <w:b/>
          <w:i/>
        </w:rPr>
        <w:t xml:space="preserve">Практика: </w:t>
      </w:r>
      <w:r w:rsidRPr="00873EA3">
        <w:rPr>
          <w:color w:val="272727"/>
          <w:highlight w:val="white"/>
        </w:rPr>
        <w:t>Игра «Кто быстрее дойдет до 8-й (1-й) линии. Рисование пешки</w:t>
      </w:r>
      <w:r w:rsidR="00112FB1">
        <w:rPr>
          <w:color w:val="272727"/>
        </w:rPr>
        <w:t>.</w:t>
      </w:r>
    </w:p>
    <w:p w:rsidR="00FF7EDA" w:rsidRPr="00873EA3" w:rsidRDefault="00FF7EDA" w:rsidP="00FF7EDA">
      <w:pPr>
        <w:autoSpaceDE w:val="0"/>
        <w:autoSpaceDN w:val="0"/>
        <w:adjustRightInd w:val="0"/>
        <w:spacing w:before="100" w:after="100"/>
        <w:contextualSpacing/>
        <w:jc w:val="both"/>
        <w:rPr>
          <w:color w:val="272727"/>
        </w:rPr>
      </w:pPr>
    </w:p>
    <w:p w:rsidR="00FF7EDA" w:rsidRPr="00873EA3" w:rsidRDefault="00FF7EDA" w:rsidP="00FF7EDA">
      <w:pPr>
        <w:autoSpaceDE w:val="0"/>
        <w:autoSpaceDN w:val="0"/>
        <w:adjustRightInd w:val="0"/>
        <w:rPr>
          <w:b/>
        </w:rPr>
      </w:pPr>
      <w:r w:rsidRPr="00873EA3">
        <w:rPr>
          <w:b/>
        </w:rPr>
        <w:t xml:space="preserve">Тема 8. Король – самая важная, главная фигура. </w:t>
      </w:r>
    </w:p>
    <w:p w:rsidR="00FF7EDA" w:rsidRPr="00873EA3" w:rsidRDefault="00FF7EDA" w:rsidP="00FF7EDA">
      <w:pPr>
        <w:autoSpaceDE w:val="0"/>
        <w:autoSpaceDN w:val="0"/>
        <w:adjustRightInd w:val="0"/>
      </w:pPr>
      <w:r w:rsidRPr="00873EA3">
        <w:rPr>
          <w:b/>
          <w:i/>
        </w:rPr>
        <w:t>Теория:</w:t>
      </w:r>
      <w:r w:rsidRPr="00873EA3">
        <w:t xml:space="preserve"> Стратегия игры. Ход Короля. И Король в поле воин (взятие). </w:t>
      </w:r>
    </w:p>
    <w:p w:rsidR="00FF7EDA" w:rsidRPr="00873EA3" w:rsidRDefault="00FF7EDA" w:rsidP="00FF7EDA">
      <w:pPr>
        <w:autoSpaceDE w:val="0"/>
        <w:autoSpaceDN w:val="0"/>
        <w:adjustRightInd w:val="0"/>
        <w:spacing w:before="100" w:after="100"/>
        <w:contextualSpacing/>
        <w:jc w:val="both"/>
        <w:rPr>
          <w:color w:val="272727"/>
        </w:rPr>
      </w:pPr>
      <w:r w:rsidRPr="00873EA3">
        <w:rPr>
          <w:b/>
          <w:i/>
        </w:rPr>
        <w:t xml:space="preserve">Практика: </w:t>
      </w:r>
      <w:r w:rsidRPr="00873EA3">
        <w:t>«Игра на уничтожение», «Один в поле воин».</w:t>
      </w:r>
    </w:p>
    <w:p w:rsidR="00FF7EDA" w:rsidRPr="00873EA3" w:rsidRDefault="00FF7EDA" w:rsidP="00FF7EDA">
      <w:pPr>
        <w:autoSpaceDE w:val="0"/>
        <w:autoSpaceDN w:val="0"/>
        <w:adjustRightInd w:val="0"/>
        <w:spacing w:before="100" w:after="100"/>
        <w:contextualSpacing/>
        <w:jc w:val="both"/>
        <w:rPr>
          <w:color w:val="272727"/>
        </w:rPr>
      </w:pPr>
    </w:p>
    <w:p w:rsidR="00FF7EDA" w:rsidRPr="00873EA3" w:rsidRDefault="00FF7EDA" w:rsidP="00FF7EDA">
      <w:pPr>
        <w:autoSpaceDE w:val="0"/>
        <w:autoSpaceDN w:val="0"/>
        <w:adjustRightInd w:val="0"/>
        <w:rPr>
          <w:b/>
        </w:rPr>
      </w:pPr>
      <w:r w:rsidRPr="00873EA3">
        <w:rPr>
          <w:b/>
        </w:rPr>
        <w:t>Тема  9. Конь.</w:t>
      </w:r>
    </w:p>
    <w:p w:rsidR="00FF7EDA" w:rsidRPr="00873EA3" w:rsidRDefault="00FF7EDA" w:rsidP="00FF7EDA">
      <w:pPr>
        <w:autoSpaceDE w:val="0"/>
        <w:autoSpaceDN w:val="0"/>
        <w:adjustRightInd w:val="0"/>
      </w:pPr>
      <w:r w:rsidRPr="00873EA3">
        <w:rPr>
          <w:b/>
          <w:i/>
        </w:rPr>
        <w:t>Теория:</w:t>
      </w:r>
      <w:r w:rsidRPr="00873EA3">
        <w:t xml:space="preserve"> «Прыг, скок и вбок». Ход, взятие, сила. Необычный шаг. Ходит буквой «Г» и так и сяк. </w:t>
      </w:r>
    </w:p>
    <w:p w:rsidR="00FF7EDA" w:rsidRPr="00873EA3" w:rsidRDefault="00FF7EDA" w:rsidP="00FF7EDA">
      <w:pPr>
        <w:autoSpaceDE w:val="0"/>
        <w:autoSpaceDN w:val="0"/>
        <w:adjustRightInd w:val="0"/>
        <w:spacing w:before="100" w:after="100"/>
        <w:contextualSpacing/>
        <w:jc w:val="both"/>
      </w:pPr>
      <w:r w:rsidRPr="00873EA3">
        <w:rPr>
          <w:b/>
          <w:i/>
        </w:rPr>
        <w:t>Практика:</w:t>
      </w:r>
      <w:r w:rsidRPr="00873EA3">
        <w:t xml:space="preserve"> Рисование коня. Игра конем на усеченной доске. Конь против ферзя, ладьи, слона. «Съедание конем» (белый конь решил «пообедать», помоги ему сделать это).</w:t>
      </w:r>
    </w:p>
    <w:p w:rsidR="00FF7EDA" w:rsidRPr="00873EA3" w:rsidRDefault="00FF7EDA" w:rsidP="00FF7EDA">
      <w:pPr>
        <w:autoSpaceDE w:val="0"/>
        <w:autoSpaceDN w:val="0"/>
        <w:adjustRightInd w:val="0"/>
        <w:spacing w:before="100" w:after="100"/>
        <w:contextualSpacing/>
        <w:jc w:val="both"/>
      </w:pPr>
    </w:p>
    <w:p w:rsidR="00FF7EDA" w:rsidRPr="00873EA3" w:rsidRDefault="00FF7EDA" w:rsidP="00FF7EDA">
      <w:pPr>
        <w:autoSpaceDE w:val="0"/>
        <w:autoSpaceDN w:val="0"/>
        <w:adjustRightInd w:val="0"/>
        <w:rPr>
          <w:b/>
        </w:rPr>
      </w:pPr>
      <w:r w:rsidRPr="00873EA3">
        <w:rPr>
          <w:b/>
        </w:rPr>
        <w:t xml:space="preserve">Тема 10. Шах. Понятие о шахе. Защита от шаха. </w:t>
      </w:r>
    </w:p>
    <w:p w:rsidR="00FF7EDA" w:rsidRPr="00873EA3" w:rsidRDefault="00FF7EDA" w:rsidP="00FF7EDA">
      <w:pPr>
        <w:autoSpaceDE w:val="0"/>
        <w:autoSpaceDN w:val="0"/>
        <w:adjustRightInd w:val="0"/>
      </w:pPr>
      <w:r w:rsidRPr="00873EA3">
        <w:rPr>
          <w:b/>
          <w:i/>
        </w:rPr>
        <w:t>Теория:</w:t>
      </w:r>
      <w:r w:rsidRPr="00873EA3">
        <w:t xml:space="preserve"> Что такое шах. Шах ферзем, ладьёй, слоном, конем, пешкой.</w:t>
      </w:r>
    </w:p>
    <w:p w:rsidR="00FF7EDA" w:rsidRPr="00873EA3" w:rsidRDefault="00FF7EDA" w:rsidP="00FF7EDA">
      <w:pPr>
        <w:autoSpaceDE w:val="0"/>
        <w:autoSpaceDN w:val="0"/>
        <w:adjustRightInd w:val="0"/>
        <w:spacing w:before="100" w:after="100"/>
        <w:contextualSpacing/>
        <w:jc w:val="both"/>
      </w:pPr>
      <w:r w:rsidRPr="00873EA3">
        <w:rPr>
          <w:b/>
          <w:i/>
        </w:rPr>
        <w:t xml:space="preserve">Практика: </w:t>
      </w:r>
      <w:r w:rsidRPr="00873EA3">
        <w:t>Нарисовать, как вы представляете себе шах. Решение задач на постановку шаха.</w:t>
      </w:r>
    </w:p>
    <w:p w:rsidR="00FF7EDA" w:rsidRPr="00873EA3" w:rsidRDefault="00FF7EDA" w:rsidP="00FF7EDA">
      <w:pPr>
        <w:autoSpaceDE w:val="0"/>
        <w:autoSpaceDN w:val="0"/>
        <w:adjustRightInd w:val="0"/>
        <w:spacing w:before="100" w:after="100"/>
        <w:contextualSpacing/>
        <w:jc w:val="both"/>
      </w:pPr>
    </w:p>
    <w:p w:rsidR="00FF7EDA" w:rsidRPr="00873EA3" w:rsidRDefault="00FF7EDA" w:rsidP="00FF7EDA">
      <w:pPr>
        <w:autoSpaceDE w:val="0"/>
        <w:autoSpaceDN w:val="0"/>
        <w:adjustRightInd w:val="0"/>
      </w:pPr>
      <w:r w:rsidRPr="00873EA3">
        <w:rPr>
          <w:b/>
        </w:rPr>
        <w:t>Тема 11. Мат – цель игры.</w:t>
      </w:r>
      <w:r w:rsidRPr="00873EA3">
        <w:t xml:space="preserve"> </w:t>
      </w:r>
    </w:p>
    <w:p w:rsidR="00FF7EDA" w:rsidRPr="00873EA3" w:rsidRDefault="00FF7EDA" w:rsidP="00FF7EDA">
      <w:pPr>
        <w:autoSpaceDE w:val="0"/>
        <w:autoSpaceDN w:val="0"/>
        <w:adjustRightInd w:val="0"/>
        <w:jc w:val="both"/>
      </w:pPr>
      <w:r w:rsidRPr="00873EA3">
        <w:rPr>
          <w:b/>
          <w:i/>
        </w:rPr>
        <w:t>Теория:</w:t>
      </w:r>
      <w:r w:rsidRPr="00873EA3">
        <w:t xml:space="preserve"> Понятие шахматного термина «мат». Мат - цель  шахматной игры. Определение эндшпиля. Роль короля в эндшпиле. Мат различными фигурами. </w:t>
      </w:r>
    </w:p>
    <w:p w:rsidR="00FF7EDA" w:rsidRPr="00873EA3" w:rsidRDefault="00FF7EDA" w:rsidP="00FF7EDA">
      <w:pPr>
        <w:autoSpaceDE w:val="0"/>
        <w:autoSpaceDN w:val="0"/>
        <w:adjustRightInd w:val="0"/>
        <w:spacing w:before="100" w:after="100"/>
        <w:contextualSpacing/>
        <w:jc w:val="both"/>
      </w:pPr>
      <w:r w:rsidRPr="00873EA3">
        <w:rPr>
          <w:b/>
          <w:i/>
        </w:rPr>
        <w:t>Практика:</w:t>
      </w:r>
      <w:r w:rsidRPr="00873EA3">
        <w:t xml:space="preserve"> разбор и разыгрывание с партнером специально подобранных позиций, решение задач. Решение простейших шахматных задач на мат одинокому королю. Решение шахматных задач на все виды шахматных матов: линейный, мат с поддержкой, диагональный, вертикальный, горизонтальный маты.</w:t>
      </w:r>
    </w:p>
    <w:p w:rsidR="002B1584" w:rsidRPr="00873EA3" w:rsidRDefault="002B1584" w:rsidP="00FF7EDA">
      <w:pPr>
        <w:autoSpaceDE w:val="0"/>
        <w:autoSpaceDN w:val="0"/>
        <w:adjustRightInd w:val="0"/>
        <w:spacing w:before="100" w:after="100"/>
        <w:contextualSpacing/>
        <w:jc w:val="both"/>
        <w:rPr>
          <w:highlight w:val="white"/>
        </w:rPr>
      </w:pPr>
    </w:p>
    <w:p w:rsidR="00FF7EDA" w:rsidRPr="00873EA3" w:rsidRDefault="00FF7EDA" w:rsidP="00FF7EDA">
      <w:pPr>
        <w:autoSpaceDE w:val="0"/>
        <w:autoSpaceDN w:val="0"/>
        <w:adjustRightInd w:val="0"/>
        <w:jc w:val="both"/>
      </w:pPr>
      <w:r w:rsidRPr="00873EA3">
        <w:rPr>
          <w:b/>
        </w:rPr>
        <w:t xml:space="preserve">Тема 12. Рокировка. </w:t>
      </w:r>
    </w:p>
    <w:p w:rsidR="00FF7EDA" w:rsidRPr="00873EA3" w:rsidRDefault="00FF7EDA" w:rsidP="00FF7EDA">
      <w:pPr>
        <w:autoSpaceDE w:val="0"/>
        <w:autoSpaceDN w:val="0"/>
        <w:adjustRightInd w:val="0"/>
        <w:jc w:val="both"/>
      </w:pPr>
      <w:r w:rsidRPr="00873EA3">
        <w:rPr>
          <w:b/>
          <w:i/>
        </w:rPr>
        <w:t xml:space="preserve">Теория: </w:t>
      </w:r>
      <w:r w:rsidRPr="00873EA3">
        <w:t xml:space="preserve">Длинная и короткая рокировка. Правила рокировки. «Рокировка». </w:t>
      </w:r>
    </w:p>
    <w:p w:rsidR="00FF7EDA" w:rsidRPr="00873EA3" w:rsidRDefault="00FF7EDA" w:rsidP="00FF7EDA">
      <w:pPr>
        <w:autoSpaceDE w:val="0"/>
        <w:autoSpaceDN w:val="0"/>
        <w:adjustRightInd w:val="0"/>
        <w:spacing w:before="100" w:after="100"/>
        <w:contextualSpacing/>
        <w:jc w:val="both"/>
      </w:pPr>
      <w:r w:rsidRPr="00873EA3">
        <w:rPr>
          <w:b/>
          <w:i/>
        </w:rPr>
        <w:t>Практика:</w:t>
      </w:r>
      <w:r w:rsidRPr="00873EA3">
        <w:t xml:space="preserve"> Ученики определяют, можно ли рокировать в тех или иных случаях.</w:t>
      </w:r>
    </w:p>
    <w:p w:rsidR="00FF7EDA" w:rsidRPr="00873EA3" w:rsidRDefault="00FF7EDA" w:rsidP="00FF7EDA">
      <w:pPr>
        <w:autoSpaceDE w:val="0"/>
        <w:autoSpaceDN w:val="0"/>
        <w:adjustRightInd w:val="0"/>
        <w:spacing w:before="100" w:after="100"/>
        <w:contextualSpacing/>
        <w:jc w:val="both"/>
      </w:pPr>
    </w:p>
    <w:p w:rsidR="00FF7EDA" w:rsidRPr="00873EA3" w:rsidRDefault="00FF7EDA" w:rsidP="00FF7EDA">
      <w:pPr>
        <w:autoSpaceDE w:val="0"/>
        <w:autoSpaceDN w:val="0"/>
        <w:adjustRightInd w:val="0"/>
        <w:jc w:val="both"/>
        <w:rPr>
          <w:b/>
        </w:rPr>
      </w:pPr>
      <w:r w:rsidRPr="00873EA3">
        <w:rPr>
          <w:b/>
        </w:rPr>
        <w:t xml:space="preserve">Тема 13. Сравнительная характеристика и относительная ценность фигур. </w:t>
      </w:r>
    </w:p>
    <w:p w:rsidR="00FF7EDA" w:rsidRPr="00873EA3" w:rsidRDefault="00FF7EDA" w:rsidP="00FF7EDA">
      <w:pPr>
        <w:autoSpaceDE w:val="0"/>
        <w:autoSpaceDN w:val="0"/>
        <w:adjustRightInd w:val="0"/>
        <w:jc w:val="both"/>
      </w:pPr>
      <w:r w:rsidRPr="00873EA3">
        <w:rPr>
          <w:b/>
          <w:i/>
        </w:rPr>
        <w:t>Теория:</w:t>
      </w:r>
      <w:r w:rsidRPr="00873EA3">
        <w:t xml:space="preserve">  Ценность фигур. Сравнительная сила фигур. Достижение материального перевеса.</w:t>
      </w:r>
    </w:p>
    <w:p w:rsidR="00FF7EDA" w:rsidRPr="00873EA3" w:rsidRDefault="00FF7EDA" w:rsidP="00FF7EDA">
      <w:pPr>
        <w:autoSpaceDE w:val="0"/>
        <w:autoSpaceDN w:val="0"/>
        <w:adjustRightInd w:val="0"/>
        <w:spacing w:before="100" w:after="100"/>
        <w:contextualSpacing/>
        <w:jc w:val="both"/>
      </w:pPr>
      <w:r w:rsidRPr="00873EA3">
        <w:rPr>
          <w:b/>
          <w:i/>
        </w:rPr>
        <w:t>Практика:</w:t>
      </w:r>
      <w:r w:rsidRPr="00873EA3">
        <w:t xml:space="preserve"> задание на ценность фигур. Задание на равноценный размен фигур.</w:t>
      </w:r>
    </w:p>
    <w:p w:rsidR="00FF7EDA" w:rsidRPr="00873EA3" w:rsidRDefault="00FF7EDA" w:rsidP="00FF7EDA">
      <w:pPr>
        <w:autoSpaceDE w:val="0"/>
        <w:autoSpaceDN w:val="0"/>
        <w:adjustRightInd w:val="0"/>
        <w:spacing w:before="100" w:after="100"/>
        <w:contextualSpacing/>
        <w:jc w:val="both"/>
      </w:pPr>
    </w:p>
    <w:p w:rsidR="00FF7EDA" w:rsidRPr="00873EA3" w:rsidRDefault="00FF7EDA" w:rsidP="00FF7EDA">
      <w:pPr>
        <w:autoSpaceDE w:val="0"/>
        <w:autoSpaceDN w:val="0"/>
        <w:adjustRightInd w:val="0"/>
        <w:jc w:val="both"/>
        <w:rPr>
          <w:b/>
        </w:rPr>
      </w:pPr>
      <w:r w:rsidRPr="00873EA3">
        <w:rPr>
          <w:b/>
        </w:rPr>
        <w:t>Тема 14. Шахматная запись.</w:t>
      </w:r>
    </w:p>
    <w:p w:rsidR="00FF7EDA" w:rsidRPr="00873EA3" w:rsidRDefault="00FF7EDA" w:rsidP="00FF7EDA">
      <w:pPr>
        <w:autoSpaceDE w:val="0"/>
        <w:autoSpaceDN w:val="0"/>
        <w:adjustRightInd w:val="0"/>
        <w:jc w:val="both"/>
      </w:pPr>
      <w:r w:rsidRPr="00873EA3">
        <w:rPr>
          <w:b/>
          <w:i/>
        </w:rPr>
        <w:t>Теория:</w:t>
      </w:r>
      <w:r w:rsidRPr="00873EA3">
        <w:t xml:space="preserve"> Объяснение правил записывания ходов</w:t>
      </w:r>
      <w:r w:rsidR="00112FB1">
        <w:t>.</w:t>
      </w:r>
    </w:p>
    <w:p w:rsidR="00FF7EDA" w:rsidRPr="00873EA3" w:rsidRDefault="00FF7EDA" w:rsidP="00FF7EDA">
      <w:pPr>
        <w:autoSpaceDE w:val="0"/>
        <w:autoSpaceDN w:val="0"/>
        <w:adjustRightInd w:val="0"/>
        <w:spacing w:before="100" w:after="100"/>
        <w:contextualSpacing/>
        <w:jc w:val="both"/>
        <w:rPr>
          <w:highlight w:val="white"/>
        </w:rPr>
      </w:pPr>
      <w:r w:rsidRPr="00873EA3">
        <w:rPr>
          <w:b/>
          <w:i/>
        </w:rPr>
        <w:lastRenderedPageBreak/>
        <w:t>Практика:</w:t>
      </w:r>
      <w:r w:rsidRPr="00873EA3">
        <w:t xml:space="preserve"> Задание на запись недостающих шахматных букв. Вставление недостающих шахматных цифр. Запись позиции.</w:t>
      </w:r>
    </w:p>
    <w:p w:rsidR="003B2852" w:rsidRPr="00873EA3" w:rsidRDefault="003B2852" w:rsidP="00DD4538">
      <w:pPr>
        <w:autoSpaceDE w:val="0"/>
        <w:autoSpaceDN w:val="0"/>
        <w:adjustRightInd w:val="0"/>
        <w:spacing w:before="100" w:after="100"/>
        <w:contextualSpacing/>
        <w:jc w:val="center"/>
        <w:rPr>
          <w:b/>
        </w:rPr>
      </w:pPr>
    </w:p>
    <w:p w:rsidR="00FF7EDA" w:rsidRPr="00873EA3" w:rsidRDefault="00FD783C" w:rsidP="00DD4538">
      <w:pPr>
        <w:autoSpaceDE w:val="0"/>
        <w:autoSpaceDN w:val="0"/>
        <w:adjustRightInd w:val="0"/>
        <w:spacing w:before="100" w:after="100"/>
        <w:contextualSpacing/>
        <w:jc w:val="center"/>
        <w:rPr>
          <w:b/>
        </w:rPr>
      </w:pPr>
      <w:r w:rsidRPr="00873EA3">
        <w:rPr>
          <w:b/>
        </w:rPr>
        <w:t>РАЗДЕЛ</w:t>
      </w:r>
      <w:r w:rsidR="009A6DF4" w:rsidRPr="00873EA3">
        <w:rPr>
          <w:b/>
        </w:rPr>
        <w:t xml:space="preserve"> 3</w:t>
      </w:r>
      <w:r w:rsidR="00DD4538" w:rsidRPr="00873EA3">
        <w:rPr>
          <w:b/>
        </w:rPr>
        <w:t xml:space="preserve">. </w:t>
      </w:r>
      <w:r w:rsidRPr="00873EA3">
        <w:rPr>
          <w:b/>
        </w:rPr>
        <w:t>ДЕБЮТ</w:t>
      </w:r>
    </w:p>
    <w:p w:rsidR="00DD4538" w:rsidRPr="00873EA3" w:rsidRDefault="00DD4538" w:rsidP="00DD4538">
      <w:pPr>
        <w:autoSpaceDE w:val="0"/>
        <w:autoSpaceDN w:val="0"/>
        <w:adjustRightInd w:val="0"/>
        <w:spacing w:before="100" w:after="100"/>
        <w:contextualSpacing/>
        <w:jc w:val="center"/>
        <w:rPr>
          <w:highlight w:val="white"/>
        </w:rPr>
      </w:pPr>
    </w:p>
    <w:p w:rsidR="00FF7EDA" w:rsidRPr="00873EA3" w:rsidRDefault="00FF7EDA" w:rsidP="00FF7EDA">
      <w:pPr>
        <w:autoSpaceDE w:val="0"/>
        <w:autoSpaceDN w:val="0"/>
        <w:adjustRightInd w:val="0"/>
        <w:rPr>
          <w:b/>
        </w:rPr>
      </w:pPr>
      <w:r w:rsidRPr="00873EA3">
        <w:rPr>
          <w:b/>
        </w:rPr>
        <w:t xml:space="preserve">Тема 15. Шахматная партия. Начало шахматной партии. Самые общие представления о том, как начинать шахматную партию. Правила и законы дебюта. </w:t>
      </w:r>
    </w:p>
    <w:p w:rsidR="00FF7EDA" w:rsidRPr="00873EA3" w:rsidRDefault="00FF7EDA" w:rsidP="00FF7EDA">
      <w:pPr>
        <w:autoSpaceDE w:val="0"/>
        <w:autoSpaceDN w:val="0"/>
        <w:adjustRightInd w:val="0"/>
      </w:pPr>
      <w:r w:rsidRPr="00873EA3">
        <w:rPr>
          <w:b/>
          <w:i/>
        </w:rPr>
        <w:t>Теория:</w:t>
      </w:r>
      <w:r w:rsidRPr="00873EA3">
        <w:t xml:space="preserve"> Задачи дебюта и принципы его разыгрывания. Определение дебюта.</w:t>
      </w:r>
    </w:p>
    <w:p w:rsidR="00FF7EDA" w:rsidRPr="00873EA3" w:rsidRDefault="00FF7EDA" w:rsidP="00FF7EDA">
      <w:pPr>
        <w:autoSpaceDE w:val="0"/>
        <w:autoSpaceDN w:val="0"/>
        <w:adjustRightInd w:val="0"/>
        <w:spacing w:before="100" w:after="100"/>
        <w:contextualSpacing/>
        <w:jc w:val="both"/>
      </w:pPr>
      <w:r w:rsidRPr="00873EA3">
        <w:rPr>
          <w:b/>
          <w:i/>
        </w:rPr>
        <w:t>Практика:</w:t>
      </w:r>
      <w:r w:rsidRPr="00873EA3">
        <w:t xml:space="preserve"> Игра всеми фигурами из начального положения.</w:t>
      </w:r>
    </w:p>
    <w:p w:rsidR="00FF7EDA" w:rsidRPr="00873EA3" w:rsidRDefault="00FF7EDA" w:rsidP="00FF7EDA">
      <w:pPr>
        <w:autoSpaceDE w:val="0"/>
        <w:autoSpaceDN w:val="0"/>
        <w:adjustRightInd w:val="0"/>
        <w:spacing w:before="100" w:after="100"/>
        <w:contextualSpacing/>
        <w:jc w:val="both"/>
      </w:pPr>
    </w:p>
    <w:p w:rsidR="00DD4538" w:rsidRPr="00873EA3" w:rsidRDefault="009A6DF4" w:rsidP="00DD4538">
      <w:pPr>
        <w:autoSpaceDE w:val="0"/>
        <w:autoSpaceDN w:val="0"/>
        <w:adjustRightInd w:val="0"/>
        <w:jc w:val="center"/>
        <w:rPr>
          <w:b/>
        </w:rPr>
      </w:pPr>
      <w:r w:rsidRPr="00873EA3">
        <w:rPr>
          <w:b/>
        </w:rPr>
        <w:t>РАЗДЕЛ 4</w:t>
      </w:r>
      <w:r w:rsidR="00DD4538" w:rsidRPr="00873EA3">
        <w:rPr>
          <w:b/>
        </w:rPr>
        <w:t xml:space="preserve">. </w:t>
      </w:r>
      <w:r w:rsidR="00FD783C" w:rsidRPr="00873EA3">
        <w:rPr>
          <w:b/>
        </w:rPr>
        <w:t>ЭНДШПИЛЬ</w:t>
      </w:r>
    </w:p>
    <w:p w:rsidR="00DD4538" w:rsidRPr="00873EA3" w:rsidRDefault="00DD4538" w:rsidP="00DD4538">
      <w:pPr>
        <w:autoSpaceDE w:val="0"/>
        <w:autoSpaceDN w:val="0"/>
        <w:adjustRightInd w:val="0"/>
        <w:jc w:val="center"/>
        <w:rPr>
          <w:b/>
        </w:rPr>
      </w:pPr>
    </w:p>
    <w:p w:rsidR="00FF7EDA" w:rsidRPr="00873EA3" w:rsidRDefault="00FF7EDA" w:rsidP="00FF7EDA">
      <w:pPr>
        <w:autoSpaceDE w:val="0"/>
        <w:autoSpaceDN w:val="0"/>
        <w:adjustRightInd w:val="0"/>
        <w:jc w:val="both"/>
        <w:rPr>
          <w:b/>
          <w:i/>
        </w:rPr>
      </w:pPr>
      <w:r w:rsidRPr="00873EA3">
        <w:rPr>
          <w:b/>
        </w:rPr>
        <w:t xml:space="preserve">Тема 16. Результат партии. </w:t>
      </w:r>
    </w:p>
    <w:p w:rsidR="00FF7EDA" w:rsidRPr="00873EA3" w:rsidRDefault="00FF7EDA" w:rsidP="00FF7EDA">
      <w:pPr>
        <w:autoSpaceDE w:val="0"/>
        <w:autoSpaceDN w:val="0"/>
        <w:adjustRightInd w:val="0"/>
        <w:jc w:val="both"/>
      </w:pPr>
      <w:r w:rsidRPr="00873EA3">
        <w:rPr>
          <w:b/>
          <w:i/>
        </w:rPr>
        <w:t>Теория:</w:t>
      </w:r>
      <w:r w:rsidRPr="00873EA3">
        <w:t xml:space="preserve"> Случаи ничьи. Теоретически ничейные позиции. Король, конь, Король.</w:t>
      </w:r>
    </w:p>
    <w:p w:rsidR="00FF7EDA" w:rsidRPr="00873EA3" w:rsidRDefault="00FF7EDA" w:rsidP="00FF7EDA">
      <w:pPr>
        <w:autoSpaceDE w:val="0"/>
        <w:autoSpaceDN w:val="0"/>
        <w:adjustRightInd w:val="0"/>
        <w:spacing w:before="100" w:after="100"/>
        <w:contextualSpacing/>
        <w:jc w:val="both"/>
      </w:pPr>
      <w:r w:rsidRPr="00873EA3">
        <w:rPr>
          <w:b/>
          <w:i/>
        </w:rPr>
        <w:t>Практика:</w:t>
      </w:r>
      <w:r w:rsidRPr="00873EA3">
        <w:t xml:space="preserve"> Тестирование «Как закончится партия?». Разыгрывание партии, чтобы получился пат. Постановка вечного шаха.</w:t>
      </w:r>
    </w:p>
    <w:p w:rsidR="00FF7EDA" w:rsidRPr="00873EA3" w:rsidRDefault="00FF7EDA" w:rsidP="00FF7EDA">
      <w:pPr>
        <w:autoSpaceDE w:val="0"/>
        <w:autoSpaceDN w:val="0"/>
        <w:adjustRightInd w:val="0"/>
        <w:spacing w:before="100" w:after="100"/>
        <w:contextualSpacing/>
        <w:jc w:val="both"/>
      </w:pPr>
    </w:p>
    <w:p w:rsidR="00FF7EDA" w:rsidRPr="00873EA3" w:rsidRDefault="00FF7EDA" w:rsidP="00FF7EDA">
      <w:pPr>
        <w:autoSpaceDE w:val="0"/>
        <w:autoSpaceDN w:val="0"/>
        <w:adjustRightInd w:val="0"/>
        <w:jc w:val="both"/>
      </w:pPr>
      <w:r w:rsidRPr="00873EA3">
        <w:rPr>
          <w:b/>
        </w:rPr>
        <w:t xml:space="preserve">Тема 17. Ничья. Пат. Вечный шах. </w:t>
      </w:r>
    </w:p>
    <w:p w:rsidR="00FF7EDA" w:rsidRPr="00873EA3" w:rsidRDefault="00FF7EDA" w:rsidP="00FF7EDA">
      <w:pPr>
        <w:autoSpaceDE w:val="0"/>
        <w:autoSpaceDN w:val="0"/>
        <w:adjustRightInd w:val="0"/>
        <w:jc w:val="both"/>
      </w:pPr>
      <w:r w:rsidRPr="00873EA3">
        <w:rPr>
          <w:b/>
          <w:i/>
        </w:rPr>
        <w:t>Теория:</w:t>
      </w:r>
      <w:r w:rsidRPr="00873EA3">
        <w:t xml:space="preserve"> Варианты ничьей. Пат. Отличие пата от мата. </w:t>
      </w:r>
    </w:p>
    <w:p w:rsidR="00FF7EDA" w:rsidRPr="00873EA3" w:rsidRDefault="00FF7EDA" w:rsidP="00FF7EDA">
      <w:pPr>
        <w:autoSpaceDE w:val="0"/>
        <w:autoSpaceDN w:val="0"/>
        <w:adjustRightInd w:val="0"/>
        <w:spacing w:before="100" w:after="100"/>
        <w:contextualSpacing/>
        <w:jc w:val="both"/>
      </w:pPr>
      <w:r w:rsidRPr="00873EA3">
        <w:rPr>
          <w:b/>
          <w:i/>
        </w:rPr>
        <w:t>Практика:</w:t>
      </w:r>
      <w:r w:rsidRPr="00873EA3">
        <w:t xml:space="preserve"> Примеры на пат. Тестирование на пат.</w:t>
      </w:r>
    </w:p>
    <w:p w:rsidR="00FF7EDA" w:rsidRPr="00873EA3" w:rsidRDefault="00FF7EDA" w:rsidP="00FF7EDA">
      <w:pPr>
        <w:autoSpaceDE w:val="0"/>
        <w:autoSpaceDN w:val="0"/>
        <w:adjustRightInd w:val="0"/>
        <w:spacing w:before="100" w:after="100"/>
        <w:contextualSpacing/>
        <w:jc w:val="both"/>
      </w:pPr>
    </w:p>
    <w:p w:rsidR="00FF7EDA" w:rsidRPr="00873EA3" w:rsidRDefault="00FF7EDA" w:rsidP="00FF7EDA">
      <w:pPr>
        <w:autoSpaceDE w:val="0"/>
        <w:autoSpaceDN w:val="0"/>
        <w:adjustRightInd w:val="0"/>
      </w:pPr>
      <w:r w:rsidRPr="00873EA3">
        <w:rPr>
          <w:b/>
        </w:rPr>
        <w:t xml:space="preserve">Тема 18. Техника «матования». </w:t>
      </w:r>
    </w:p>
    <w:p w:rsidR="00FF7EDA" w:rsidRPr="00873EA3" w:rsidRDefault="00FF7EDA" w:rsidP="00FF7EDA">
      <w:pPr>
        <w:autoSpaceDE w:val="0"/>
        <w:autoSpaceDN w:val="0"/>
        <w:adjustRightInd w:val="0"/>
      </w:pPr>
      <w:r w:rsidRPr="00873EA3">
        <w:rPr>
          <w:b/>
          <w:i/>
        </w:rPr>
        <w:t>Теория:</w:t>
      </w:r>
      <w:r w:rsidRPr="00873EA3">
        <w:t xml:space="preserve"> Две ладьи против короля. Ферзь и ладья против короля. Король и ферзь против короля. Король и ладья против короля.</w:t>
      </w:r>
    </w:p>
    <w:p w:rsidR="00FF7EDA" w:rsidRPr="00873EA3" w:rsidRDefault="00FF7EDA" w:rsidP="00FF7EDA">
      <w:pPr>
        <w:autoSpaceDE w:val="0"/>
        <w:autoSpaceDN w:val="0"/>
        <w:adjustRightInd w:val="0"/>
        <w:spacing w:before="100" w:after="100"/>
        <w:contextualSpacing/>
        <w:jc w:val="both"/>
      </w:pPr>
      <w:r w:rsidRPr="00873EA3">
        <w:rPr>
          <w:b/>
          <w:i/>
        </w:rPr>
        <w:t>Практика:</w:t>
      </w:r>
      <w:r w:rsidRPr="00873EA3">
        <w:t xml:space="preserve"> Постановка мата в парах.</w:t>
      </w:r>
    </w:p>
    <w:p w:rsidR="00FD783C" w:rsidRPr="00873EA3" w:rsidRDefault="00FD783C" w:rsidP="00FD783C">
      <w:pPr>
        <w:autoSpaceDE w:val="0"/>
        <w:autoSpaceDN w:val="0"/>
        <w:adjustRightInd w:val="0"/>
        <w:spacing w:before="100" w:after="100"/>
        <w:contextualSpacing/>
        <w:jc w:val="center"/>
        <w:rPr>
          <w:b/>
        </w:rPr>
      </w:pPr>
    </w:p>
    <w:p w:rsidR="00FF7EDA" w:rsidRPr="00873EA3" w:rsidRDefault="00FD783C" w:rsidP="00FD783C">
      <w:pPr>
        <w:autoSpaceDE w:val="0"/>
        <w:autoSpaceDN w:val="0"/>
        <w:adjustRightInd w:val="0"/>
        <w:spacing w:before="100" w:after="100"/>
        <w:contextualSpacing/>
        <w:jc w:val="center"/>
        <w:rPr>
          <w:b/>
        </w:rPr>
      </w:pPr>
      <w:r w:rsidRPr="00873EA3">
        <w:rPr>
          <w:b/>
        </w:rPr>
        <w:t>РАЗДЕЛ</w:t>
      </w:r>
      <w:r w:rsidR="009A6DF4" w:rsidRPr="00873EA3">
        <w:rPr>
          <w:b/>
        </w:rPr>
        <w:t xml:space="preserve"> 5</w:t>
      </w:r>
      <w:r w:rsidRPr="00873EA3">
        <w:rPr>
          <w:b/>
        </w:rPr>
        <w:t>. МИТТЕЛЬШПИЛЬ</w:t>
      </w:r>
    </w:p>
    <w:p w:rsidR="00FD783C" w:rsidRPr="00873EA3" w:rsidRDefault="00FD783C" w:rsidP="00FD783C">
      <w:pPr>
        <w:autoSpaceDE w:val="0"/>
        <w:autoSpaceDN w:val="0"/>
        <w:adjustRightInd w:val="0"/>
        <w:spacing w:before="100" w:after="100"/>
        <w:contextualSpacing/>
        <w:jc w:val="center"/>
      </w:pPr>
    </w:p>
    <w:p w:rsidR="00FF7EDA" w:rsidRPr="00873EA3" w:rsidRDefault="00FF7EDA" w:rsidP="00FF7EDA">
      <w:pPr>
        <w:autoSpaceDE w:val="0"/>
        <w:autoSpaceDN w:val="0"/>
        <w:adjustRightInd w:val="0"/>
        <w:jc w:val="both"/>
        <w:rPr>
          <w:b/>
          <w:i/>
        </w:rPr>
      </w:pPr>
      <w:r w:rsidRPr="00873EA3">
        <w:rPr>
          <w:b/>
        </w:rPr>
        <w:t>Тема 19. Тактические удары и комбинации.</w:t>
      </w:r>
      <w:r w:rsidRPr="00873EA3">
        <w:rPr>
          <w:b/>
          <w:i/>
        </w:rPr>
        <w:t xml:space="preserve"> </w:t>
      </w:r>
    </w:p>
    <w:p w:rsidR="00FF7EDA" w:rsidRPr="00873EA3" w:rsidRDefault="00FF7EDA" w:rsidP="00FF7EDA">
      <w:pPr>
        <w:autoSpaceDE w:val="0"/>
        <w:autoSpaceDN w:val="0"/>
        <w:adjustRightInd w:val="0"/>
        <w:jc w:val="both"/>
      </w:pPr>
      <w:r w:rsidRPr="00873EA3">
        <w:rPr>
          <w:b/>
          <w:i/>
        </w:rPr>
        <w:t>Теория:</w:t>
      </w:r>
      <w:r w:rsidRPr="00873EA3">
        <w:t xml:space="preserve"> Понятие тактического удара как неожиданного хода, использующего дефекты позиции соперника. </w:t>
      </w:r>
    </w:p>
    <w:p w:rsidR="00FF7EDA" w:rsidRPr="00873EA3" w:rsidRDefault="00FF7EDA" w:rsidP="00FF7EDA">
      <w:pPr>
        <w:autoSpaceDE w:val="0"/>
        <w:autoSpaceDN w:val="0"/>
        <w:adjustRightInd w:val="0"/>
        <w:spacing w:before="100" w:after="100"/>
        <w:contextualSpacing/>
        <w:jc w:val="both"/>
      </w:pPr>
      <w:r w:rsidRPr="00873EA3">
        <w:rPr>
          <w:b/>
          <w:i/>
        </w:rPr>
        <w:t>Практическая часть:</w:t>
      </w:r>
      <w:r w:rsidRPr="00873EA3">
        <w:t xml:space="preserve"> Комбинация (вариант) приводящий к получению преимущества.</w:t>
      </w:r>
    </w:p>
    <w:p w:rsidR="00FD783C" w:rsidRPr="00873EA3" w:rsidRDefault="00FD783C" w:rsidP="00FD783C">
      <w:pPr>
        <w:autoSpaceDE w:val="0"/>
        <w:autoSpaceDN w:val="0"/>
        <w:adjustRightInd w:val="0"/>
        <w:spacing w:before="100" w:after="100"/>
        <w:contextualSpacing/>
        <w:jc w:val="center"/>
        <w:rPr>
          <w:b/>
        </w:rPr>
      </w:pPr>
    </w:p>
    <w:p w:rsidR="00FF7EDA" w:rsidRPr="00873EA3" w:rsidRDefault="00FD783C" w:rsidP="00FD783C">
      <w:pPr>
        <w:autoSpaceDE w:val="0"/>
        <w:autoSpaceDN w:val="0"/>
        <w:adjustRightInd w:val="0"/>
        <w:spacing w:before="100" w:after="100"/>
        <w:contextualSpacing/>
        <w:jc w:val="center"/>
        <w:rPr>
          <w:b/>
        </w:rPr>
      </w:pPr>
      <w:r w:rsidRPr="00873EA3">
        <w:rPr>
          <w:b/>
        </w:rPr>
        <w:t>ИТОГИ ГОДА</w:t>
      </w:r>
      <w:r w:rsidR="009920DD" w:rsidRPr="00873EA3">
        <w:rPr>
          <w:b/>
        </w:rPr>
        <w:t>. ПРОВЕРОЧНЫЕ РАБОТЫ</w:t>
      </w:r>
    </w:p>
    <w:p w:rsidR="009920DD" w:rsidRPr="00873EA3" w:rsidRDefault="009920DD" w:rsidP="00FD783C">
      <w:pPr>
        <w:autoSpaceDE w:val="0"/>
        <w:autoSpaceDN w:val="0"/>
        <w:adjustRightInd w:val="0"/>
        <w:spacing w:before="100" w:after="100"/>
        <w:contextualSpacing/>
        <w:jc w:val="center"/>
      </w:pPr>
    </w:p>
    <w:p w:rsidR="00FF7EDA" w:rsidRPr="00873EA3" w:rsidRDefault="00FF7EDA" w:rsidP="00FF7EDA">
      <w:pPr>
        <w:autoSpaceDE w:val="0"/>
        <w:autoSpaceDN w:val="0"/>
        <w:adjustRightInd w:val="0"/>
      </w:pPr>
      <w:r w:rsidRPr="00873EA3">
        <w:rPr>
          <w:b/>
        </w:rPr>
        <w:t xml:space="preserve">Тема 20. Повторение «Пат». </w:t>
      </w:r>
    </w:p>
    <w:p w:rsidR="00FF7EDA" w:rsidRPr="00873EA3" w:rsidRDefault="00FF7EDA" w:rsidP="00FF7EDA">
      <w:pPr>
        <w:autoSpaceDE w:val="0"/>
        <w:autoSpaceDN w:val="0"/>
        <w:adjustRightInd w:val="0"/>
        <w:rPr>
          <w:b/>
          <w:i/>
        </w:rPr>
      </w:pPr>
      <w:r w:rsidRPr="00873EA3">
        <w:rPr>
          <w:b/>
          <w:i/>
        </w:rPr>
        <w:t xml:space="preserve">Теория: </w:t>
      </w:r>
      <w:r w:rsidRPr="00873EA3">
        <w:t>Повторение понятия пата.</w:t>
      </w:r>
    </w:p>
    <w:p w:rsidR="00FF7EDA" w:rsidRPr="00873EA3" w:rsidRDefault="00FF7EDA" w:rsidP="00FF7EDA">
      <w:pPr>
        <w:autoSpaceDE w:val="0"/>
        <w:autoSpaceDN w:val="0"/>
        <w:adjustRightInd w:val="0"/>
        <w:spacing w:before="100" w:after="100"/>
        <w:contextualSpacing/>
        <w:jc w:val="both"/>
        <w:rPr>
          <w:highlight w:val="white"/>
        </w:rPr>
      </w:pPr>
      <w:r w:rsidRPr="00873EA3">
        <w:rPr>
          <w:b/>
          <w:i/>
        </w:rPr>
        <w:t>Практика:</w:t>
      </w:r>
      <w:r w:rsidRPr="00873EA3">
        <w:t xml:space="preserve"> Проверочная работа. Пат</w:t>
      </w:r>
      <w:r w:rsidR="00112FB1">
        <w:t>.</w:t>
      </w:r>
    </w:p>
    <w:p w:rsidR="00FF7EDA" w:rsidRPr="00873EA3" w:rsidRDefault="00FF7EDA" w:rsidP="00FF7EDA">
      <w:pPr>
        <w:autoSpaceDE w:val="0"/>
        <w:autoSpaceDN w:val="0"/>
        <w:adjustRightInd w:val="0"/>
        <w:spacing w:before="100" w:after="100"/>
        <w:contextualSpacing/>
        <w:jc w:val="both"/>
        <w:rPr>
          <w:highlight w:val="white"/>
        </w:rPr>
      </w:pPr>
    </w:p>
    <w:p w:rsidR="00FF7EDA" w:rsidRPr="00873EA3" w:rsidRDefault="00FF7EDA" w:rsidP="00FF7EDA">
      <w:pPr>
        <w:autoSpaceDE w:val="0"/>
        <w:autoSpaceDN w:val="0"/>
        <w:adjustRightInd w:val="0"/>
      </w:pPr>
      <w:r w:rsidRPr="00873EA3">
        <w:rPr>
          <w:b/>
        </w:rPr>
        <w:t xml:space="preserve">Тема 21. Повторение. Мат двумя ладьями, мат ферзем и ладьей. </w:t>
      </w:r>
    </w:p>
    <w:p w:rsidR="00FF7EDA" w:rsidRPr="00873EA3" w:rsidRDefault="00FF7EDA" w:rsidP="00FF7EDA">
      <w:pPr>
        <w:autoSpaceDE w:val="0"/>
        <w:autoSpaceDN w:val="0"/>
        <w:adjustRightInd w:val="0"/>
      </w:pPr>
      <w:r w:rsidRPr="00873EA3">
        <w:rPr>
          <w:b/>
          <w:i/>
        </w:rPr>
        <w:t xml:space="preserve">Теория: </w:t>
      </w:r>
      <w:r w:rsidRPr="00873EA3">
        <w:t>Повтор правил отрезания короля.</w:t>
      </w:r>
    </w:p>
    <w:p w:rsidR="00FF7EDA" w:rsidRPr="00873EA3" w:rsidRDefault="00FF7EDA" w:rsidP="00FF7EDA">
      <w:pPr>
        <w:autoSpaceDE w:val="0"/>
        <w:autoSpaceDN w:val="0"/>
        <w:adjustRightInd w:val="0"/>
        <w:spacing w:before="100" w:after="100"/>
        <w:contextualSpacing/>
        <w:jc w:val="both"/>
      </w:pPr>
      <w:r w:rsidRPr="00873EA3">
        <w:rPr>
          <w:b/>
          <w:i/>
        </w:rPr>
        <w:t>Практика:</w:t>
      </w:r>
      <w:r w:rsidRPr="00873EA3">
        <w:t xml:space="preserve"> Проверочная работа. Мат двумя ладьями, мат ферзем и ладьей</w:t>
      </w:r>
      <w:r w:rsidR="00112FB1">
        <w:t>.</w:t>
      </w:r>
    </w:p>
    <w:p w:rsidR="00FF7EDA" w:rsidRPr="00873EA3" w:rsidRDefault="00FF7EDA" w:rsidP="00FF7EDA">
      <w:pPr>
        <w:autoSpaceDE w:val="0"/>
        <w:autoSpaceDN w:val="0"/>
        <w:adjustRightInd w:val="0"/>
        <w:spacing w:before="100" w:after="100"/>
        <w:contextualSpacing/>
        <w:jc w:val="both"/>
      </w:pPr>
    </w:p>
    <w:p w:rsidR="00FF7EDA" w:rsidRPr="00873EA3" w:rsidRDefault="00FF7EDA" w:rsidP="00FF7EDA">
      <w:pPr>
        <w:autoSpaceDE w:val="0"/>
        <w:autoSpaceDN w:val="0"/>
        <w:adjustRightInd w:val="0"/>
        <w:rPr>
          <w:b/>
        </w:rPr>
      </w:pPr>
      <w:r w:rsidRPr="00873EA3">
        <w:rPr>
          <w:b/>
        </w:rPr>
        <w:t>Тема 22. Мат ферзем. Повторение. Подведение итогов года.</w:t>
      </w:r>
    </w:p>
    <w:p w:rsidR="00FF7EDA" w:rsidRPr="00873EA3" w:rsidRDefault="00FF7EDA" w:rsidP="00FF7EDA">
      <w:pPr>
        <w:autoSpaceDE w:val="0"/>
        <w:autoSpaceDN w:val="0"/>
        <w:adjustRightInd w:val="0"/>
      </w:pPr>
      <w:r w:rsidRPr="00873EA3">
        <w:rPr>
          <w:b/>
          <w:i/>
        </w:rPr>
        <w:t xml:space="preserve">Теория: </w:t>
      </w:r>
      <w:r w:rsidRPr="00873EA3">
        <w:t>Повтор правил отрезания короля.</w:t>
      </w:r>
    </w:p>
    <w:p w:rsidR="00FF7EDA" w:rsidRPr="00873EA3" w:rsidRDefault="00FF7EDA" w:rsidP="00FF7EDA">
      <w:pPr>
        <w:autoSpaceDE w:val="0"/>
        <w:autoSpaceDN w:val="0"/>
        <w:adjustRightInd w:val="0"/>
        <w:spacing w:before="100" w:after="100"/>
        <w:contextualSpacing/>
        <w:jc w:val="both"/>
      </w:pPr>
      <w:r w:rsidRPr="00873EA3">
        <w:rPr>
          <w:b/>
          <w:i/>
        </w:rPr>
        <w:t>Практика:</w:t>
      </w:r>
      <w:r w:rsidRPr="00873EA3">
        <w:t xml:space="preserve"> Проверочная работа. Мат ферзем. Итоги года по соревнованиям и мероприятиям.</w:t>
      </w:r>
    </w:p>
    <w:p w:rsidR="00FF7EDA" w:rsidRPr="00873EA3" w:rsidRDefault="00FF7EDA" w:rsidP="00FF7EDA">
      <w:pPr>
        <w:autoSpaceDE w:val="0"/>
        <w:autoSpaceDN w:val="0"/>
        <w:adjustRightInd w:val="0"/>
        <w:jc w:val="both"/>
        <w:rPr>
          <w:b/>
        </w:rPr>
      </w:pPr>
    </w:p>
    <w:p w:rsidR="00FF7EDA" w:rsidRPr="00873EA3" w:rsidRDefault="00FF7EDA" w:rsidP="00FD783C">
      <w:pPr>
        <w:autoSpaceDE w:val="0"/>
        <w:autoSpaceDN w:val="0"/>
        <w:adjustRightInd w:val="0"/>
        <w:jc w:val="center"/>
        <w:rPr>
          <w:b/>
        </w:rPr>
      </w:pPr>
      <w:r w:rsidRPr="00873EA3">
        <w:rPr>
          <w:b/>
        </w:rPr>
        <w:t>С</w:t>
      </w:r>
      <w:r w:rsidR="00FD783C" w:rsidRPr="00873EA3">
        <w:rPr>
          <w:b/>
        </w:rPr>
        <w:t>ПОРТИВНО-МАССОВЫЕ МЕРОПРИЯТИЯ</w:t>
      </w:r>
    </w:p>
    <w:p w:rsidR="00FF7EDA" w:rsidRPr="00873EA3" w:rsidRDefault="00FF7EDA" w:rsidP="00FF7EDA">
      <w:pPr>
        <w:autoSpaceDE w:val="0"/>
        <w:autoSpaceDN w:val="0"/>
        <w:adjustRightInd w:val="0"/>
        <w:jc w:val="both"/>
      </w:pPr>
      <w:r w:rsidRPr="00873EA3">
        <w:rPr>
          <w:b/>
          <w:i/>
        </w:rPr>
        <w:t>Теория:</w:t>
      </w:r>
      <w:r w:rsidRPr="00873EA3">
        <w:t xml:space="preserve"> подготовка к соревнованиям. Психологическая подготовка юного спортсмена к соревнованиям. </w:t>
      </w:r>
    </w:p>
    <w:p w:rsidR="00FF7EDA" w:rsidRPr="00873EA3" w:rsidRDefault="00FF7EDA" w:rsidP="00FF7EDA">
      <w:pPr>
        <w:autoSpaceDE w:val="0"/>
        <w:autoSpaceDN w:val="0"/>
        <w:adjustRightInd w:val="0"/>
        <w:spacing w:before="100" w:after="100"/>
        <w:contextualSpacing/>
        <w:jc w:val="both"/>
      </w:pPr>
      <w:r w:rsidRPr="00873EA3">
        <w:rPr>
          <w:b/>
          <w:i/>
        </w:rPr>
        <w:t>Практика:</w:t>
      </w:r>
      <w:r w:rsidRPr="00873EA3">
        <w:t xml:space="preserve"> участие в соревнованиях и турнирах в течени</w:t>
      </w:r>
      <w:r w:rsidR="009A6DF4" w:rsidRPr="00873EA3">
        <w:t>е</w:t>
      </w:r>
      <w:r w:rsidRPr="00873EA3">
        <w:t xml:space="preserve"> учебного года.</w:t>
      </w:r>
    </w:p>
    <w:p w:rsidR="00FF7EDA" w:rsidRPr="00873EA3" w:rsidRDefault="00FF7EDA" w:rsidP="00FF7EDA">
      <w:pPr>
        <w:autoSpaceDE w:val="0"/>
        <w:autoSpaceDN w:val="0"/>
        <w:adjustRightInd w:val="0"/>
        <w:spacing w:before="100" w:after="100"/>
        <w:contextualSpacing/>
        <w:jc w:val="both"/>
        <w:rPr>
          <w:highlight w:val="white"/>
        </w:rPr>
      </w:pPr>
    </w:p>
    <w:p w:rsidR="00112FB1" w:rsidRDefault="00112FB1" w:rsidP="00D54223">
      <w:pPr>
        <w:jc w:val="center"/>
        <w:outlineLvl w:val="0"/>
        <w:rPr>
          <w:b/>
        </w:rPr>
      </w:pPr>
    </w:p>
    <w:p w:rsidR="00D54223" w:rsidRPr="00873EA3" w:rsidRDefault="00D54223" w:rsidP="00D54223">
      <w:pPr>
        <w:jc w:val="center"/>
        <w:outlineLvl w:val="0"/>
        <w:rPr>
          <w:b/>
        </w:rPr>
      </w:pPr>
      <w:r w:rsidRPr="00873EA3">
        <w:rPr>
          <w:b/>
        </w:rPr>
        <w:lastRenderedPageBreak/>
        <w:t>ОЖИДАЕМЫЕ ОБРАЗОВАТЕЛЬНЫЕ РЕЗУЛЬТАТЫ</w:t>
      </w:r>
    </w:p>
    <w:p w:rsidR="00D54223" w:rsidRPr="00873EA3" w:rsidRDefault="00D54223" w:rsidP="00D54223">
      <w:pPr>
        <w:jc w:val="center"/>
        <w:rPr>
          <w:b/>
        </w:rPr>
      </w:pPr>
      <w:r w:rsidRPr="00873EA3">
        <w:rPr>
          <w:b/>
        </w:rPr>
        <w:t>(стартовый уровень)</w:t>
      </w:r>
    </w:p>
    <w:p w:rsidR="00D54223" w:rsidRPr="00873EA3" w:rsidRDefault="00D54223" w:rsidP="00D54223">
      <w:pPr>
        <w:jc w:val="center"/>
        <w:rPr>
          <w: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68"/>
        <w:gridCol w:w="2160"/>
      </w:tblGrid>
      <w:tr w:rsidR="00D54223" w:rsidRPr="00873EA3" w:rsidTr="00D06D88">
        <w:tc>
          <w:tcPr>
            <w:tcW w:w="7668" w:type="dxa"/>
          </w:tcPr>
          <w:p w:rsidR="00D54223" w:rsidRPr="00873EA3" w:rsidRDefault="00D54223" w:rsidP="00D06D88">
            <w:pPr>
              <w:jc w:val="center"/>
              <w:rPr>
                <w:b/>
              </w:rPr>
            </w:pPr>
            <w:r w:rsidRPr="00873EA3">
              <w:rPr>
                <w:b/>
              </w:rPr>
              <w:t>К концу обучения по программе дети</w:t>
            </w:r>
          </w:p>
        </w:tc>
        <w:tc>
          <w:tcPr>
            <w:tcW w:w="2160" w:type="dxa"/>
          </w:tcPr>
          <w:p w:rsidR="00D54223" w:rsidRPr="00873EA3" w:rsidRDefault="00D54223" w:rsidP="00D06D88">
            <w:pPr>
              <w:jc w:val="both"/>
              <w:rPr>
                <w:b/>
              </w:rPr>
            </w:pPr>
            <w:r w:rsidRPr="00873EA3">
              <w:rPr>
                <w:b/>
              </w:rPr>
              <w:t>Форма контроля</w:t>
            </w:r>
          </w:p>
        </w:tc>
      </w:tr>
      <w:tr w:rsidR="00D54223" w:rsidRPr="00873EA3" w:rsidTr="00D06D88">
        <w:tc>
          <w:tcPr>
            <w:tcW w:w="7668" w:type="dxa"/>
          </w:tcPr>
          <w:p w:rsidR="00D54223" w:rsidRPr="00873EA3" w:rsidRDefault="00D54223" w:rsidP="00D06D88">
            <w:pPr>
              <w:jc w:val="both"/>
            </w:pPr>
            <w:r w:rsidRPr="00873EA3">
              <w:t>Знают:</w:t>
            </w:r>
          </w:p>
          <w:p w:rsidR="00D54223" w:rsidRPr="00873EA3" w:rsidRDefault="00D54223" w:rsidP="00D54223">
            <w:pPr>
              <w:numPr>
                <w:ilvl w:val="0"/>
                <w:numId w:val="22"/>
              </w:numPr>
              <w:jc w:val="both"/>
            </w:pPr>
            <w:r w:rsidRPr="00873EA3">
              <w:t>шахматные термины: белое и черное поле, горизонталь, вертикаль, диагональ, центр, партнёры, начальное положение, белые, черные, ход, взятие, шах, мат, пат, ничья;</w:t>
            </w:r>
          </w:p>
          <w:p w:rsidR="00D54223" w:rsidRPr="00873EA3" w:rsidRDefault="00D54223" w:rsidP="00D54223">
            <w:pPr>
              <w:numPr>
                <w:ilvl w:val="0"/>
                <w:numId w:val="22"/>
              </w:numPr>
              <w:jc w:val="both"/>
            </w:pPr>
            <w:r w:rsidRPr="00873EA3">
              <w:t>названия шахматных фигур: ладья, слон, ферзь, конь, пешка, король;</w:t>
            </w:r>
          </w:p>
          <w:p w:rsidR="00D54223" w:rsidRPr="00873EA3" w:rsidRDefault="00D54223" w:rsidP="00D54223">
            <w:pPr>
              <w:numPr>
                <w:ilvl w:val="0"/>
                <w:numId w:val="22"/>
              </w:numPr>
              <w:jc w:val="both"/>
            </w:pPr>
            <w:r w:rsidRPr="00873EA3">
              <w:t>правила хода и взятия каждой фигурой – ходы, в том числе шах и рокировку; нападения;</w:t>
            </w:r>
          </w:p>
          <w:p w:rsidR="00D54223" w:rsidRPr="00873EA3" w:rsidRDefault="00D54223" w:rsidP="00D54223">
            <w:pPr>
              <w:numPr>
                <w:ilvl w:val="0"/>
                <w:numId w:val="22"/>
              </w:numPr>
              <w:jc w:val="both"/>
            </w:pPr>
            <w:r w:rsidRPr="00873EA3">
              <w:t>названия и порядок следования 8 первых букв латинского алфавита;</w:t>
            </w:r>
          </w:p>
          <w:p w:rsidR="00D54223" w:rsidRPr="00873EA3" w:rsidRDefault="00D54223" w:rsidP="00D54223">
            <w:pPr>
              <w:numPr>
                <w:ilvl w:val="0"/>
                <w:numId w:val="22"/>
              </w:numPr>
              <w:jc w:val="both"/>
            </w:pPr>
            <w:r w:rsidRPr="00873EA3">
              <w:t>цель игры: мат, пат, ничья;</w:t>
            </w:r>
          </w:p>
          <w:p w:rsidR="00D54223" w:rsidRPr="00873EA3" w:rsidRDefault="00D54223" w:rsidP="00D54223">
            <w:pPr>
              <w:numPr>
                <w:ilvl w:val="0"/>
                <w:numId w:val="22"/>
              </w:numPr>
              <w:jc w:val="both"/>
            </w:pPr>
            <w:r w:rsidRPr="00873EA3">
              <w:t>основные тактические удары и комбинации (связка, двойной удар, завлечение, отвлечение, перекрытие, двойной удар, вскрытый шах).</w:t>
            </w:r>
          </w:p>
          <w:p w:rsidR="00D54223" w:rsidRPr="00873EA3" w:rsidRDefault="00D54223" w:rsidP="00D54223">
            <w:pPr>
              <w:numPr>
                <w:ilvl w:val="0"/>
                <w:numId w:val="22"/>
              </w:numPr>
              <w:jc w:val="both"/>
            </w:pPr>
            <w:r w:rsidRPr="00873EA3">
              <w:t>шахматную нотацию;</w:t>
            </w:r>
          </w:p>
          <w:p w:rsidR="00D54223" w:rsidRPr="00873EA3" w:rsidRDefault="00D54223" w:rsidP="00D54223">
            <w:pPr>
              <w:numPr>
                <w:ilvl w:val="0"/>
                <w:numId w:val="22"/>
              </w:numPr>
              <w:jc w:val="both"/>
            </w:pPr>
            <w:r w:rsidRPr="00873EA3">
              <w:t>абсолютную и относительную ценность фигур;</w:t>
            </w:r>
          </w:p>
          <w:p w:rsidR="00D54223" w:rsidRPr="00873EA3" w:rsidRDefault="00D54223" w:rsidP="00D54223">
            <w:pPr>
              <w:numPr>
                <w:ilvl w:val="0"/>
                <w:numId w:val="22"/>
              </w:numPr>
              <w:jc w:val="both"/>
            </w:pPr>
            <w:r w:rsidRPr="00873EA3">
              <w:t>приёмы и способы матования одинокого короля (мат ферзем, двумя ладьями);</w:t>
            </w:r>
          </w:p>
          <w:p w:rsidR="00D54223" w:rsidRPr="00873EA3" w:rsidRDefault="00D54223" w:rsidP="00D54223">
            <w:pPr>
              <w:numPr>
                <w:ilvl w:val="0"/>
                <w:numId w:val="22"/>
              </w:numPr>
              <w:jc w:val="both"/>
            </w:pPr>
            <w:r w:rsidRPr="00873EA3">
              <w:t>историю возникновения шахматной игры;</w:t>
            </w:r>
          </w:p>
          <w:p w:rsidR="00D54223" w:rsidRPr="00873EA3" w:rsidRDefault="00D54223" w:rsidP="00D54223">
            <w:pPr>
              <w:numPr>
                <w:ilvl w:val="0"/>
                <w:numId w:val="22"/>
              </w:numPr>
              <w:jc w:val="both"/>
            </w:pPr>
            <w:r w:rsidRPr="00873EA3">
              <w:t>правила игры.</w:t>
            </w:r>
          </w:p>
          <w:p w:rsidR="00D54223" w:rsidRPr="00873EA3" w:rsidRDefault="00D54223" w:rsidP="00D06D88">
            <w:pPr>
              <w:jc w:val="both"/>
            </w:pPr>
            <w:r w:rsidRPr="00873EA3">
              <w:t>Умеют:</w:t>
            </w:r>
          </w:p>
          <w:p w:rsidR="00D54223" w:rsidRPr="00873EA3" w:rsidRDefault="00D54223" w:rsidP="00D54223">
            <w:pPr>
              <w:numPr>
                <w:ilvl w:val="0"/>
                <w:numId w:val="23"/>
              </w:numPr>
              <w:jc w:val="both"/>
            </w:pPr>
            <w:r w:rsidRPr="00873EA3">
              <w:t>проводить простые комбинации;</w:t>
            </w:r>
          </w:p>
          <w:p w:rsidR="00D54223" w:rsidRPr="00873EA3" w:rsidRDefault="00D54223" w:rsidP="00D54223">
            <w:pPr>
              <w:numPr>
                <w:ilvl w:val="0"/>
                <w:numId w:val="23"/>
              </w:numPr>
              <w:jc w:val="both"/>
            </w:pPr>
            <w:r w:rsidRPr="00873EA3">
              <w:t>расставлять фигуры;</w:t>
            </w:r>
          </w:p>
          <w:p w:rsidR="00D54223" w:rsidRPr="00873EA3" w:rsidRDefault="00D54223" w:rsidP="00D54223">
            <w:pPr>
              <w:numPr>
                <w:ilvl w:val="0"/>
                <w:numId w:val="23"/>
              </w:numPr>
              <w:jc w:val="both"/>
            </w:pPr>
            <w:r w:rsidRPr="00873EA3">
              <w:t>правильно ходить фигурами;</w:t>
            </w:r>
          </w:p>
          <w:p w:rsidR="00D54223" w:rsidRPr="00873EA3" w:rsidRDefault="00D54223" w:rsidP="00D54223">
            <w:pPr>
              <w:numPr>
                <w:ilvl w:val="0"/>
                <w:numId w:val="23"/>
              </w:numPr>
              <w:jc w:val="both"/>
            </w:pPr>
            <w:r w:rsidRPr="00873EA3">
              <w:t>записывать позицию и решение заданий.;</w:t>
            </w:r>
          </w:p>
          <w:p w:rsidR="00D54223" w:rsidRPr="00873EA3" w:rsidRDefault="00D54223" w:rsidP="00D54223">
            <w:pPr>
              <w:numPr>
                <w:ilvl w:val="0"/>
                <w:numId w:val="23"/>
              </w:numPr>
              <w:jc w:val="both"/>
            </w:pPr>
            <w:r w:rsidRPr="00873EA3">
              <w:t>владеть техникой матования одинокого короля;</w:t>
            </w:r>
          </w:p>
          <w:p w:rsidR="00D54223" w:rsidRPr="00873EA3" w:rsidRDefault="00D54223" w:rsidP="00D54223">
            <w:pPr>
              <w:numPr>
                <w:ilvl w:val="0"/>
                <w:numId w:val="23"/>
              </w:numPr>
              <w:jc w:val="both"/>
            </w:pPr>
            <w:r w:rsidRPr="00873EA3">
              <w:t>решать простейшие задачи в 1, 2 хода с использованием тактических приемов;</w:t>
            </w:r>
          </w:p>
          <w:p w:rsidR="00D54223" w:rsidRPr="00873EA3" w:rsidRDefault="00D54223" w:rsidP="00D54223">
            <w:pPr>
              <w:numPr>
                <w:ilvl w:val="0"/>
                <w:numId w:val="23"/>
              </w:numPr>
              <w:jc w:val="both"/>
            </w:pPr>
            <w:r w:rsidRPr="00873EA3">
              <w:t>записывать партию до 10-го хода.</w:t>
            </w:r>
          </w:p>
          <w:p w:rsidR="00D54223" w:rsidRPr="00873EA3" w:rsidRDefault="00D54223" w:rsidP="00D54223">
            <w:pPr>
              <w:numPr>
                <w:ilvl w:val="0"/>
                <w:numId w:val="23"/>
              </w:numPr>
              <w:jc w:val="both"/>
            </w:pPr>
            <w:r w:rsidRPr="00873EA3">
              <w:t>рассказывать об истории возникновения шахматной игры;</w:t>
            </w:r>
          </w:p>
          <w:p w:rsidR="00D54223" w:rsidRPr="00873EA3" w:rsidRDefault="00D54223" w:rsidP="008707CA">
            <w:pPr>
              <w:numPr>
                <w:ilvl w:val="0"/>
                <w:numId w:val="23"/>
              </w:numPr>
              <w:jc w:val="both"/>
            </w:pPr>
            <w:r w:rsidRPr="00873EA3">
              <w:t>приобретут теоретические знания и практические навыки в шахматной игре</w:t>
            </w:r>
            <w:r w:rsidR="008707CA">
              <w:t>.</w:t>
            </w:r>
          </w:p>
        </w:tc>
        <w:tc>
          <w:tcPr>
            <w:tcW w:w="2160" w:type="dxa"/>
          </w:tcPr>
          <w:p w:rsidR="00D54223" w:rsidRPr="00873EA3" w:rsidRDefault="00D54223" w:rsidP="00D06D88">
            <w:pPr>
              <w:jc w:val="both"/>
            </w:pPr>
            <w:r w:rsidRPr="00873EA3">
              <w:t>- участие обучающихся в соревнованиях,</w:t>
            </w:r>
          </w:p>
          <w:p w:rsidR="00D54223" w:rsidRPr="00873EA3" w:rsidRDefault="00D54223" w:rsidP="00D06D88">
            <w:pPr>
              <w:jc w:val="both"/>
            </w:pPr>
          </w:p>
          <w:p w:rsidR="00D54223" w:rsidRPr="00873EA3" w:rsidRDefault="00D54223" w:rsidP="00D06D88">
            <w:pPr>
              <w:jc w:val="both"/>
            </w:pPr>
            <w:r w:rsidRPr="00873EA3">
              <w:t>- выполнение контрольно – проверочных работ</w:t>
            </w:r>
          </w:p>
          <w:p w:rsidR="00D54223" w:rsidRPr="00873EA3" w:rsidRDefault="00D54223" w:rsidP="00D06D88">
            <w:pPr>
              <w:jc w:val="both"/>
            </w:pPr>
          </w:p>
          <w:p w:rsidR="00D54223" w:rsidRPr="00873EA3" w:rsidRDefault="00D54223" w:rsidP="00D06D88">
            <w:pPr>
              <w:jc w:val="both"/>
            </w:pPr>
            <w:r w:rsidRPr="00873EA3">
              <w:t>- конкурсы по решению задач</w:t>
            </w:r>
          </w:p>
          <w:p w:rsidR="00D54223" w:rsidRPr="00873EA3" w:rsidRDefault="00D54223" w:rsidP="00D06D88">
            <w:pPr>
              <w:jc w:val="both"/>
            </w:pPr>
          </w:p>
          <w:p w:rsidR="00D54223" w:rsidRPr="00873EA3" w:rsidRDefault="00D54223" w:rsidP="00D06D88">
            <w:pPr>
              <w:jc w:val="both"/>
            </w:pPr>
            <w:r w:rsidRPr="00873EA3">
              <w:t>- игра во время занятия</w:t>
            </w:r>
          </w:p>
          <w:p w:rsidR="00D54223" w:rsidRPr="00873EA3" w:rsidRDefault="00D54223" w:rsidP="00D06D88">
            <w:pPr>
              <w:jc w:val="both"/>
            </w:pPr>
          </w:p>
          <w:p w:rsidR="00D54223" w:rsidRPr="00873EA3" w:rsidRDefault="00D54223" w:rsidP="00D06D88">
            <w:pPr>
              <w:jc w:val="both"/>
            </w:pPr>
            <w:r w:rsidRPr="00873EA3">
              <w:t>-опросы</w:t>
            </w:r>
          </w:p>
          <w:p w:rsidR="00D54223" w:rsidRPr="00873EA3" w:rsidRDefault="00D54223" w:rsidP="00D06D88">
            <w:pPr>
              <w:jc w:val="both"/>
              <w:rPr>
                <w:b/>
              </w:rPr>
            </w:pPr>
          </w:p>
        </w:tc>
      </w:tr>
    </w:tbl>
    <w:p w:rsidR="00D54223" w:rsidRPr="00873EA3" w:rsidRDefault="00D54223" w:rsidP="00FF7EDA">
      <w:pPr>
        <w:autoSpaceDE w:val="0"/>
        <w:autoSpaceDN w:val="0"/>
        <w:adjustRightInd w:val="0"/>
        <w:spacing w:before="100" w:after="100"/>
        <w:contextualSpacing/>
        <w:jc w:val="both"/>
        <w:rPr>
          <w:highlight w:val="white"/>
        </w:rPr>
      </w:pPr>
    </w:p>
    <w:p w:rsidR="00666667" w:rsidRPr="00873EA3" w:rsidRDefault="00666667" w:rsidP="00FF7EDA">
      <w:pPr>
        <w:jc w:val="both"/>
      </w:pPr>
    </w:p>
    <w:p w:rsidR="00DD47C4" w:rsidRPr="00873EA3" w:rsidRDefault="00112FB1" w:rsidP="00E00827">
      <w:pPr>
        <w:pStyle w:val="1"/>
        <w:spacing w:before="0"/>
        <w:jc w:val="center"/>
        <w:rPr>
          <w:rFonts w:ascii="Times New Roman" w:hAnsi="Times New Roman" w:cs="Times New Roman"/>
          <w:color w:val="auto"/>
          <w:sz w:val="24"/>
          <w:szCs w:val="24"/>
        </w:rPr>
      </w:pPr>
      <w:r>
        <w:rPr>
          <w:rFonts w:ascii="Times New Roman" w:hAnsi="Times New Roman" w:cs="Times New Roman"/>
          <w:color w:val="auto"/>
          <w:sz w:val="24"/>
          <w:szCs w:val="24"/>
        </w:rPr>
        <w:t>БАЗОВЫЙ</w:t>
      </w:r>
      <w:r w:rsidR="00DD47C4" w:rsidRPr="00873EA3">
        <w:rPr>
          <w:rFonts w:ascii="Times New Roman" w:hAnsi="Times New Roman" w:cs="Times New Roman"/>
          <w:color w:val="auto"/>
          <w:sz w:val="24"/>
          <w:szCs w:val="24"/>
        </w:rPr>
        <w:t xml:space="preserve"> УРОВЕНЬ</w:t>
      </w:r>
    </w:p>
    <w:p w:rsidR="00DD47C4" w:rsidRPr="00873EA3" w:rsidRDefault="00DD47C4" w:rsidP="00E00827">
      <w:pPr>
        <w:pStyle w:val="1"/>
        <w:spacing w:before="0"/>
        <w:jc w:val="center"/>
        <w:rPr>
          <w:rFonts w:ascii="Times New Roman" w:hAnsi="Times New Roman" w:cs="Times New Roman"/>
          <w:color w:val="auto"/>
          <w:sz w:val="24"/>
          <w:szCs w:val="24"/>
        </w:rPr>
      </w:pPr>
      <w:r w:rsidRPr="00873EA3">
        <w:rPr>
          <w:rFonts w:ascii="Times New Roman" w:hAnsi="Times New Roman" w:cs="Times New Roman"/>
          <w:color w:val="auto"/>
          <w:sz w:val="24"/>
          <w:szCs w:val="24"/>
        </w:rPr>
        <w:t>дополнительной общеобразовательной</w:t>
      </w:r>
    </w:p>
    <w:p w:rsidR="00AA5186" w:rsidRPr="00873EA3" w:rsidRDefault="00DD47C4" w:rsidP="00AA5186">
      <w:pPr>
        <w:pStyle w:val="1"/>
        <w:spacing w:before="0"/>
        <w:contextualSpacing/>
        <w:jc w:val="center"/>
        <w:rPr>
          <w:rFonts w:ascii="Times New Roman" w:hAnsi="Times New Roman" w:cs="Times New Roman"/>
          <w:color w:val="auto"/>
          <w:sz w:val="24"/>
          <w:szCs w:val="24"/>
          <w:lang w:eastAsia="ar-SA"/>
        </w:rPr>
      </w:pPr>
      <w:r w:rsidRPr="00873EA3">
        <w:rPr>
          <w:rFonts w:ascii="Times New Roman" w:hAnsi="Times New Roman" w:cs="Times New Roman"/>
          <w:color w:val="auto"/>
          <w:sz w:val="24"/>
          <w:szCs w:val="24"/>
        </w:rPr>
        <w:t xml:space="preserve">общеразвивающей программы </w:t>
      </w:r>
      <w:r w:rsidR="00AA5186">
        <w:rPr>
          <w:rFonts w:ascii="Times New Roman" w:hAnsi="Times New Roman" w:cs="Times New Roman"/>
          <w:color w:val="auto"/>
          <w:sz w:val="24"/>
          <w:szCs w:val="24"/>
          <w:lang w:eastAsia="ar-SA"/>
        </w:rPr>
        <w:t>Шахматы «Гамбит</w:t>
      </w:r>
      <w:r w:rsidR="00AA5186" w:rsidRPr="00873EA3">
        <w:rPr>
          <w:rFonts w:ascii="Times New Roman" w:hAnsi="Times New Roman" w:cs="Times New Roman"/>
          <w:color w:val="auto"/>
          <w:sz w:val="24"/>
          <w:szCs w:val="24"/>
          <w:lang w:eastAsia="ar-SA"/>
        </w:rPr>
        <w:t>»</w:t>
      </w:r>
    </w:p>
    <w:p w:rsidR="00DD47C4" w:rsidRPr="00873EA3" w:rsidRDefault="00DD47C4" w:rsidP="007F27EC">
      <w:pPr>
        <w:ind w:left="688" w:right="638"/>
        <w:jc w:val="center"/>
        <w:rPr>
          <w:b/>
          <w:spacing w:val="7"/>
        </w:rPr>
      </w:pPr>
    </w:p>
    <w:p w:rsidR="00DD47C4" w:rsidRPr="00873EA3" w:rsidRDefault="00DD47C4" w:rsidP="007F27EC">
      <w:pPr>
        <w:ind w:left="688" w:right="638"/>
        <w:jc w:val="center"/>
        <w:rPr>
          <w:b/>
        </w:rPr>
      </w:pPr>
      <w:r w:rsidRPr="00873EA3">
        <w:rPr>
          <w:b/>
          <w:spacing w:val="7"/>
        </w:rPr>
        <w:t xml:space="preserve">Образовательный модуль </w:t>
      </w:r>
      <w:r w:rsidRPr="00873EA3">
        <w:rPr>
          <w:b/>
        </w:rPr>
        <w:t xml:space="preserve"> «Ферзь»</w:t>
      </w:r>
    </w:p>
    <w:p w:rsidR="00DD47C4" w:rsidRPr="00873EA3" w:rsidRDefault="00DD47C4" w:rsidP="007F27EC">
      <w:pPr>
        <w:ind w:left="688" w:right="638"/>
        <w:jc w:val="center"/>
        <w:rPr>
          <w:b/>
        </w:rPr>
      </w:pPr>
    </w:p>
    <w:p w:rsidR="007F27EC" w:rsidRPr="00873EA3" w:rsidRDefault="00DD47C4" w:rsidP="007F27EC">
      <w:pPr>
        <w:ind w:firstLine="708"/>
        <w:jc w:val="both"/>
      </w:pPr>
      <w:r w:rsidRPr="00873EA3">
        <w:rPr>
          <w:b/>
        </w:rPr>
        <w:t>Цель:</w:t>
      </w:r>
      <w:r w:rsidRPr="00873EA3">
        <w:t xml:space="preserve"> </w:t>
      </w:r>
      <w:r w:rsidR="007F27EC" w:rsidRPr="00873EA3">
        <w:t xml:space="preserve">Создание условий для личностного и интеллектуального развития учащихся, обучение их основам шахматной игры, организация содержательного досуга посредством обучения игре в шахматы, </w:t>
      </w:r>
      <w:r w:rsidRPr="00873EA3">
        <w:t xml:space="preserve">расширение </w:t>
      </w:r>
      <w:r w:rsidR="007F27EC" w:rsidRPr="00873EA3">
        <w:t xml:space="preserve">теоретических </w:t>
      </w:r>
      <w:r w:rsidRPr="00873EA3">
        <w:t xml:space="preserve">знаний и формирование опыта </w:t>
      </w:r>
      <w:r w:rsidR="007F27EC" w:rsidRPr="00873EA3">
        <w:t xml:space="preserve">практического применения при </w:t>
      </w:r>
      <w:r w:rsidRPr="00873EA3">
        <w:t xml:space="preserve">самостоятельной </w:t>
      </w:r>
      <w:r w:rsidR="007F27EC" w:rsidRPr="00873EA3">
        <w:t xml:space="preserve">игре </w:t>
      </w:r>
      <w:r w:rsidRPr="00873EA3">
        <w:t xml:space="preserve">в </w:t>
      </w:r>
      <w:r w:rsidR="007F27EC" w:rsidRPr="00873EA3">
        <w:t>различного рода соревнованиях.</w:t>
      </w:r>
    </w:p>
    <w:p w:rsidR="00DD47C4" w:rsidRPr="00873EA3" w:rsidRDefault="007F27EC" w:rsidP="007F27EC">
      <w:pPr>
        <w:ind w:firstLine="708"/>
        <w:jc w:val="both"/>
        <w:rPr>
          <w:b/>
        </w:rPr>
      </w:pPr>
      <w:r w:rsidRPr="00873EA3">
        <w:t>Возраст детей: 8</w:t>
      </w:r>
      <w:r w:rsidR="00DD47C4" w:rsidRPr="00873EA3">
        <w:t>-12 лет</w:t>
      </w:r>
    </w:p>
    <w:p w:rsidR="00F7072E" w:rsidRPr="00873EA3" w:rsidRDefault="007F27EC" w:rsidP="007F27EC">
      <w:pPr>
        <w:ind w:firstLine="709"/>
        <w:contextualSpacing/>
        <w:jc w:val="both"/>
      </w:pPr>
      <w:r w:rsidRPr="00873EA3">
        <w:t xml:space="preserve">Базовый уровень </w:t>
      </w:r>
      <w:r w:rsidR="00F7072E" w:rsidRPr="00873EA3">
        <w:t xml:space="preserve">обучения предусматривает изучение учащимися теории и истории шахмат, участие в соревнованиях. Продолжается процесс углубления знаний, умений, </w:t>
      </w:r>
      <w:r w:rsidR="00F7072E" w:rsidRPr="00873EA3">
        <w:lastRenderedPageBreak/>
        <w:t>навыков.</w:t>
      </w:r>
      <w:r w:rsidRPr="00873EA3">
        <w:t xml:space="preserve"> </w:t>
      </w:r>
      <w:r w:rsidR="00F7072E" w:rsidRPr="00873EA3">
        <w:t>Формы и методы организации образовательно-воспитательного процесса те же, что и на стартовом уровне.</w:t>
      </w:r>
    </w:p>
    <w:p w:rsidR="00F7072E" w:rsidRPr="00873EA3" w:rsidRDefault="00F7072E" w:rsidP="007F27EC">
      <w:pPr>
        <w:ind w:firstLine="709"/>
        <w:contextualSpacing/>
        <w:jc w:val="both"/>
      </w:pPr>
      <w:r w:rsidRPr="00873EA3">
        <w:t>Развитию внимания поможет правильная организация учебно-тренировочного процесса, необходимость правильно решать и оформлять решение различных упражнений. Важно, чтобы учащиеся твёрдо усвоили согласованность действий фигур, познакомились с основными тактическими идеями и приёмами.</w:t>
      </w:r>
    </w:p>
    <w:p w:rsidR="00F7072E" w:rsidRPr="00873EA3" w:rsidRDefault="00F7072E" w:rsidP="007F27EC">
      <w:pPr>
        <w:ind w:firstLine="709"/>
        <w:contextualSpacing/>
        <w:jc w:val="both"/>
      </w:pPr>
      <w:r w:rsidRPr="00873EA3">
        <w:t>Формами организации занятий на данной ступени являются:</w:t>
      </w:r>
      <w:r w:rsidR="007F27EC" w:rsidRPr="00873EA3">
        <w:t xml:space="preserve"> учебные занятия в </w:t>
      </w:r>
      <w:r w:rsidRPr="00873EA3">
        <w:t>группах; занятия с использованием ПК; самостоятельная работа.</w:t>
      </w:r>
      <w:r w:rsidR="007F27EC" w:rsidRPr="00873EA3">
        <w:t xml:space="preserve"> </w:t>
      </w:r>
      <w:r w:rsidRPr="00873EA3">
        <w:t>Продолжаем использовать обучающие шахматные программы:</w:t>
      </w:r>
    </w:p>
    <w:p w:rsidR="00607DBA" w:rsidRPr="00873EA3" w:rsidRDefault="00607DBA" w:rsidP="002869CC">
      <w:pPr>
        <w:contextualSpacing/>
        <w:jc w:val="both"/>
      </w:pPr>
    </w:p>
    <w:p w:rsidR="00DD47C4" w:rsidRPr="00873EA3" w:rsidRDefault="00DD47C4" w:rsidP="00E00827">
      <w:pPr>
        <w:pStyle w:val="2"/>
        <w:spacing w:before="0"/>
        <w:jc w:val="center"/>
        <w:rPr>
          <w:rFonts w:ascii="Times New Roman" w:hAnsi="Times New Roman" w:cs="Times New Roman"/>
          <w:color w:val="auto"/>
          <w:sz w:val="24"/>
          <w:szCs w:val="24"/>
        </w:rPr>
      </w:pPr>
      <w:r w:rsidRPr="00873EA3">
        <w:rPr>
          <w:rFonts w:ascii="Times New Roman" w:hAnsi="Times New Roman" w:cs="Times New Roman"/>
          <w:color w:val="auto"/>
          <w:sz w:val="24"/>
          <w:szCs w:val="24"/>
        </w:rPr>
        <w:t>Учебно-тематический план 1 года обучения</w:t>
      </w:r>
    </w:p>
    <w:p w:rsidR="00DD47C4" w:rsidRPr="00873EA3" w:rsidRDefault="00DD47C4" w:rsidP="00E00827">
      <w:pPr>
        <w:pStyle w:val="2"/>
        <w:spacing w:before="0"/>
        <w:jc w:val="center"/>
        <w:rPr>
          <w:rFonts w:ascii="Times New Roman" w:hAnsi="Times New Roman" w:cs="Times New Roman"/>
          <w:color w:val="auto"/>
          <w:sz w:val="24"/>
          <w:szCs w:val="24"/>
        </w:rPr>
      </w:pPr>
      <w:r w:rsidRPr="00873EA3">
        <w:rPr>
          <w:rFonts w:ascii="Times New Roman" w:hAnsi="Times New Roman" w:cs="Times New Roman"/>
          <w:color w:val="auto"/>
          <w:sz w:val="24"/>
          <w:szCs w:val="24"/>
        </w:rPr>
        <w:t>(базовый уровень)</w:t>
      </w:r>
    </w:p>
    <w:p w:rsidR="00DD47C4" w:rsidRPr="00873EA3" w:rsidRDefault="00DD47C4" w:rsidP="007F27EC">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center"/>
        <w:outlineLvl w:val="1"/>
        <w:rPr>
          <w:b/>
          <w:lang w:eastAsia="ar-SA"/>
        </w:rPr>
      </w:pPr>
    </w:p>
    <w:tbl>
      <w:tblPr>
        <w:tblW w:w="0" w:type="auto"/>
        <w:tblInd w:w="5" w:type="dxa"/>
        <w:tblLayout w:type="fixed"/>
        <w:tblCellMar>
          <w:left w:w="0" w:type="dxa"/>
          <w:right w:w="0" w:type="dxa"/>
        </w:tblCellMar>
        <w:tblLook w:val="0000"/>
      </w:tblPr>
      <w:tblGrid>
        <w:gridCol w:w="1080"/>
        <w:gridCol w:w="3600"/>
        <w:gridCol w:w="1080"/>
        <w:gridCol w:w="1080"/>
        <w:gridCol w:w="1080"/>
        <w:gridCol w:w="1620"/>
      </w:tblGrid>
      <w:tr w:rsidR="00DD47C4" w:rsidRPr="00873EA3" w:rsidTr="00056904">
        <w:trPr>
          <w:trHeight w:val="1"/>
        </w:trPr>
        <w:tc>
          <w:tcPr>
            <w:tcW w:w="1080"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DD47C4" w:rsidP="007F27EC">
            <w:pPr>
              <w:autoSpaceDE w:val="0"/>
              <w:autoSpaceDN w:val="0"/>
              <w:adjustRightInd w:val="0"/>
              <w:jc w:val="center"/>
            </w:pPr>
            <w:r w:rsidRPr="00873EA3">
              <w:rPr>
                <w:b/>
                <w:bCs/>
              </w:rPr>
              <w:t>№ п/п</w:t>
            </w:r>
          </w:p>
        </w:tc>
        <w:tc>
          <w:tcPr>
            <w:tcW w:w="3600"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DD47C4" w:rsidP="007F27EC">
            <w:pPr>
              <w:autoSpaceDE w:val="0"/>
              <w:autoSpaceDN w:val="0"/>
              <w:adjustRightInd w:val="0"/>
              <w:jc w:val="center"/>
            </w:pPr>
            <w:r w:rsidRPr="00873EA3">
              <w:rPr>
                <w:b/>
                <w:bCs/>
              </w:rPr>
              <w:t>Наименование разделов и тем</w:t>
            </w:r>
          </w:p>
        </w:tc>
        <w:tc>
          <w:tcPr>
            <w:tcW w:w="3240" w:type="dxa"/>
            <w:gridSpan w:val="3"/>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DD47C4" w:rsidP="007F27EC">
            <w:pPr>
              <w:autoSpaceDE w:val="0"/>
              <w:autoSpaceDN w:val="0"/>
              <w:adjustRightInd w:val="0"/>
              <w:jc w:val="center"/>
              <w:rPr>
                <w:b/>
                <w:bCs/>
              </w:rPr>
            </w:pPr>
            <w:r w:rsidRPr="00873EA3">
              <w:rPr>
                <w:b/>
                <w:bCs/>
              </w:rPr>
              <w:t>Количество часов</w:t>
            </w:r>
          </w:p>
        </w:tc>
        <w:tc>
          <w:tcPr>
            <w:tcW w:w="1620" w:type="dxa"/>
            <w:vMerge w:val="restart"/>
            <w:tcBorders>
              <w:top w:val="single" w:sz="4" w:space="0" w:color="000000"/>
              <w:left w:val="single" w:sz="4" w:space="0" w:color="000000"/>
              <w:right w:val="single" w:sz="4" w:space="0" w:color="000000"/>
            </w:tcBorders>
            <w:shd w:val="clear" w:color="000000" w:fill="FFFFFF"/>
          </w:tcPr>
          <w:p w:rsidR="00DD47C4" w:rsidRPr="00873EA3" w:rsidRDefault="00DD47C4" w:rsidP="007F27EC">
            <w:pPr>
              <w:autoSpaceDE w:val="0"/>
              <w:autoSpaceDN w:val="0"/>
              <w:adjustRightInd w:val="0"/>
              <w:jc w:val="center"/>
              <w:rPr>
                <w:bCs/>
              </w:rPr>
            </w:pPr>
            <w:r w:rsidRPr="00873EA3">
              <w:rPr>
                <w:bCs/>
              </w:rPr>
              <w:t xml:space="preserve">Формы </w:t>
            </w:r>
          </w:p>
          <w:p w:rsidR="00DD47C4" w:rsidRPr="00873EA3" w:rsidRDefault="007F27EC" w:rsidP="007F27EC">
            <w:pPr>
              <w:autoSpaceDE w:val="0"/>
              <w:autoSpaceDN w:val="0"/>
              <w:adjustRightInd w:val="0"/>
              <w:jc w:val="center"/>
              <w:rPr>
                <w:bCs/>
              </w:rPr>
            </w:pPr>
            <w:r w:rsidRPr="00873EA3">
              <w:rPr>
                <w:bCs/>
              </w:rPr>
              <w:t xml:space="preserve">Аттестации и </w:t>
            </w:r>
          </w:p>
          <w:p w:rsidR="00DD47C4" w:rsidRPr="00873EA3" w:rsidRDefault="00DD47C4" w:rsidP="007F27EC">
            <w:pPr>
              <w:autoSpaceDE w:val="0"/>
              <w:autoSpaceDN w:val="0"/>
              <w:adjustRightInd w:val="0"/>
              <w:jc w:val="center"/>
              <w:rPr>
                <w:b/>
                <w:bCs/>
              </w:rPr>
            </w:pPr>
            <w:r w:rsidRPr="00873EA3">
              <w:rPr>
                <w:bCs/>
              </w:rPr>
              <w:t>контроля</w:t>
            </w:r>
          </w:p>
        </w:tc>
      </w:tr>
      <w:tr w:rsidR="00DD47C4" w:rsidRPr="00873EA3" w:rsidTr="00056904">
        <w:trPr>
          <w:trHeight w:val="1"/>
        </w:trPr>
        <w:tc>
          <w:tcPr>
            <w:tcW w:w="108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p>
        </w:tc>
        <w:tc>
          <w:tcPr>
            <w:tcW w:w="360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DD47C4" w:rsidP="007F27EC">
            <w:pPr>
              <w:autoSpaceDE w:val="0"/>
              <w:autoSpaceDN w:val="0"/>
              <w:adjustRightInd w:val="0"/>
              <w:jc w:val="center"/>
            </w:pPr>
            <w:r w:rsidRPr="00873EA3">
              <w:t>Теория</w:t>
            </w:r>
          </w:p>
          <w:p w:rsidR="00DD47C4" w:rsidRPr="00873EA3" w:rsidRDefault="00DD47C4" w:rsidP="007F27EC">
            <w:pPr>
              <w:autoSpaceDE w:val="0"/>
              <w:autoSpaceDN w:val="0"/>
              <w:adjustRightInd w:val="0"/>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DD47C4" w:rsidP="007F27EC">
            <w:pPr>
              <w:autoSpaceDE w:val="0"/>
              <w:autoSpaceDN w:val="0"/>
              <w:adjustRightInd w:val="0"/>
              <w:jc w:val="center"/>
            </w:pPr>
            <w:r w:rsidRPr="00873EA3">
              <w:t>Практика</w:t>
            </w:r>
          </w:p>
          <w:p w:rsidR="00DD47C4" w:rsidRPr="00873EA3" w:rsidRDefault="00DD47C4" w:rsidP="007F27EC">
            <w:pPr>
              <w:autoSpaceDE w:val="0"/>
              <w:autoSpaceDN w:val="0"/>
              <w:adjustRightInd w:val="0"/>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rPr>
                <w:b/>
                <w:bCs/>
              </w:rPr>
              <w:t>Всего часов</w:t>
            </w:r>
          </w:p>
        </w:tc>
        <w:tc>
          <w:tcPr>
            <w:tcW w:w="1620" w:type="dxa"/>
            <w:vMerge/>
            <w:tcBorders>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p>
        </w:tc>
      </w:tr>
      <w:tr w:rsidR="00DD47C4" w:rsidRPr="00873EA3" w:rsidTr="00056904">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rPr>
                <w:b/>
              </w:rPr>
            </w:pPr>
            <w:r w:rsidRPr="00873EA3">
              <w:rPr>
                <w:b/>
              </w:rPr>
              <w:t>1.</w:t>
            </w: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AC69CD" w:rsidRDefault="00AC69CD" w:rsidP="00AC69CD">
            <w:pPr>
              <w:autoSpaceDE w:val="0"/>
              <w:autoSpaceDN w:val="0"/>
              <w:adjustRightInd w:val="0"/>
              <w:spacing w:before="100" w:after="100"/>
              <w:rPr>
                <w:b/>
              </w:rPr>
            </w:pPr>
            <w:r w:rsidRPr="00873EA3">
              <w:rPr>
                <w:b/>
              </w:rPr>
              <w:t xml:space="preserve">Вводное  занятие. Инструктаж по технике безопасности </w:t>
            </w:r>
          </w:p>
          <w:p w:rsidR="00DD47C4" w:rsidRPr="00873EA3" w:rsidRDefault="00AC69CD" w:rsidP="00AC69CD">
            <w:pPr>
              <w:autoSpaceDE w:val="0"/>
              <w:autoSpaceDN w:val="0"/>
              <w:adjustRightInd w:val="0"/>
            </w:pPr>
            <w:r w:rsidRPr="00683597">
              <w:rPr>
                <w:b/>
              </w:rPr>
              <w:t>Устройство ПК. Техника безопасности.</w:t>
            </w:r>
            <w:r>
              <w:rPr>
                <w:b/>
              </w:rPr>
              <w:t xml:space="preserve"> Основные приёмы работы с использованием</w:t>
            </w:r>
            <w:r w:rsidRPr="00683597">
              <w:rPr>
                <w:b/>
              </w:rPr>
              <w:t xml:space="preserve"> </w:t>
            </w:r>
            <w:r>
              <w:rPr>
                <w:b/>
              </w:rPr>
              <w:t xml:space="preserve">шахматных </w:t>
            </w:r>
            <w:r w:rsidRPr="00683597">
              <w:rPr>
                <w:b/>
              </w:rPr>
              <w:t>програм</w:t>
            </w:r>
            <w:r>
              <w:rPr>
                <w:b/>
              </w:rPr>
              <w:t>м</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AC69CD" w:rsidP="007F27EC">
            <w:pPr>
              <w:autoSpaceDE w:val="0"/>
              <w:autoSpaceDN w:val="0"/>
              <w:adjustRightInd w:val="0"/>
              <w:jc w:val="center"/>
            </w:pPr>
            <w:r>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AC69CD" w:rsidRDefault="00AC69CD" w:rsidP="007F27EC">
            <w:pPr>
              <w:autoSpaceDE w:val="0"/>
              <w:autoSpaceDN w:val="0"/>
              <w:adjustRightInd w:val="0"/>
              <w:jc w:val="center"/>
            </w:pPr>
            <w:r>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AC69CD" w:rsidP="007F27EC">
            <w:pPr>
              <w:autoSpaceDE w:val="0"/>
              <w:autoSpaceDN w:val="0"/>
              <w:adjustRightInd w:val="0"/>
              <w:jc w:val="center"/>
            </w:pPr>
            <w:r>
              <w:t>3</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E07A68" w:rsidP="007F27EC">
            <w:pPr>
              <w:autoSpaceDE w:val="0"/>
              <w:autoSpaceDN w:val="0"/>
              <w:adjustRightInd w:val="0"/>
              <w:jc w:val="center"/>
            </w:pPr>
            <w:r w:rsidRPr="00873EA3">
              <w:t>Собеседование</w:t>
            </w:r>
            <w:r w:rsidR="009920DD" w:rsidRPr="00873EA3">
              <w:t xml:space="preserve">. </w:t>
            </w:r>
            <w:r w:rsidR="00DD47C4" w:rsidRPr="00873EA3">
              <w:t>Опрос</w:t>
            </w:r>
          </w:p>
        </w:tc>
      </w:tr>
      <w:tr w:rsidR="00CD3348" w:rsidRPr="00873EA3" w:rsidTr="00056904">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rPr>
                <w:b/>
              </w:rPr>
            </w:pPr>
            <w:r w:rsidRPr="00873EA3">
              <w:rPr>
                <w:b/>
              </w:rPr>
              <w:t>2.</w:t>
            </w: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CD3348" w:rsidRPr="00873EA3" w:rsidRDefault="00CD3348" w:rsidP="00CD3348">
            <w:pPr>
              <w:autoSpaceDE w:val="0"/>
              <w:autoSpaceDN w:val="0"/>
              <w:adjustRightInd w:val="0"/>
              <w:rPr>
                <w:b/>
              </w:rPr>
            </w:pPr>
            <w:r w:rsidRPr="00873EA3">
              <w:rPr>
                <w:b/>
              </w:rPr>
              <w:t>Правила вида спорта «шахматы»</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pP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pPr>
          </w:p>
        </w:tc>
      </w:tr>
      <w:tr w:rsidR="00DD47C4" w:rsidRPr="00873EA3" w:rsidTr="00056904">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CD3348" w:rsidP="007F27EC">
            <w:pPr>
              <w:autoSpaceDE w:val="0"/>
              <w:autoSpaceDN w:val="0"/>
              <w:adjustRightInd w:val="0"/>
            </w:pPr>
            <w:r w:rsidRPr="00873EA3">
              <w:rPr>
                <w:i/>
              </w:rPr>
              <w:t>Тема 1:</w:t>
            </w:r>
            <w:r w:rsidRPr="00873EA3">
              <w:t xml:space="preserve"> </w:t>
            </w:r>
            <w:r w:rsidR="00DD47C4" w:rsidRPr="00873EA3">
              <w:t>Повторение правил шахмат (рокировка,пат,мат)</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1</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Опрос</w:t>
            </w:r>
          </w:p>
        </w:tc>
      </w:tr>
      <w:tr w:rsidR="00DD47C4" w:rsidRPr="00873EA3" w:rsidTr="00056904">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CD3348" w:rsidP="007F27EC">
            <w:pPr>
              <w:autoSpaceDE w:val="0"/>
              <w:autoSpaceDN w:val="0"/>
              <w:adjustRightInd w:val="0"/>
            </w:pPr>
            <w:r w:rsidRPr="00873EA3">
              <w:rPr>
                <w:i/>
              </w:rPr>
              <w:t>Тема 2:</w:t>
            </w:r>
            <w:r w:rsidRPr="00873EA3">
              <w:t xml:space="preserve"> </w:t>
            </w:r>
            <w:r w:rsidR="00DD47C4" w:rsidRPr="00873EA3">
              <w:t>Шахматная доска. Учимся записывать позиции и решения заданий</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3</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5</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Опрос. Запись</w:t>
            </w:r>
          </w:p>
        </w:tc>
      </w:tr>
      <w:tr w:rsidR="00DD47C4" w:rsidRPr="00873EA3" w:rsidTr="00056904">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CD3348" w:rsidP="007F27EC">
            <w:pPr>
              <w:autoSpaceDE w:val="0"/>
              <w:autoSpaceDN w:val="0"/>
              <w:adjustRightInd w:val="0"/>
            </w:pPr>
            <w:r w:rsidRPr="00873EA3">
              <w:rPr>
                <w:i/>
              </w:rPr>
              <w:t>Тема 3:</w:t>
            </w:r>
            <w:r w:rsidRPr="00873EA3">
              <w:t xml:space="preserve"> </w:t>
            </w:r>
            <w:r w:rsidR="00DD47C4" w:rsidRPr="00873EA3">
              <w:t>Мат в 2 хода и более ходов</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4</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Решение задач</w:t>
            </w:r>
          </w:p>
        </w:tc>
      </w:tr>
      <w:tr w:rsidR="00DD47C4" w:rsidRPr="00873EA3" w:rsidTr="00056904">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CD3348" w:rsidP="007F27EC">
            <w:pPr>
              <w:autoSpaceDE w:val="0"/>
              <w:autoSpaceDN w:val="0"/>
              <w:adjustRightInd w:val="0"/>
            </w:pPr>
            <w:r w:rsidRPr="00873EA3">
              <w:rPr>
                <w:i/>
              </w:rPr>
              <w:t>Тема 4:</w:t>
            </w:r>
            <w:r w:rsidRPr="00873EA3">
              <w:t xml:space="preserve"> </w:t>
            </w:r>
            <w:r w:rsidR="00DD47C4" w:rsidRPr="00873EA3">
              <w:t>Взятие на проходе</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3</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Опрос</w:t>
            </w:r>
          </w:p>
        </w:tc>
      </w:tr>
      <w:tr w:rsidR="00CD3348" w:rsidRPr="00873EA3" w:rsidTr="00056904">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rPr>
                <w:b/>
              </w:rPr>
            </w:pPr>
            <w:r w:rsidRPr="00873EA3">
              <w:rPr>
                <w:b/>
              </w:rPr>
              <w:t>3</w:t>
            </w: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CD3348" w:rsidRPr="00873EA3" w:rsidRDefault="00CD3348" w:rsidP="007F27EC">
            <w:pPr>
              <w:autoSpaceDE w:val="0"/>
              <w:autoSpaceDN w:val="0"/>
              <w:adjustRightInd w:val="0"/>
              <w:rPr>
                <w:i/>
              </w:rPr>
            </w:pPr>
            <w:r w:rsidRPr="00873EA3">
              <w:rPr>
                <w:b/>
              </w:rPr>
              <w:t>Миттельшпиль</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pP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pPr>
          </w:p>
        </w:tc>
      </w:tr>
      <w:tr w:rsidR="00DD47C4" w:rsidRPr="00873EA3" w:rsidTr="00056904">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607DBA" w:rsidP="007F27EC">
            <w:pPr>
              <w:autoSpaceDE w:val="0"/>
              <w:autoSpaceDN w:val="0"/>
              <w:adjustRightInd w:val="0"/>
            </w:pPr>
            <w:r w:rsidRPr="00873EA3">
              <w:rPr>
                <w:i/>
              </w:rPr>
              <w:t>Тема 5</w:t>
            </w:r>
            <w:r w:rsidR="009920DD" w:rsidRPr="00873EA3">
              <w:rPr>
                <w:i/>
              </w:rPr>
              <w:t>:</w:t>
            </w:r>
            <w:r w:rsidR="009920DD" w:rsidRPr="00873EA3">
              <w:t xml:space="preserve"> </w:t>
            </w:r>
            <w:r w:rsidR="00DD47C4" w:rsidRPr="00873EA3">
              <w:t>Нападение и защита</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2</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Опрос</w:t>
            </w:r>
          </w:p>
        </w:tc>
      </w:tr>
      <w:tr w:rsidR="00DD47C4" w:rsidRPr="00873EA3" w:rsidTr="00056904">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607DBA" w:rsidP="007F27EC">
            <w:pPr>
              <w:autoSpaceDE w:val="0"/>
              <w:autoSpaceDN w:val="0"/>
              <w:adjustRightInd w:val="0"/>
            </w:pPr>
            <w:r w:rsidRPr="00873EA3">
              <w:rPr>
                <w:i/>
              </w:rPr>
              <w:t>Тема 6</w:t>
            </w:r>
            <w:r w:rsidR="009920DD" w:rsidRPr="00873EA3">
              <w:rPr>
                <w:i/>
              </w:rPr>
              <w:t>:</w:t>
            </w:r>
            <w:r w:rsidR="009920DD" w:rsidRPr="00873EA3">
              <w:t xml:space="preserve"> </w:t>
            </w:r>
            <w:r w:rsidR="00DD47C4" w:rsidRPr="00873EA3">
              <w:t>Внимательность к возможностям защиты соперника</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2</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Опрос</w:t>
            </w:r>
          </w:p>
        </w:tc>
      </w:tr>
      <w:tr w:rsidR="00DD47C4" w:rsidRPr="00873EA3" w:rsidTr="00056904">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607DBA" w:rsidP="007F27EC">
            <w:pPr>
              <w:autoSpaceDE w:val="0"/>
              <w:autoSpaceDN w:val="0"/>
              <w:adjustRightInd w:val="0"/>
            </w:pPr>
            <w:r w:rsidRPr="00873EA3">
              <w:rPr>
                <w:i/>
              </w:rPr>
              <w:t>Тема 7</w:t>
            </w:r>
            <w:r w:rsidR="009920DD" w:rsidRPr="00873EA3">
              <w:rPr>
                <w:i/>
              </w:rPr>
              <w:t>:</w:t>
            </w:r>
            <w:r w:rsidR="009920DD" w:rsidRPr="00873EA3">
              <w:t xml:space="preserve"> </w:t>
            </w:r>
            <w:r w:rsidR="00DD47C4" w:rsidRPr="00873EA3">
              <w:t>Создание угрозы мата</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2</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Решение задач</w:t>
            </w:r>
          </w:p>
        </w:tc>
      </w:tr>
      <w:tr w:rsidR="00DD47C4" w:rsidRPr="00873EA3" w:rsidTr="00056904">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rPr>
                <w:lang w:val="en-US"/>
              </w:rP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607DBA" w:rsidP="007F27EC">
            <w:pPr>
              <w:autoSpaceDE w:val="0"/>
              <w:autoSpaceDN w:val="0"/>
              <w:adjustRightInd w:val="0"/>
            </w:pPr>
            <w:r w:rsidRPr="00873EA3">
              <w:rPr>
                <w:i/>
              </w:rPr>
              <w:t>Тема 8</w:t>
            </w:r>
            <w:r w:rsidR="009920DD" w:rsidRPr="00873EA3">
              <w:rPr>
                <w:i/>
              </w:rPr>
              <w:t>:</w:t>
            </w:r>
            <w:r w:rsidR="009920DD" w:rsidRPr="00873EA3">
              <w:t xml:space="preserve"> </w:t>
            </w:r>
            <w:r w:rsidR="00DD47C4" w:rsidRPr="00873EA3">
              <w:t>Двойной удар</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2</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Решение задач</w:t>
            </w:r>
          </w:p>
        </w:tc>
      </w:tr>
      <w:tr w:rsidR="00CD3348" w:rsidRPr="00873EA3" w:rsidTr="00056904">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rPr>
                <w:lang w:val="en-US"/>
              </w:rP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CD3348" w:rsidRPr="00873EA3" w:rsidRDefault="00607DBA" w:rsidP="007F27EC">
            <w:pPr>
              <w:autoSpaceDE w:val="0"/>
              <w:autoSpaceDN w:val="0"/>
              <w:adjustRightInd w:val="0"/>
            </w:pPr>
            <w:r w:rsidRPr="00873EA3">
              <w:rPr>
                <w:i/>
              </w:rPr>
              <w:t>Тема 9</w:t>
            </w:r>
            <w:r w:rsidR="009920DD" w:rsidRPr="00873EA3">
              <w:rPr>
                <w:i/>
              </w:rPr>
              <w:t>:</w:t>
            </w:r>
            <w:r w:rsidR="009920DD" w:rsidRPr="00873EA3">
              <w:t xml:space="preserve"> </w:t>
            </w:r>
            <w:r w:rsidR="00CD3348" w:rsidRPr="00873EA3">
              <w:t>Связка</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pPr>
            <w:r w:rsidRPr="00873EA3">
              <w:t>4</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pPr>
            <w:r w:rsidRPr="00873EA3">
              <w:t>Решение задач</w:t>
            </w:r>
          </w:p>
        </w:tc>
      </w:tr>
      <w:tr w:rsidR="00CD3348" w:rsidRPr="00873EA3" w:rsidTr="00056904">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rPr>
                <w:lang w:val="en-US"/>
              </w:rP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CD3348" w:rsidRPr="00873EA3" w:rsidRDefault="00607DBA" w:rsidP="007F27EC">
            <w:pPr>
              <w:autoSpaceDE w:val="0"/>
              <w:autoSpaceDN w:val="0"/>
              <w:adjustRightInd w:val="0"/>
            </w:pPr>
            <w:r w:rsidRPr="00873EA3">
              <w:rPr>
                <w:i/>
              </w:rPr>
              <w:t>Тема 10</w:t>
            </w:r>
            <w:r w:rsidR="009920DD" w:rsidRPr="00873EA3">
              <w:rPr>
                <w:i/>
              </w:rPr>
              <w:t>:</w:t>
            </w:r>
            <w:r w:rsidR="009920DD" w:rsidRPr="00873EA3">
              <w:t xml:space="preserve"> </w:t>
            </w:r>
            <w:r w:rsidR="00CD3348" w:rsidRPr="00873EA3">
              <w:t>Комбинации</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pPr>
            <w:r w:rsidRPr="00873EA3">
              <w:t>3</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pPr>
            <w:r w:rsidRPr="00873EA3">
              <w:t>5</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pPr>
            <w:r w:rsidRPr="00873EA3">
              <w:t>Опрос</w:t>
            </w:r>
          </w:p>
        </w:tc>
      </w:tr>
      <w:tr w:rsidR="00CD3348" w:rsidRPr="00873EA3" w:rsidTr="00056904">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rPr>
                <w:lang w:val="en-US"/>
              </w:rP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CD3348" w:rsidRPr="00873EA3" w:rsidRDefault="00607DBA" w:rsidP="007F27EC">
            <w:pPr>
              <w:autoSpaceDE w:val="0"/>
              <w:autoSpaceDN w:val="0"/>
              <w:adjustRightInd w:val="0"/>
            </w:pPr>
            <w:r w:rsidRPr="00873EA3">
              <w:rPr>
                <w:i/>
              </w:rPr>
              <w:t>Тема 11</w:t>
            </w:r>
            <w:r w:rsidR="009920DD" w:rsidRPr="00873EA3">
              <w:rPr>
                <w:i/>
              </w:rPr>
              <w:t>:</w:t>
            </w:r>
            <w:r w:rsidR="009920DD" w:rsidRPr="00873EA3">
              <w:t xml:space="preserve"> </w:t>
            </w:r>
            <w:r w:rsidR="00CD3348" w:rsidRPr="00873EA3">
              <w:t>Тактические приемы.</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pPr>
            <w:r w:rsidRPr="00873EA3">
              <w:t>3</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pPr>
            <w:r w:rsidRPr="00873EA3">
              <w:t>5</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pPr>
            <w:r w:rsidRPr="00873EA3">
              <w:t>8</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pPr>
            <w:r w:rsidRPr="00873EA3">
              <w:t>Тестирование</w:t>
            </w:r>
          </w:p>
        </w:tc>
      </w:tr>
      <w:tr w:rsidR="009920DD" w:rsidRPr="00873EA3" w:rsidTr="00056904">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20DD" w:rsidRPr="00873EA3" w:rsidRDefault="009920DD" w:rsidP="007F27EC">
            <w:pPr>
              <w:autoSpaceDE w:val="0"/>
              <w:autoSpaceDN w:val="0"/>
              <w:adjustRightInd w:val="0"/>
              <w:jc w:val="center"/>
              <w:rPr>
                <w:lang w:val="en-US"/>
              </w:rP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9920DD" w:rsidRPr="00873EA3" w:rsidRDefault="009920DD" w:rsidP="007F27EC">
            <w:pPr>
              <w:autoSpaceDE w:val="0"/>
              <w:autoSpaceDN w:val="0"/>
              <w:adjustRightInd w:val="0"/>
            </w:pPr>
            <w:r w:rsidRPr="00873EA3">
              <w:rPr>
                <w:i/>
              </w:rPr>
              <w:t xml:space="preserve">Тема </w:t>
            </w:r>
            <w:r w:rsidR="00607DBA" w:rsidRPr="00873EA3">
              <w:rPr>
                <w:i/>
              </w:rPr>
              <w:t>1</w:t>
            </w:r>
            <w:r w:rsidRPr="00873EA3">
              <w:rPr>
                <w:i/>
              </w:rPr>
              <w:t>2:</w:t>
            </w:r>
            <w:r w:rsidRPr="00873EA3">
              <w:t xml:space="preserve"> Атака на Короля</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20DD" w:rsidRPr="00873EA3" w:rsidRDefault="009920DD" w:rsidP="007F27EC">
            <w:pPr>
              <w:autoSpaceDE w:val="0"/>
              <w:autoSpaceDN w:val="0"/>
              <w:adjustRightInd w:val="0"/>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20DD" w:rsidRPr="00873EA3" w:rsidRDefault="009920DD" w:rsidP="007F27EC">
            <w:pPr>
              <w:autoSpaceDE w:val="0"/>
              <w:autoSpaceDN w:val="0"/>
              <w:adjustRightInd w:val="0"/>
              <w:jc w:val="center"/>
            </w:pPr>
            <w:r w:rsidRPr="00873EA3">
              <w:t>5</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20DD" w:rsidRPr="00873EA3" w:rsidRDefault="009920DD" w:rsidP="007F27EC">
            <w:pPr>
              <w:autoSpaceDE w:val="0"/>
              <w:autoSpaceDN w:val="0"/>
              <w:adjustRightInd w:val="0"/>
              <w:jc w:val="center"/>
            </w:pPr>
            <w:r w:rsidRPr="00873EA3">
              <w:t>7</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20DD" w:rsidRPr="00873EA3" w:rsidRDefault="009920DD" w:rsidP="007F27EC">
            <w:pPr>
              <w:autoSpaceDE w:val="0"/>
              <w:autoSpaceDN w:val="0"/>
              <w:adjustRightInd w:val="0"/>
              <w:jc w:val="center"/>
            </w:pPr>
            <w:r w:rsidRPr="00873EA3">
              <w:t>Опрос</w:t>
            </w:r>
          </w:p>
        </w:tc>
      </w:tr>
      <w:tr w:rsidR="00607DBA" w:rsidRPr="00873EA3" w:rsidTr="00056904">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607DBA" w:rsidRPr="00873EA3" w:rsidRDefault="00607DBA" w:rsidP="007F27EC">
            <w:pPr>
              <w:autoSpaceDE w:val="0"/>
              <w:autoSpaceDN w:val="0"/>
              <w:adjustRightInd w:val="0"/>
              <w:jc w:val="center"/>
              <w:rPr>
                <w:lang w:val="en-US"/>
              </w:rP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607DBA" w:rsidRPr="00873EA3" w:rsidRDefault="00607DBA" w:rsidP="007F27EC">
            <w:pPr>
              <w:autoSpaceDE w:val="0"/>
              <w:autoSpaceDN w:val="0"/>
              <w:adjustRightInd w:val="0"/>
              <w:rPr>
                <w:i/>
              </w:rPr>
            </w:pPr>
            <w:r w:rsidRPr="00873EA3">
              <w:rPr>
                <w:i/>
              </w:rPr>
              <w:t>Тема 13:</w:t>
            </w:r>
            <w:r w:rsidRPr="00873EA3">
              <w:t xml:space="preserve"> Решение задач. Завлечение, отвлечение, спертый мат</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607DBA" w:rsidRPr="00873EA3" w:rsidRDefault="00607DBA" w:rsidP="007F27EC">
            <w:pPr>
              <w:autoSpaceDE w:val="0"/>
              <w:autoSpaceDN w:val="0"/>
              <w:adjustRightInd w:val="0"/>
              <w:jc w:val="center"/>
            </w:pPr>
            <w:r w:rsidRPr="00873EA3">
              <w:t>3</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607DBA" w:rsidRPr="00873EA3" w:rsidRDefault="00607DBA" w:rsidP="007F27EC">
            <w:pPr>
              <w:autoSpaceDE w:val="0"/>
              <w:autoSpaceDN w:val="0"/>
              <w:adjustRightInd w:val="0"/>
              <w:jc w:val="center"/>
            </w:pPr>
            <w:r w:rsidRPr="00873EA3">
              <w:t>14</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607DBA" w:rsidRPr="00873EA3" w:rsidRDefault="00607DBA" w:rsidP="007F27EC">
            <w:pPr>
              <w:autoSpaceDE w:val="0"/>
              <w:autoSpaceDN w:val="0"/>
              <w:adjustRightInd w:val="0"/>
              <w:jc w:val="center"/>
            </w:pPr>
            <w:r w:rsidRPr="00873EA3">
              <w:t>17</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607DBA" w:rsidRPr="00873EA3" w:rsidRDefault="00607DBA" w:rsidP="007F27EC">
            <w:pPr>
              <w:autoSpaceDE w:val="0"/>
              <w:autoSpaceDN w:val="0"/>
              <w:adjustRightInd w:val="0"/>
              <w:jc w:val="center"/>
            </w:pPr>
            <w:r w:rsidRPr="00873EA3">
              <w:t>Решение задач</w:t>
            </w:r>
          </w:p>
        </w:tc>
      </w:tr>
      <w:tr w:rsidR="00CD3348" w:rsidRPr="00873EA3" w:rsidTr="00056904">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rPr>
                <w:b/>
              </w:rPr>
            </w:pPr>
            <w:r w:rsidRPr="00873EA3">
              <w:rPr>
                <w:b/>
              </w:rPr>
              <w:t xml:space="preserve">4. </w:t>
            </w: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CD3348" w:rsidRPr="00873EA3" w:rsidRDefault="00CD3348" w:rsidP="007F27EC">
            <w:pPr>
              <w:autoSpaceDE w:val="0"/>
              <w:autoSpaceDN w:val="0"/>
              <w:adjustRightInd w:val="0"/>
              <w:rPr>
                <w:b/>
              </w:rPr>
            </w:pPr>
            <w:r w:rsidRPr="00873EA3">
              <w:rPr>
                <w:b/>
              </w:rPr>
              <w:t>История шахмат</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pP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pPr>
          </w:p>
        </w:tc>
      </w:tr>
      <w:tr w:rsidR="00DD47C4" w:rsidRPr="00873EA3" w:rsidTr="00056904">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607DBA" w:rsidP="007F27EC">
            <w:pPr>
              <w:autoSpaceDE w:val="0"/>
              <w:autoSpaceDN w:val="0"/>
              <w:adjustRightInd w:val="0"/>
            </w:pPr>
            <w:r w:rsidRPr="00873EA3">
              <w:rPr>
                <w:i/>
              </w:rPr>
              <w:t>Тема 14:</w:t>
            </w:r>
            <w:r w:rsidRPr="00873EA3">
              <w:t xml:space="preserve"> </w:t>
            </w:r>
            <w:r w:rsidR="00DD47C4" w:rsidRPr="00873EA3">
              <w:t>Сильнейшие шахматисты мира 15-19 веков</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1</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Опрос</w:t>
            </w:r>
          </w:p>
        </w:tc>
      </w:tr>
      <w:tr w:rsidR="00DD47C4" w:rsidRPr="00873EA3" w:rsidTr="00056904">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607DBA" w:rsidP="007F27EC">
            <w:pPr>
              <w:autoSpaceDE w:val="0"/>
              <w:autoSpaceDN w:val="0"/>
              <w:adjustRightInd w:val="0"/>
            </w:pPr>
            <w:r w:rsidRPr="00873EA3">
              <w:rPr>
                <w:i/>
              </w:rPr>
              <w:t>Тема 15:</w:t>
            </w:r>
            <w:r w:rsidRPr="00873EA3">
              <w:t xml:space="preserve"> </w:t>
            </w:r>
            <w:r w:rsidR="00CD3348" w:rsidRPr="00873EA3">
              <w:t>Первый чемпион мира – Вильгельм Стейниц</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CD3348" w:rsidP="007F27EC">
            <w:pPr>
              <w:autoSpaceDE w:val="0"/>
              <w:autoSpaceDN w:val="0"/>
              <w:adjustRightInd w:val="0"/>
              <w:jc w:val="center"/>
            </w:pPr>
            <w:r w:rsidRPr="00873EA3">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CD3348" w:rsidP="007F27EC">
            <w:pPr>
              <w:autoSpaceDE w:val="0"/>
              <w:autoSpaceDN w:val="0"/>
              <w:adjustRightInd w:val="0"/>
              <w:jc w:val="center"/>
            </w:pPr>
            <w:r w:rsidRPr="00873EA3">
              <w:t>-</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CD3348" w:rsidP="007F27EC">
            <w:pPr>
              <w:autoSpaceDE w:val="0"/>
              <w:autoSpaceDN w:val="0"/>
              <w:adjustRightInd w:val="0"/>
              <w:jc w:val="center"/>
            </w:pPr>
            <w:r w:rsidRPr="00873EA3">
              <w:t>1</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CD3348" w:rsidP="007F27EC">
            <w:pPr>
              <w:autoSpaceDE w:val="0"/>
              <w:autoSpaceDN w:val="0"/>
              <w:adjustRightInd w:val="0"/>
              <w:jc w:val="center"/>
            </w:pPr>
            <w:r w:rsidRPr="00873EA3">
              <w:t>Опрос</w:t>
            </w:r>
          </w:p>
        </w:tc>
      </w:tr>
      <w:tr w:rsidR="009920DD" w:rsidRPr="00873EA3" w:rsidTr="00056904">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20DD" w:rsidRPr="00873EA3" w:rsidRDefault="009920DD" w:rsidP="007F27EC">
            <w:pPr>
              <w:autoSpaceDE w:val="0"/>
              <w:autoSpaceDN w:val="0"/>
              <w:adjustRightInd w:val="0"/>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9920DD" w:rsidRPr="00873EA3" w:rsidRDefault="00607DBA" w:rsidP="007F27EC">
            <w:pPr>
              <w:autoSpaceDE w:val="0"/>
              <w:autoSpaceDN w:val="0"/>
              <w:adjustRightInd w:val="0"/>
            </w:pPr>
            <w:r w:rsidRPr="00873EA3">
              <w:rPr>
                <w:i/>
              </w:rPr>
              <w:t>Тема 16:</w:t>
            </w:r>
            <w:r w:rsidRPr="00873EA3">
              <w:t xml:space="preserve"> </w:t>
            </w:r>
            <w:r w:rsidR="009920DD" w:rsidRPr="00873EA3">
              <w:t>Второй чемпион мира – Эммануил Ласкер.</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20DD" w:rsidRPr="00873EA3" w:rsidRDefault="009920DD" w:rsidP="007F27EC">
            <w:pPr>
              <w:autoSpaceDE w:val="0"/>
              <w:autoSpaceDN w:val="0"/>
              <w:adjustRightInd w:val="0"/>
              <w:jc w:val="center"/>
            </w:pPr>
            <w:r w:rsidRPr="00873EA3">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20DD" w:rsidRPr="00873EA3" w:rsidRDefault="009920DD" w:rsidP="007F27EC">
            <w:pPr>
              <w:autoSpaceDE w:val="0"/>
              <w:autoSpaceDN w:val="0"/>
              <w:adjustRightInd w:val="0"/>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20DD" w:rsidRPr="00873EA3" w:rsidRDefault="009920DD" w:rsidP="007F27EC">
            <w:pPr>
              <w:autoSpaceDE w:val="0"/>
              <w:autoSpaceDN w:val="0"/>
              <w:adjustRightInd w:val="0"/>
              <w:jc w:val="center"/>
            </w:pPr>
            <w:r w:rsidRPr="00873EA3">
              <w:t>3</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20DD" w:rsidRPr="00873EA3" w:rsidRDefault="009920DD" w:rsidP="007F27EC">
            <w:pPr>
              <w:autoSpaceDE w:val="0"/>
              <w:autoSpaceDN w:val="0"/>
              <w:adjustRightInd w:val="0"/>
              <w:jc w:val="center"/>
            </w:pPr>
            <w:r w:rsidRPr="00873EA3">
              <w:t>Опрос</w:t>
            </w:r>
          </w:p>
        </w:tc>
      </w:tr>
      <w:tr w:rsidR="00CD3348" w:rsidRPr="00873EA3" w:rsidTr="00056904">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CD3348">
            <w:pPr>
              <w:autoSpaceDE w:val="0"/>
              <w:autoSpaceDN w:val="0"/>
              <w:adjustRightInd w:val="0"/>
              <w:jc w:val="center"/>
              <w:rPr>
                <w:b/>
              </w:rPr>
            </w:pPr>
            <w:r w:rsidRPr="00873EA3">
              <w:rPr>
                <w:b/>
              </w:rPr>
              <w:lastRenderedPageBreak/>
              <w:t>5</w:t>
            </w: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CD3348" w:rsidRPr="00873EA3" w:rsidRDefault="00CD3348" w:rsidP="007F27EC">
            <w:pPr>
              <w:autoSpaceDE w:val="0"/>
              <w:autoSpaceDN w:val="0"/>
              <w:adjustRightInd w:val="0"/>
              <w:rPr>
                <w:b/>
              </w:rPr>
            </w:pPr>
            <w:r w:rsidRPr="00873EA3">
              <w:rPr>
                <w:b/>
              </w:rPr>
              <w:t>Дебют</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pP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pPr>
          </w:p>
        </w:tc>
      </w:tr>
      <w:tr w:rsidR="00DD47C4" w:rsidRPr="00873EA3" w:rsidTr="00056904">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607DBA" w:rsidP="007F27EC">
            <w:pPr>
              <w:autoSpaceDE w:val="0"/>
              <w:autoSpaceDN w:val="0"/>
              <w:adjustRightInd w:val="0"/>
            </w:pPr>
            <w:r w:rsidRPr="00873EA3">
              <w:rPr>
                <w:i/>
              </w:rPr>
              <w:t>Тема 17:</w:t>
            </w:r>
            <w:r w:rsidRPr="00873EA3">
              <w:t xml:space="preserve"> </w:t>
            </w:r>
            <w:r w:rsidR="00DD47C4" w:rsidRPr="00873EA3">
              <w:t>Как начинать партию.</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3</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8</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11</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Опрос</w:t>
            </w:r>
          </w:p>
        </w:tc>
      </w:tr>
      <w:tr w:rsidR="009920DD" w:rsidRPr="00873EA3" w:rsidTr="00056904">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20DD" w:rsidRPr="00873EA3" w:rsidRDefault="009920DD" w:rsidP="007F27EC">
            <w:pPr>
              <w:autoSpaceDE w:val="0"/>
              <w:autoSpaceDN w:val="0"/>
              <w:adjustRightInd w:val="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9920DD" w:rsidRPr="00873EA3" w:rsidRDefault="00607DBA" w:rsidP="007F27EC">
            <w:pPr>
              <w:autoSpaceDE w:val="0"/>
              <w:autoSpaceDN w:val="0"/>
              <w:adjustRightInd w:val="0"/>
            </w:pPr>
            <w:r w:rsidRPr="00873EA3">
              <w:rPr>
                <w:i/>
              </w:rPr>
              <w:t>Тема 18:</w:t>
            </w:r>
            <w:r w:rsidRPr="00873EA3">
              <w:t xml:space="preserve"> </w:t>
            </w:r>
            <w:r w:rsidR="009920DD" w:rsidRPr="00873EA3">
              <w:t>Дебюты.</w:t>
            </w:r>
            <w:r w:rsidRPr="00873EA3">
              <w:t xml:space="preserve"> Открытые, закрытые, полуоткрытые.</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20DD" w:rsidRPr="00873EA3" w:rsidRDefault="009920DD" w:rsidP="007F27EC">
            <w:pPr>
              <w:autoSpaceDE w:val="0"/>
              <w:autoSpaceDN w:val="0"/>
              <w:adjustRightInd w:val="0"/>
              <w:jc w:val="center"/>
            </w:pPr>
            <w:r w:rsidRPr="00873EA3">
              <w:t>5</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20DD" w:rsidRPr="00873EA3" w:rsidRDefault="009920DD" w:rsidP="007F27EC">
            <w:pPr>
              <w:autoSpaceDE w:val="0"/>
              <w:autoSpaceDN w:val="0"/>
              <w:adjustRightInd w:val="0"/>
              <w:jc w:val="center"/>
            </w:pPr>
            <w:r w:rsidRPr="00873EA3">
              <w:t>10</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20DD" w:rsidRPr="00873EA3" w:rsidRDefault="009920DD" w:rsidP="007F27EC">
            <w:pPr>
              <w:autoSpaceDE w:val="0"/>
              <w:autoSpaceDN w:val="0"/>
              <w:adjustRightInd w:val="0"/>
              <w:jc w:val="center"/>
            </w:pPr>
            <w:r w:rsidRPr="00873EA3">
              <w:t>15</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20DD" w:rsidRPr="00873EA3" w:rsidRDefault="009920DD" w:rsidP="007F27EC">
            <w:pPr>
              <w:autoSpaceDE w:val="0"/>
              <w:autoSpaceDN w:val="0"/>
              <w:adjustRightInd w:val="0"/>
              <w:jc w:val="center"/>
            </w:pPr>
            <w:r w:rsidRPr="00873EA3">
              <w:t>Тестирование</w:t>
            </w:r>
          </w:p>
        </w:tc>
      </w:tr>
      <w:tr w:rsidR="00DD47C4" w:rsidRPr="00873EA3" w:rsidTr="00056904">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CD3348" w:rsidP="007F27EC">
            <w:pPr>
              <w:autoSpaceDE w:val="0"/>
              <w:autoSpaceDN w:val="0"/>
              <w:adjustRightInd w:val="0"/>
              <w:jc w:val="center"/>
              <w:rPr>
                <w:b/>
              </w:rPr>
            </w:pPr>
            <w:r w:rsidRPr="00873EA3">
              <w:rPr>
                <w:b/>
              </w:rPr>
              <w:t>6</w:t>
            </w: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CD3348" w:rsidP="007F27EC">
            <w:pPr>
              <w:autoSpaceDE w:val="0"/>
              <w:autoSpaceDN w:val="0"/>
              <w:adjustRightInd w:val="0"/>
            </w:pPr>
            <w:r w:rsidRPr="00873EA3">
              <w:rPr>
                <w:b/>
              </w:rPr>
              <w:t>Эндшпиль</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p>
        </w:tc>
      </w:tr>
      <w:tr w:rsidR="00DD47C4" w:rsidRPr="00873EA3" w:rsidTr="00056904">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607DBA" w:rsidP="007F27EC">
            <w:pPr>
              <w:autoSpaceDE w:val="0"/>
              <w:autoSpaceDN w:val="0"/>
              <w:adjustRightInd w:val="0"/>
            </w:pPr>
            <w:r w:rsidRPr="00873EA3">
              <w:rPr>
                <w:i/>
              </w:rPr>
              <w:t>Тема 19:</w:t>
            </w:r>
            <w:r w:rsidRPr="00873EA3">
              <w:t xml:space="preserve"> </w:t>
            </w:r>
            <w:r w:rsidR="00DD47C4" w:rsidRPr="00873EA3">
              <w:t>Пешечные окончания.</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5</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6</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11</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Тестирование. Доигрывание</w:t>
            </w:r>
          </w:p>
        </w:tc>
      </w:tr>
      <w:tr w:rsidR="009920DD" w:rsidRPr="00873EA3" w:rsidTr="00056904">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20DD" w:rsidRPr="00873EA3" w:rsidRDefault="009920DD" w:rsidP="007F27EC">
            <w:pPr>
              <w:autoSpaceDE w:val="0"/>
              <w:autoSpaceDN w:val="0"/>
              <w:adjustRightInd w:val="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9920DD" w:rsidRPr="00873EA3" w:rsidRDefault="00607DBA" w:rsidP="007F27EC">
            <w:pPr>
              <w:autoSpaceDE w:val="0"/>
              <w:autoSpaceDN w:val="0"/>
              <w:adjustRightInd w:val="0"/>
            </w:pPr>
            <w:r w:rsidRPr="00873EA3">
              <w:rPr>
                <w:i/>
              </w:rPr>
              <w:t>Тема 20:</w:t>
            </w:r>
            <w:r w:rsidRPr="00873EA3">
              <w:t xml:space="preserve"> </w:t>
            </w:r>
            <w:r w:rsidR="009920DD" w:rsidRPr="00873EA3">
              <w:t>Мат ладьей</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20DD" w:rsidRPr="00873EA3" w:rsidRDefault="009920DD" w:rsidP="007F27EC">
            <w:pPr>
              <w:autoSpaceDE w:val="0"/>
              <w:autoSpaceDN w:val="0"/>
              <w:adjustRightInd w:val="0"/>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20DD" w:rsidRPr="00873EA3" w:rsidRDefault="009920DD" w:rsidP="007F27EC">
            <w:pPr>
              <w:autoSpaceDE w:val="0"/>
              <w:autoSpaceDN w:val="0"/>
              <w:adjustRightInd w:val="0"/>
              <w:jc w:val="center"/>
            </w:pPr>
            <w:r w:rsidRPr="00873EA3">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20DD" w:rsidRPr="00873EA3" w:rsidRDefault="009920DD" w:rsidP="007F27EC">
            <w:pPr>
              <w:autoSpaceDE w:val="0"/>
              <w:autoSpaceDN w:val="0"/>
              <w:adjustRightInd w:val="0"/>
              <w:jc w:val="center"/>
            </w:pPr>
            <w:r w:rsidRPr="00873EA3">
              <w:t>3</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20DD" w:rsidRPr="00873EA3" w:rsidRDefault="009920DD" w:rsidP="007F27EC">
            <w:pPr>
              <w:autoSpaceDE w:val="0"/>
              <w:autoSpaceDN w:val="0"/>
              <w:adjustRightInd w:val="0"/>
              <w:jc w:val="center"/>
            </w:pPr>
            <w:r w:rsidRPr="00873EA3">
              <w:t>Опрос</w:t>
            </w:r>
          </w:p>
        </w:tc>
      </w:tr>
      <w:tr w:rsidR="009920DD" w:rsidRPr="00873EA3" w:rsidTr="00056904">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20DD" w:rsidRPr="00873EA3" w:rsidRDefault="00607DBA" w:rsidP="007F27EC">
            <w:pPr>
              <w:autoSpaceDE w:val="0"/>
              <w:autoSpaceDN w:val="0"/>
              <w:adjustRightInd w:val="0"/>
              <w:jc w:val="center"/>
              <w:rPr>
                <w:b/>
              </w:rPr>
            </w:pPr>
            <w:r w:rsidRPr="00873EA3">
              <w:rPr>
                <w:b/>
              </w:rPr>
              <w:t>7</w:t>
            </w: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9920DD" w:rsidRPr="00873EA3" w:rsidRDefault="00607DBA" w:rsidP="007F27EC">
            <w:pPr>
              <w:autoSpaceDE w:val="0"/>
              <w:autoSpaceDN w:val="0"/>
              <w:adjustRightInd w:val="0"/>
            </w:pPr>
            <w:r w:rsidRPr="00873EA3">
              <w:rPr>
                <w:b/>
              </w:rPr>
              <w:t>Итоги года</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20DD" w:rsidRPr="00873EA3" w:rsidRDefault="009920DD" w:rsidP="007F27EC">
            <w:pPr>
              <w:autoSpaceDE w:val="0"/>
              <w:autoSpaceDN w:val="0"/>
              <w:adjustRightInd w:val="0"/>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20DD" w:rsidRPr="00873EA3" w:rsidRDefault="009920DD" w:rsidP="007F27EC">
            <w:pPr>
              <w:autoSpaceDE w:val="0"/>
              <w:autoSpaceDN w:val="0"/>
              <w:adjustRightInd w:val="0"/>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20DD" w:rsidRPr="00873EA3" w:rsidRDefault="009920DD" w:rsidP="007F27EC">
            <w:pPr>
              <w:autoSpaceDE w:val="0"/>
              <w:autoSpaceDN w:val="0"/>
              <w:adjustRightInd w:val="0"/>
              <w:jc w:val="center"/>
            </w:pP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20DD" w:rsidRPr="00873EA3" w:rsidRDefault="009920DD" w:rsidP="007F27EC">
            <w:pPr>
              <w:autoSpaceDE w:val="0"/>
              <w:autoSpaceDN w:val="0"/>
              <w:adjustRightInd w:val="0"/>
              <w:jc w:val="center"/>
            </w:pPr>
          </w:p>
        </w:tc>
      </w:tr>
      <w:tr w:rsidR="00DD47C4" w:rsidRPr="00873EA3" w:rsidTr="00056904">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607DBA" w:rsidP="007F27EC">
            <w:pPr>
              <w:autoSpaceDE w:val="0"/>
              <w:autoSpaceDN w:val="0"/>
              <w:adjustRightInd w:val="0"/>
            </w:pPr>
            <w:r w:rsidRPr="00873EA3">
              <w:rPr>
                <w:i/>
              </w:rPr>
              <w:t>Тема 21:</w:t>
            </w:r>
            <w:r w:rsidRPr="00873EA3">
              <w:t xml:space="preserve"> </w:t>
            </w:r>
            <w:r w:rsidR="00DD47C4" w:rsidRPr="00873EA3">
              <w:t>Тактические удары и комбинации. Повторение.</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5</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10</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607DBA">
            <w:pPr>
              <w:autoSpaceDE w:val="0"/>
              <w:autoSpaceDN w:val="0"/>
              <w:adjustRightInd w:val="0"/>
              <w:jc w:val="center"/>
            </w:pPr>
            <w:r w:rsidRPr="00873EA3">
              <w:t>15</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pPr>
            <w:r w:rsidRPr="00873EA3">
              <w:t>Тестирование</w:t>
            </w:r>
          </w:p>
        </w:tc>
      </w:tr>
      <w:tr w:rsidR="00DD47C4" w:rsidRPr="00873EA3" w:rsidTr="00056904">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607DBA" w:rsidP="007F27EC">
            <w:pPr>
              <w:autoSpaceDE w:val="0"/>
              <w:autoSpaceDN w:val="0"/>
              <w:adjustRightInd w:val="0"/>
            </w:pPr>
            <w:r w:rsidRPr="00873EA3">
              <w:rPr>
                <w:i/>
              </w:rPr>
              <w:t>Тема 22:</w:t>
            </w:r>
            <w:r w:rsidRPr="00873EA3">
              <w:t xml:space="preserve"> </w:t>
            </w:r>
            <w:r w:rsidR="00DD47C4" w:rsidRPr="00873EA3">
              <w:t>Повторение. Проверочная работа. Атака на Короля</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2</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Тестирование</w:t>
            </w:r>
          </w:p>
        </w:tc>
      </w:tr>
      <w:tr w:rsidR="00DD47C4" w:rsidRPr="00873EA3" w:rsidTr="00056904">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607DBA" w:rsidP="007F27EC">
            <w:pPr>
              <w:autoSpaceDE w:val="0"/>
              <w:autoSpaceDN w:val="0"/>
              <w:adjustRightInd w:val="0"/>
            </w:pPr>
            <w:r w:rsidRPr="00873EA3">
              <w:rPr>
                <w:i/>
              </w:rPr>
              <w:t>Тема 23:</w:t>
            </w:r>
            <w:r w:rsidRPr="00873EA3">
              <w:t xml:space="preserve"> </w:t>
            </w:r>
            <w:r w:rsidR="00DD47C4" w:rsidRPr="00873EA3">
              <w:t>Повторение. Проверочная работа. Ловля фигуры</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2</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t>Тестирование</w:t>
            </w:r>
          </w:p>
        </w:tc>
      </w:tr>
      <w:tr w:rsidR="009920DD" w:rsidRPr="00873EA3" w:rsidTr="00056904">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20DD" w:rsidRPr="00873EA3" w:rsidRDefault="009920DD" w:rsidP="007F27EC">
            <w:pPr>
              <w:autoSpaceDE w:val="0"/>
              <w:autoSpaceDN w:val="0"/>
              <w:adjustRightInd w:val="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9920DD" w:rsidRPr="00873EA3" w:rsidRDefault="00607DBA" w:rsidP="009920DD">
            <w:pPr>
              <w:autoSpaceDE w:val="0"/>
              <w:autoSpaceDN w:val="0"/>
              <w:adjustRightInd w:val="0"/>
              <w:rPr>
                <w:b/>
              </w:rPr>
            </w:pPr>
            <w:r w:rsidRPr="00873EA3">
              <w:rPr>
                <w:i/>
              </w:rPr>
              <w:t>Тема 24:</w:t>
            </w:r>
            <w:r w:rsidRPr="00873EA3">
              <w:t xml:space="preserve"> </w:t>
            </w:r>
            <w:r w:rsidR="009920DD" w:rsidRPr="00873EA3">
              <w:t>Повторение. Комбинации с сочетанием идей. Подведение итогов года</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20DD" w:rsidRPr="00873EA3" w:rsidRDefault="009920DD" w:rsidP="007F27EC">
            <w:pPr>
              <w:autoSpaceDE w:val="0"/>
              <w:autoSpaceDN w:val="0"/>
              <w:adjustRightInd w:val="0"/>
              <w:jc w:val="center"/>
            </w:pPr>
            <w:r w:rsidRPr="00873EA3">
              <w:t>-</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20DD" w:rsidRPr="00873EA3" w:rsidRDefault="009920DD" w:rsidP="007F27EC">
            <w:pPr>
              <w:autoSpaceDE w:val="0"/>
              <w:autoSpaceDN w:val="0"/>
              <w:adjustRightInd w:val="0"/>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20DD" w:rsidRPr="00873EA3" w:rsidRDefault="009920DD" w:rsidP="007F27EC">
            <w:pPr>
              <w:autoSpaceDE w:val="0"/>
              <w:autoSpaceDN w:val="0"/>
              <w:adjustRightInd w:val="0"/>
              <w:jc w:val="center"/>
            </w:pPr>
            <w:r w:rsidRPr="00873EA3">
              <w:t>2</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20DD" w:rsidRPr="00873EA3" w:rsidRDefault="009920DD" w:rsidP="007F27EC">
            <w:pPr>
              <w:autoSpaceDE w:val="0"/>
              <w:autoSpaceDN w:val="0"/>
              <w:adjustRightInd w:val="0"/>
              <w:jc w:val="center"/>
            </w:pPr>
            <w:r w:rsidRPr="00873EA3">
              <w:t>Тестирование</w:t>
            </w:r>
          </w:p>
        </w:tc>
      </w:tr>
      <w:tr w:rsidR="00DD47C4" w:rsidRPr="00873EA3" w:rsidTr="00056904">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9920DD" w:rsidP="007F27EC">
            <w:pPr>
              <w:autoSpaceDE w:val="0"/>
              <w:autoSpaceDN w:val="0"/>
              <w:adjustRightInd w:val="0"/>
            </w:pPr>
            <w:r w:rsidRPr="00873EA3">
              <w:rPr>
                <w:b/>
              </w:rPr>
              <w:t xml:space="preserve">Спортивно-массовые мероприятия.  </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AC69CD" w:rsidP="007F27EC">
            <w:pPr>
              <w:autoSpaceDE w:val="0"/>
              <w:autoSpaceDN w:val="0"/>
              <w:adjustRightInd w:val="0"/>
              <w:jc w:val="center"/>
            </w:pPr>
            <w:r>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9920DD" w:rsidP="007F27EC">
            <w:pPr>
              <w:autoSpaceDE w:val="0"/>
              <w:autoSpaceDN w:val="0"/>
              <w:adjustRightInd w:val="0"/>
              <w:jc w:val="center"/>
            </w:pPr>
            <w:r w:rsidRPr="00873EA3">
              <w:t>1</w:t>
            </w:r>
            <w:r w:rsidR="00AC69CD">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9920DD" w:rsidP="007F27EC">
            <w:pPr>
              <w:autoSpaceDE w:val="0"/>
              <w:autoSpaceDN w:val="0"/>
              <w:adjustRightInd w:val="0"/>
              <w:jc w:val="center"/>
            </w:pPr>
            <w:r w:rsidRPr="00873EA3">
              <w:t>1</w:t>
            </w:r>
            <w:r w:rsidR="00AC69CD">
              <w:t>3</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9920DD" w:rsidP="007F27EC">
            <w:pPr>
              <w:autoSpaceDE w:val="0"/>
              <w:autoSpaceDN w:val="0"/>
              <w:adjustRightInd w:val="0"/>
              <w:jc w:val="center"/>
            </w:pPr>
            <w:r w:rsidRPr="00873EA3">
              <w:t>Участие в соревнованиях</w:t>
            </w:r>
          </w:p>
        </w:tc>
      </w:tr>
      <w:tr w:rsidR="00DD47C4" w:rsidRPr="00873EA3" w:rsidTr="00056904">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rPr>
                <w:b/>
              </w:rP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DD47C4" w:rsidP="007F27EC">
            <w:pPr>
              <w:autoSpaceDE w:val="0"/>
              <w:autoSpaceDN w:val="0"/>
              <w:adjustRightInd w:val="0"/>
              <w:rPr>
                <w:b/>
              </w:rPr>
            </w:pPr>
            <w:r w:rsidRPr="00873EA3">
              <w:rPr>
                <w:b/>
              </w:rPr>
              <w:t>Итого:</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rPr>
                <w:b/>
                <w:bCs/>
              </w:rPr>
              <w:t>46</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rPr>
                <w:b/>
                <w:bCs/>
              </w:rPr>
              <w:t>98</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r w:rsidRPr="00873EA3">
              <w:rPr>
                <w:b/>
                <w:bCs/>
              </w:rPr>
              <w:t>144</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p>
        </w:tc>
      </w:tr>
    </w:tbl>
    <w:p w:rsidR="00DD47C4" w:rsidRPr="00873EA3" w:rsidRDefault="00DD47C4" w:rsidP="007F27EC">
      <w:pPr>
        <w:ind w:firstLine="709"/>
        <w:jc w:val="both"/>
      </w:pPr>
    </w:p>
    <w:p w:rsidR="007F27EC" w:rsidRPr="00873EA3" w:rsidRDefault="007F27EC" w:rsidP="007F27EC">
      <w:pPr>
        <w:rPr>
          <w:b/>
        </w:rPr>
      </w:pPr>
    </w:p>
    <w:p w:rsidR="00E07A68" w:rsidRPr="00873EA3" w:rsidRDefault="00E07A68" w:rsidP="00E00827">
      <w:pPr>
        <w:pStyle w:val="2"/>
        <w:spacing w:before="0"/>
        <w:jc w:val="center"/>
        <w:rPr>
          <w:rFonts w:ascii="Times New Roman" w:hAnsi="Times New Roman" w:cs="Times New Roman"/>
          <w:color w:val="auto"/>
          <w:sz w:val="24"/>
          <w:szCs w:val="24"/>
        </w:rPr>
      </w:pPr>
      <w:r w:rsidRPr="00873EA3">
        <w:rPr>
          <w:rFonts w:ascii="Times New Roman" w:hAnsi="Times New Roman" w:cs="Times New Roman"/>
          <w:color w:val="auto"/>
          <w:sz w:val="24"/>
          <w:szCs w:val="24"/>
        </w:rPr>
        <w:t>СОДЕРЖАНИЕ ПРОГРАММЫ 1 ГОДА ОБУЧЕНИЯ</w:t>
      </w:r>
    </w:p>
    <w:p w:rsidR="007F27EC" w:rsidRPr="00873EA3" w:rsidRDefault="00E07A68" w:rsidP="00E00827">
      <w:pPr>
        <w:pStyle w:val="2"/>
        <w:spacing w:before="0"/>
        <w:jc w:val="center"/>
        <w:rPr>
          <w:rFonts w:ascii="Times New Roman" w:hAnsi="Times New Roman" w:cs="Times New Roman"/>
          <w:color w:val="auto"/>
          <w:sz w:val="24"/>
          <w:szCs w:val="24"/>
        </w:rPr>
      </w:pPr>
      <w:r w:rsidRPr="00873EA3">
        <w:rPr>
          <w:rFonts w:ascii="Times New Roman" w:hAnsi="Times New Roman" w:cs="Times New Roman"/>
          <w:color w:val="auto"/>
          <w:sz w:val="24"/>
          <w:szCs w:val="24"/>
        </w:rPr>
        <w:t>(базовый уровень)</w:t>
      </w:r>
    </w:p>
    <w:p w:rsidR="00112FB1" w:rsidRPr="008D63CE" w:rsidRDefault="00112FB1" w:rsidP="00112FB1">
      <w:pPr>
        <w:autoSpaceDE w:val="0"/>
        <w:autoSpaceDN w:val="0"/>
        <w:adjustRightInd w:val="0"/>
        <w:jc w:val="both"/>
        <w:rPr>
          <w:b/>
        </w:rPr>
      </w:pPr>
    </w:p>
    <w:p w:rsidR="00112FB1" w:rsidRPr="00873EA3" w:rsidRDefault="00112FB1" w:rsidP="00112FB1">
      <w:pPr>
        <w:autoSpaceDE w:val="0"/>
        <w:autoSpaceDN w:val="0"/>
        <w:adjustRightInd w:val="0"/>
        <w:jc w:val="both"/>
        <w:rPr>
          <w:b/>
        </w:rPr>
      </w:pPr>
      <w:r w:rsidRPr="00873EA3">
        <w:rPr>
          <w:b/>
        </w:rPr>
        <w:t>Вводное занятие.</w:t>
      </w:r>
    </w:p>
    <w:p w:rsidR="00112FB1" w:rsidRPr="00873EA3" w:rsidRDefault="00112FB1" w:rsidP="00112FB1">
      <w:pPr>
        <w:autoSpaceDE w:val="0"/>
        <w:autoSpaceDN w:val="0"/>
        <w:adjustRightInd w:val="0"/>
        <w:jc w:val="both"/>
      </w:pPr>
      <w:r w:rsidRPr="00873EA3">
        <w:rPr>
          <w:b/>
          <w:i/>
        </w:rPr>
        <w:t>Теория.</w:t>
      </w:r>
      <w:r w:rsidRPr="00873EA3">
        <w:t xml:space="preserve"> Цель и задачи объединения. Режим работы. План занятий. </w:t>
      </w:r>
      <w:r w:rsidRPr="00112FB1">
        <w:t>Назначение основных устройств компьютера. Техника безопасности</w:t>
      </w:r>
      <w:r>
        <w:t xml:space="preserve"> при работе с ПК</w:t>
      </w:r>
      <w:r w:rsidRPr="00112FB1">
        <w:t xml:space="preserve">. </w:t>
      </w:r>
      <w:r>
        <w:t>Устройства ввода и вывода информации. Назначение мыши, клавиатуры и работа с ними. Понятие вывода информации, устройства: печатающие устройства (принтер и их характеристика, копир, факс), звуковые колонки и наушники; Структура клавиатуры, её функциональные особенности и сочетание клавиш.</w:t>
      </w:r>
    </w:p>
    <w:p w:rsidR="00112FB1" w:rsidRPr="00873EA3" w:rsidRDefault="00112FB1" w:rsidP="00112FB1">
      <w:pPr>
        <w:autoSpaceDE w:val="0"/>
        <w:autoSpaceDN w:val="0"/>
        <w:adjustRightInd w:val="0"/>
        <w:jc w:val="both"/>
      </w:pPr>
      <w:r w:rsidRPr="00873EA3">
        <w:rPr>
          <w:b/>
          <w:i/>
        </w:rPr>
        <w:t>Практика.</w:t>
      </w:r>
      <w:r w:rsidRPr="00873EA3">
        <w:t xml:space="preserve"> Санитарно-гигиенические требования к проведению занятий, правила поведения на занятиях (правила техники безопасности, правила противопожарной безопасности, правила дорожного движения, правила поведения в чрезвычайных ситуациях).</w:t>
      </w:r>
      <w:r w:rsidRPr="00112FB1">
        <w:t xml:space="preserve"> Техника безопасности и организация рабочего места</w:t>
      </w:r>
      <w:r>
        <w:t xml:space="preserve"> при использовании ПК</w:t>
      </w:r>
      <w:r w:rsidRPr="00112FB1">
        <w:t>.</w:t>
      </w:r>
    </w:p>
    <w:p w:rsidR="001C3BB2" w:rsidRPr="00873EA3" w:rsidRDefault="001C3BB2" w:rsidP="001C3BB2">
      <w:pPr>
        <w:autoSpaceDE w:val="0"/>
        <w:autoSpaceDN w:val="0"/>
        <w:adjustRightInd w:val="0"/>
        <w:jc w:val="both"/>
        <w:rPr>
          <w:highlight w:val="white"/>
        </w:rPr>
      </w:pPr>
    </w:p>
    <w:p w:rsidR="00B53EA0" w:rsidRPr="00873EA3" w:rsidRDefault="00B53EA0" w:rsidP="00B53EA0">
      <w:pPr>
        <w:autoSpaceDE w:val="0"/>
        <w:autoSpaceDN w:val="0"/>
        <w:adjustRightInd w:val="0"/>
        <w:jc w:val="center"/>
        <w:rPr>
          <w:b/>
        </w:rPr>
      </w:pPr>
      <w:r w:rsidRPr="00873EA3">
        <w:rPr>
          <w:b/>
        </w:rPr>
        <w:t>РАЗДЕЛ 1. ПРАВИЛА ВИДА СПОРТА «ШАХМАТЫ»</w:t>
      </w:r>
    </w:p>
    <w:p w:rsidR="00B53EA0" w:rsidRPr="00873EA3" w:rsidRDefault="00B53EA0" w:rsidP="001C3BB2">
      <w:pPr>
        <w:autoSpaceDE w:val="0"/>
        <w:autoSpaceDN w:val="0"/>
        <w:adjustRightInd w:val="0"/>
        <w:jc w:val="both"/>
        <w:rPr>
          <w:highlight w:val="white"/>
        </w:rPr>
      </w:pPr>
    </w:p>
    <w:p w:rsidR="001C3BB2" w:rsidRPr="00873EA3" w:rsidRDefault="00B53EA0" w:rsidP="001C3BB2">
      <w:pPr>
        <w:autoSpaceDE w:val="0"/>
        <w:autoSpaceDN w:val="0"/>
        <w:adjustRightInd w:val="0"/>
        <w:jc w:val="both"/>
      </w:pPr>
      <w:r w:rsidRPr="00873EA3">
        <w:rPr>
          <w:b/>
        </w:rPr>
        <w:t xml:space="preserve">Тема 1. </w:t>
      </w:r>
      <w:r w:rsidR="001C3BB2" w:rsidRPr="00873EA3">
        <w:rPr>
          <w:b/>
        </w:rPr>
        <w:t>Повторение правил шахмат (рокировка,пат,мат).</w:t>
      </w:r>
    </w:p>
    <w:p w:rsidR="001C3BB2" w:rsidRPr="00873EA3" w:rsidRDefault="001C3BB2" w:rsidP="001C3BB2">
      <w:pPr>
        <w:autoSpaceDE w:val="0"/>
        <w:autoSpaceDN w:val="0"/>
        <w:adjustRightInd w:val="0"/>
        <w:jc w:val="both"/>
      </w:pPr>
      <w:r w:rsidRPr="00873EA3">
        <w:rPr>
          <w:b/>
          <w:i/>
        </w:rPr>
        <w:t>Теория:</w:t>
      </w:r>
      <w:r w:rsidRPr="00873EA3">
        <w:t xml:space="preserve">  Повторить правила шахмат (рокировка, пат, мат). </w:t>
      </w:r>
    </w:p>
    <w:p w:rsidR="001C3BB2" w:rsidRPr="00873EA3" w:rsidRDefault="001C3BB2" w:rsidP="001C3BB2">
      <w:pPr>
        <w:autoSpaceDE w:val="0"/>
        <w:autoSpaceDN w:val="0"/>
        <w:adjustRightInd w:val="0"/>
        <w:jc w:val="both"/>
        <w:rPr>
          <w:b/>
        </w:rPr>
      </w:pPr>
      <w:r w:rsidRPr="00873EA3">
        <w:rPr>
          <w:b/>
          <w:i/>
        </w:rPr>
        <w:t xml:space="preserve">Практика: </w:t>
      </w:r>
      <w:r w:rsidRPr="00873EA3">
        <w:t>Опрос по правилам шахмат.</w:t>
      </w:r>
      <w:r w:rsidRPr="00873EA3">
        <w:rPr>
          <w:b/>
        </w:rPr>
        <w:t xml:space="preserve"> </w:t>
      </w:r>
    </w:p>
    <w:p w:rsidR="001C3BB2" w:rsidRPr="00873EA3" w:rsidRDefault="001C3BB2" w:rsidP="001C3BB2">
      <w:pPr>
        <w:autoSpaceDE w:val="0"/>
        <w:autoSpaceDN w:val="0"/>
        <w:adjustRightInd w:val="0"/>
        <w:jc w:val="both"/>
        <w:rPr>
          <w:b/>
        </w:rPr>
      </w:pPr>
    </w:p>
    <w:p w:rsidR="001C3BB2" w:rsidRPr="00873EA3" w:rsidRDefault="00B53EA0" w:rsidP="001C3BB2">
      <w:pPr>
        <w:autoSpaceDE w:val="0"/>
        <w:autoSpaceDN w:val="0"/>
        <w:adjustRightInd w:val="0"/>
        <w:jc w:val="both"/>
        <w:rPr>
          <w:b/>
        </w:rPr>
      </w:pPr>
      <w:r w:rsidRPr="00873EA3">
        <w:rPr>
          <w:b/>
        </w:rPr>
        <w:t xml:space="preserve">Тема 2. </w:t>
      </w:r>
      <w:r w:rsidR="001C3BB2" w:rsidRPr="00873EA3">
        <w:rPr>
          <w:b/>
        </w:rPr>
        <w:t>Шахматная доска. Учимся записывать позиции и решения заданий.</w:t>
      </w:r>
    </w:p>
    <w:p w:rsidR="001C3BB2" w:rsidRPr="00873EA3" w:rsidRDefault="001C3BB2" w:rsidP="001C3BB2">
      <w:pPr>
        <w:autoSpaceDE w:val="0"/>
        <w:autoSpaceDN w:val="0"/>
        <w:adjustRightInd w:val="0"/>
        <w:jc w:val="both"/>
      </w:pPr>
      <w:r w:rsidRPr="00873EA3">
        <w:rPr>
          <w:b/>
          <w:i/>
        </w:rPr>
        <w:t>Теория:</w:t>
      </w:r>
      <w:r w:rsidRPr="00873EA3">
        <w:t xml:space="preserve"> Шахматная доска. Учимся записывать позиции (как найти адрес поля) и запись решения заданий. Дополнительные обозначения:</w:t>
      </w:r>
    </w:p>
    <w:p w:rsidR="001C3BB2" w:rsidRPr="00873EA3" w:rsidRDefault="001C3BB2" w:rsidP="001C3BB2">
      <w:pPr>
        <w:autoSpaceDE w:val="0"/>
        <w:autoSpaceDN w:val="0"/>
        <w:adjustRightInd w:val="0"/>
        <w:jc w:val="both"/>
      </w:pPr>
      <w:r w:rsidRPr="00873EA3">
        <w:t>: - взятие фигуры</w:t>
      </w:r>
    </w:p>
    <w:p w:rsidR="001C3BB2" w:rsidRPr="00873EA3" w:rsidRDefault="001C3BB2" w:rsidP="001C3BB2">
      <w:pPr>
        <w:autoSpaceDE w:val="0"/>
        <w:autoSpaceDN w:val="0"/>
        <w:adjustRightInd w:val="0"/>
        <w:jc w:val="both"/>
      </w:pPr>
      <w:r w:rsidRPr="00873EA3">
        <w:t>+ - шах королю</w:t>
      </w:r>
    </w:p>
    <w:p w:rsidR="001C3BB2" w:rsidRPr="00873EA3" w:rsidRDefault="001C3BB2" w:rsidP="001C3BB2">
      <w:pPr>
        <w:autoSpaceDE w:val="0"/>
        <w:autoSpaceDN w:val="0"/>
        <w:adjustRightInd w:val="0"/>
        <w:jc w:val="both"/>
      </w:pPr>
      <w:r w:rsidRPr="00873EA3">
        <w:t>Х – мат королю</w:t>
      </w:r>
    </w:p>
    <w:p w:rsidR="001C3BB2" w:rsidRPr="00873EA3" w:rsidRDefault="001C3BB2" w:rsidP="001C3BB2">
      <w:pPr>
        <w:autoSpaceDE w:val="0"/>
        <w:autoSpaceDN w:val="0"/>
        <w:adjustRightInd w:val="0"/>
        <w:jc w:val="both"/>
      </w:pPr>
      <w:r w:rsidRPr="00873EA3">
        <w:t>0-0 короткая рокировка, 0-0-0 – длинная рокировка</w:t>
      </w:r>
    </w:p>
    <w:p w:rsidR="001C3BB2" w:rsidRPr="00873EA3" w:rsidRDefault="001C3BB2" w:rsidP="001C3BB2">
      <w:pPr>
        <w:autoSpaceDE w:val="0"/>
        <w:autoSpaceDN w:val="0"/>
        <w:adjustRightInd w:val="0"/>
        <w:jc w:val="both"/>
      </w:pPr>
      <w:r w:rsidRPr="00873EA3">
        <w:lastRenderedPageBreak/>
        <w:t>! – хороший ход</w:t>
      </w:r>
    </w:p>
    <w:p w:rsidR="001C3BB2" w:rsidRPr="00873EA3" w:rsidRDefault="001C3BB2" w:rsidP="001C3BB2">
      <w:pPr>
        <w:autoSpaceDE w:val="0"/>
        <w:autoSpaceDN w:val="0"/>
        <w:adjustRightInd w:val="0"/>
        <w:jc w:val="both"/>
      </w:pPr>
      <w:r w:rsidRPr="00873EA3">
        <w:t>!! – очень хороший ход</w:t>
      </w:r>
    </w:p>
    <w:p w:rsidR="001C3BB2" w:rsidRPr="00873EA3" w:rsidRDefault="001C3BB2" w:rsidP="001C3BB2">
      <w:pPr>
        <w:autoSpaceDE w:val="0"/>
        <w:autoSpaceDN w:val="0"/>
        <w:adjustRightInd w:val="0"/>
        <w:jc w:val="both"/>
      </w:pPr>
      <w:r w:rsidRPr="00873EA3">
        <w:t>? – плохой ход</w:t>
      </w:r>
    </w:p>
    <w:p w:rsidR="001C3BB2" w:rsidRPr="00873EA3" w:rsidRDefault="001C3BB2" w:rsidP="001C3BB2">
      <w:pPr>
        <w:autoSpaceDE w:val="0"/>
        <w:autoSpaceDN w:val="0"/>
        <w:adjustRightInd w:val="0"/>
        <w:jc w:val="both"/>
      </w:pPr>
      <w:r w:rsidRPr="00873EA3">
        <w:t>+- - решающее преимущество белых</w:t>
      </w:r>
    </w:p>
    <w:p w:rsidR="001C3BB2" w:rsidRPr="00873EA3" w:rsidRDefault="001C3BB2" w:rsidP="001C3BB2">
      <w:pPr>
        <w:autoSpaceDE w:val="0"/>
        <w:autoSpaceDN w:val="0"/>
        <w:adjustRightInd w:val="0"/>
        <w:jc w:val="both"/>
      </w:pPr>
      <w:r w:rsidRPr="00873EA3">
        <w:t>-+ - решающее преимущество черных.</w:t>
      </w:r>
    </w:p>
    <w:p w:rsidR="001C3BB2" w:rsidRPr="00873EA3" w:rsidRDefault="001C3BB2" w:rsidP="001C3BB2">
      <w:pPr>
        <w:autoSpaceDE w:val="0"/>
        <w:autoSpaceDN w:val="0"/>
        <w:adjustRightInd w:val="0"/>
      </w:pPr>
      <w:r w:rsidRPr="00873EA3">
        <w:rPr>
          <w:b/>
          <w:i/>
        </w:rPr>
        <w:t xml:space="preserve">Практика: </w:t>
      </w:r>
      <w:r w:rsidRPr="00873EA3">
        <w:t>Запись хода фигуры. Запись положения фигур. Запись решения позиции. Запись партии.</w:t>
      </w:r>
    </w:p>
    <w:p w:rsidR="001C3BB2" w:rsidRPr="00873EA3" w:rsidRDefault="001C3BB2" w:rsidP="001C3BB2">
      <w:pPr>
        <w:autoSpaceDE w:val="0"/>
        <w:autoSpaceDN w:val="0"/>
        <w:adjustRightInd w:val="0"/>
      </w:pPr>
    </w:p>
    <w:p w:rsidR="001C3BB2" w:rsidRPr="00873EA3" w:rsidRDefault="00B53EA0" w:rsidP="001C3BB2">
      <w:pPr>
        <w:autoSpaceDE w:val="0"/>
        <w:autoSpaceDN w:val="0"/>
        <w:adjustRightInd w:val="0"/>
        <w:jc w:val="both"/>
        <w:rPr>
          <w:b/>
          <w:i/>
        </w:rPr>
      </w:pPr>
      <w:r w:rsidRPr="00873EA3">
        <w:rPr>
          <w:b/>
        </w:rPr>
        <w:t xml:space="preserve">Тема 3. </w:t>
      </w:r>
      <w:r w:rsidR="001C3BB2" w:rsidRPr="00873EA3">
        <w:rPr>
          <w:b/>
        </w:rPr>
        <w:t>Мат в 2 хода и более ходов.</w:t>
      </w:r>
    </w:p>
    <w:p w:rsidR="001C3BB2" w:rsidRPr="00873EA3" w:rsidRDefault="001C3BB2" w:rsidP="001C3BB2">
      <w:pPr>
        <w:autoSpaceDE w:val="0"/>
        <w:autoSpaceDN w:val="0"/>
        <w:adjustRightInd w:val="0"/>
        <w:jc w:val="both"/>
      </w:pPr>
      <w:r w:rsidRPr="00873EA3">
        <w:rPr>
          <w:b/>
          <w:i/>
        </w:rPr>
        <w:t>Теория:</w:t>
      </w:r>
      <w:r w:rsidRPr="00873EA3">
        <w:t xml:space="preserve">  Мат в 2 хода и более ходов. При мате в 2 и более ходов мы стремимся придумать схему мата.</w:t>
      </w:r>
    </w:p>
    <w:p w:rsidR="001C3BB2" w:rsidRPr="00873EA3" w:rsidRDefault="001C3BB2" w:rsidP="001C3BB2">
      <w:pPr>
        <w:autoSpaceDE w:val="0"/>
        <w:autoSpaceDN w:val="0"/>
        <w:adjustRightInd w:val="0"/>
      </w:pPr>
      <w:r w:rsidRPr="00873EA3">
        <w:rPr>
          <w:b/>
          <w:i/>
        </w:rPr>
        <w:t xml:space="preserve">Практика: </w:t>
      </w:r>
      <w:r w:rsidRPr="00873EA3">
        <w:t>Решение задач на мат в 2 хода. Самостоятельная запись решения.</w:t>
      </w:r>
    </w:p>
    <w:p w:rsidR="001C3BB2" w:rsidRPr="00873EA3" w:rsidRDefault="001C3BB2" w:rsidP="001C3BB2">
      <w:pPr>
        <w:autoSpaceDE w:val="0"/>
        <w:autoSpaceDN w:val="0"/>
        <w:adjustRightInd w:val="0"/>
      </w:pPr>
    </w:p>
    <w:p w:rsidR="001C3BB2" w:rsidRPr="00873EA3" w:rsidRDefault="00B53EA0" w:rsidP="001C3BB2">
      <w:pPr>
        <w:autoSpaceDE w:val="0"/>
        <w:autoSpaceDN w:val="0"/>
        <w:adjustRightInd w:val="0"/>
        <w:jc w:val="both"/>
        <w:rPr>
          <w:b/>
        </w:rPr>
      </w:pPr>
      <w:r w:rsidRPr="00873EA3">
        <w:rPr>
          <w:b/>
        </w:rPr>
        <w:t xml:space="preserve">Тема 4. </w:t>
      </w:r>
      <w:r w:rsidR="001C3BB2" w:rsidRPr="00873EA3">
        <w:rPr>
          <w:b/>
        </w:rPr>
        <w:t xml:space="preserve">Взятие на проходе. </w:t>
      </w:r>
    </w:p>
    <w:p w:rsidR="001C3BB2" w:rsidRPr="00873EA3" w:rsidRDefault="001C3BB2" w:rsidP="001C3BB2">
      <w:pPr>
        <w:autoSpaceDE w:val="0"/>
        <w:autoSpaceDN w:val="0"/>
        <w:adjustRightInd w:val="0"/>
        <w:jc w:val="both"/>
      </w:pPr>
      <w:r w:rsidRPr="00873EA3">
        <w:rPr>
          <w:b/>
          <w:i/>
        </w:rPr>
        <w:t>Теория:</w:t>
      </w:r>
      <w:r w:rsidRPr="00873EA3">
        <w:t xml:space="preserve">  Взятие на проходе. Особенности взятия на проходе.</w:t>
      </w:r>
    </w:p>
    <w:p w:rsidR="001C3BB2" w:rsidRPr="00873EA3" w:rsidRDefault="001C3BB2" w:rsidP="001C3BB2">
      <w:pPr>
        <w:autoSpaceDE w:val="0"/>
        <w:autoSpaceDN w:val="0"/>
        <w:adjustRightInd w:val="0"/>
        <w:jc w:val="both"/>
        <w:rPr>
          <w:b/>
          <w:i/>
        </w:rPr>
      </w:pPr>
      <w:r w:rsidRPr="00873EA3">
        <w:rPr>
          <w:b/>
          <w:i/>
        </w:rPr>
        <w:t xml:space="preserve">Практика: </w:t>
      </w:r>
    </w:p>
    <w:p w:rsidR="001C3BB2" w:rsidRPr="00873EA3" w:rsidRDefault="001C3BB2" w:rsidP="001C3BB2">
      <w:pPr>
        <w:autoSpaceDE w:val="0"/>
        <w:autoSpaceDN w:val="0"/>
        <w:adjustRightInd w:val="0"/>
        <w:rPr>
          <w:highlight w:val="white"/>
        </w:rPr>
      </w:pPr>
      <w:r w:rsidRPr="00873EA3">
        <w:t>Опрос на взятие на проходе.</w:t>
      </w:r>
    </w:p>
    <w:p w:rsidR="001C3BB2" w:rsidRPr="00873EA3" w:rsidRDefault="001C3BB2" w:rsidP="001C3BB2">
      <w:pPr>
        <w:autoSpaceDE w:val="0"/>
        <w:autoSpaceDN w:val="0"/>
        <w:adjustRightInd w:val="0"/>
        <w:rPr>
          <w:highlight w:val="white"/>
        </w:rPr>
      </w:pPr>
    </w:p>
    <w:p w:rsidR="005B4AC6" w:rsidRPr="00873EA3" w:rsidRDefault="005B4AC6" w:rsidP="005B4AC6">
      <w:pPr>
        <w:autoSpaceDE w:val="0"/>
        <w:autoSpaceDN w:val="0"/>
        <w:adjustRightInd w:val="0"/>
        <w:jc w:val="center"/>
        <w:rPr>
          <w:b/>
        </w:rPr>
      </w:pPr>
      <w:r w:rsidRPr="00873EA3">
        <w:rPr>
          <w:b/>
        </w:rPr>
        <w:t>РАЗДЕЛ 2. МИТТЕЛЬШПИЛЬ</w:t>
      </w:r>
    </w:p>
    <w:p w:rsidR="005B4AC6" w:rsidRPr="00873EA3" w:rsidRDefault="005B4AC6" w:rsidP="005B4AC6">
      <w:pPr>
        <w:autoSpaceDE w:val="0"/>
        <w:autoSpaceDN w:val="0"/>
        <w:adjustRightInd w:val="0"/>
        <w:jc w:val="center"/>
        <w:rPr>
          <w:highlight w:val="white"/>
        </w:rPr>
      </w:pPr>
    </w:p>
    <w:p w:rsidR="001C3BB2" w:rsidRPr="00873EA3" w:rsidRDefault="005B4AC6" w:rsidP="001C3BB2">
      <w:pPr>
        <w:autoSpaceDE w:val="0"/>
        <w:autoSpaceDN w:val="0"/>
        <w:adjustRightInd w:val="0"/>
        <w:jc w:val="both"/>
      </w:pPr>
      <w:r w:rsidRPr="00873EA3">
        <w:rPr>
          <w:b/>
        </w:rPr>
        <w:t xml:space="preserve">Тема 5. </w:t>
      </w:r>
      <w:r w:rsidR="001C3BB2" w:rsidRPr="00873EA3">
        <w:rPr>
          <w:b/>
        </w:rPr>
        <w:t xml:space="preserve">Нападение и защита. </w:t>
      </w:r>
    </w:p>
    <w:p w:rsidR="001C3BB2" w:rsidRPr="00873EA3" w:rsidRDefault="001C3BB2" w:rsidP="001C3BB2">
      <w:pPr>
        <w:autoSpaceDE w:val="0"/>
        <w:autoSpaceDN w:val="0"/>
        <w:adjustRightInd w:val="0"/>
        <w:jc w:val="both"/>
      </w:pPr>
      <w:r w:rsidRPr="00873EA3">
        <w:rPr>
          <w:b/>
          <w:i/>
        </w:rPr>
        <w:t>Теория:</w:t>
      </w:r>
      <w:r w:rsidRPr="00873EA3">
        <w:t xml:space="preserve">  Нападение как угроза выгодного взятия неприятельской фигуры или нескольких фигур.</w:t>
      </w:r>
    </w:p>
    <w:p w:rsidR="001C3BB2" w:rsidRPr="00873EA3" w:rsidRDefault="001C3BB2" w:rsidP="001C3BB2">
      <w:pPr>
        <w:autoSpaceDE w:val="0"/>
        <w:autoSpaceDN w:val="0"/>
        <w:adjustRightInd w:val="0"/>
        <w:jc w:val="both"/>
        <w:rPr>
          <w:b/>
          <w:i/>
        </w:rPr>
      </w:pPr>
      <w:r w:rsidRPr="00873EA3">
        <w:rPr>
          <w:b/>
          <w:i/>
        </w:rPr>
        <w:t xml:space="preserve">Практика: </w:t>
      </w:r>
    </w:p>
    <w:p w:rsidR="001C3BB2" w:rsidRPr="00873EA3" w:rsidRDefault="001C3BB2" w:rsidP="001C3BB2">
      <w:pPr>
        <w:autoSpaceDE w:val="0"/>
        <w:autoSpaceDN w:val="0"/>
        <w:adjustRightInd w:val="0"/>
      </w:pPr>
      <w:r w:rsidRPr="00873EA3">
        <w:t>Опрос по способам нападения. Решение примеров на нападение</w:t>
      </w:r>
    </w:p>
    <w:p w:rsidR="001C3BB2" w:rsidRPr="00873EA3" w:rsidRDefault="001C3BB2" w:rsidP="001C3BB2">
      <w:pPr>
        <w:autoSpaceDE w:val="0"/>
        <w:autoSpaceDN w:val="0"/>
        <w:adjustRightInd w:val="0"/>
      </w:pPr>
    </w:p>
    <w:p w:rsidR="001C3BB2" w:rsidRPr="00873EA3" w:rsidRDefault="005B4AC6" w:rsidP="001C3BB2">
      <w:pPr>
        <w:autoSpaceDE w:val="0"/>
        <w:autoSpaceDN w:val="0"/>
        <w:adjustRightInd w:val="0"/>
        <w:jc w:val="both"/>
      </w:pPr>
      <w:r w:rsidRPr="00873EA3">
        <w:rPr>
          <w:b/>
        </w:rPr>
        <w:t xml:space="preserve">Тема 6. </w:t>
      </w:r>
      <w:r w:rsidR="001C3BB2" w:rsidRPr="00873EA3">
        <w:rPr>
          <w:b/>
        </w:rPr>
        <w:t xml:space="preserve">Внимательность к возможностям защиты соперника. </w:t>
      </w:r>
    </w:p>
    <w:p w:rsidR="001C3BB2" w:rsidRPr="00873EA3" w:rsidRDefault="001C3BB2" w:rsidP="001C3BB2">
      <w:pPr>
        <w:autoSpaceDE w:val="0"/>
        <w:autoSpaceDN w:val="0"/>
        <w:adjustRightInd w:val="0"/>
        <w:jc w:val="both"/>
      </w:pPr>
      <w:r w:rsidRPr="00873EA3">
        <w:rPr>
          <w:b/>
          <w:i/>
        </w:rPr>
        <w:t>Теория:</w:t>
      </w:r>
      <w:r w:rsidRPr="00873EA3">
        <w:t xml:space="preserve">  Рассмотрение комбинаций, где нападающей стороне нужно было учесть разные способы защиты от ударов. Учитывание различных способов защиты от ударов. </w:t>
      </w:r>
    </w:p>
    <w:p w:rsidR="001C3BB2" w:rsidRPr="00873EA3" w:rsidRDefault="001C3BB2" w:rsidP="001C3BB2">
      <w:pPr>
        <w:autoSpaceDE w:val="0"/>
        <w:autoSpaceDN w:val="0"/>
        <w:adjustRightInd w:val="0"/>
        <w:jc w:val="both"/>
        <w:rPr>
          <w:b/>
          <w:i/>
        </w:rPr>
      </w:pPr>
      <w:r w:rsidRPr="00873EA3">
        <w:rPr>
          <w:b/>
          <w:i/>
        </w:rPr>
        <w:t xml:space="preserve">Практика: </w:t>
      </w:r>
    </w:p>
    <w:p w:rsidR="001C3BB2" w:rsidRPr="00873EA3" w:rsidRDefault="001C3BB2" w:rsidP="001C3BB2">
      <w:pPr>
        <w:autoSpaceDE w:val="0"/>
        <w:autoSpaceDN w:val="0"/>
        <w:adjustRightInd w:val="0"/>
      </w:pPr>
      <w:r w:rsidRPr="00873EA3">
        <w:t>Опрос по способам защиты.</w:t>
      </w:r>
    </w:p>
    <w:p w:rsidR="001C3BB2" w:rsidRPr="00873EA3" w:rsidRDefault="001C3BB2" w:rsidP="001C3BB2">
      <w:pPr>
        <w:autoSpaceDE w:val="0"/>
        <w:autoSpaceDN w:val="0"/>
        <w:adjustRightInd w:val="0"/>
      </w:pPr>
    </w:p>
    <w:p w:rsidR="001C3BB2" w:rsidRPr="00873EA3" w:rsidRDefault="005B4AC6" w:rsidP="001C3BB2">
      <w:pPr>
        <w:autoSpaceDE w:val="0"/>
        <w:autoSpaceDN w:val="0"/>
        <w:adjustRightInd w:val="0"/>
        <w:jc w:val="both"/>
        <w:rPr>
          <w:b/>
          <w:i/>
        </w:rPr>
      </w:pPr>
      <w:r w:rsidRPr="00873EA3">
        <w:rPr>
          <w:b/>
        </w:rPr>
        <w:t xml:space="preserve">Тема 7. </w:t>
      </w:r>
      <w:r w:rsidR="001C3BB2" w:rsidRPr="00873EA3">
        <w:rPr>
          <w:b/>
        </w:rPr>
        <w:t xml:space="preserve">Создание угрозы мата. </w:t>
      </w:r>
    </w:p>
    <w:p w:rsidR="001C3BB2" w:rsidRPr="00873EA3" w:rsidRDefault="001C3BB2" w:rsidP="001C3BB2">
      <w:pPr>
        <w:autoSpaceDE w:val="0"/>
        <w:autoSpaceDN w:val="0"/>
        <w:adjustRightInd w:val="0"/>
        <w:jc w:val="both"/>
      </w:pPr>
      <w:r w:rsidRPr="00873EA3">
        <w:rPr>
          <w:b/>
          <w:i/>
        </w:rPr>
        <w:t>Теория:</w:t>
      </w:r>
      <w:r w:rsidRPr="00873EA3">
        <w:t xml:space="preserve">  Объяснить понятие неотразимой угрозы мата. Создание угрозы мата. </w:t>
      </w:r>
    </w:p>
    <w:p w:rsidR="001C3BB2" w:rsidRPr="00873EA3" w:rsidRDefault="001C3BB2" w:rsidP="001C3BB2">
      <w:pPr>
        <w:autoSpaceDE w:val="0"/>
        <w:autoSpaceDN w:val="0"/>
        <w:adjustRightInd w:val="0"/>
        <w:jc w:val="both"/>
        <w:rPr>
          <w:b/>
          <w:i/>
        </w:rPr>
      </w:pPr>
      <w:r w:rsidRPr="00873EA3">
        <w:rPr>
          <w:b/>
          <w:i/>
        </w:rPr>
        <w:t xml:space="preserve">Практика: </w:t>
      </w:r>
    </w:p>
    <w:p w:rsidR="001C3BB2" w:rsidRPr="00873EA3" w:rsidRDefault="001C3BB2" w:rsidP="001C3BB2">
      <w:pPr>
        <w:autoSpaceDE w:val="0"/>
        <w:autoSpaceDN w:val="0"/>
        <w:adjustRightInd w:val="0"/>
      </w:pPr>
      <w:r w:rsidRPr="00873EA3">
        <w:t>Решение задач на создание угрозы мата.</w:t>
      </w:r>
    </w:p>
    <w:p w:rsidR="001C3BB2" w:rsidRPr="00873EA3" w:rsidRDefault="001C3BB2" w:rsidP="001C3BB2">
      <w:pPr>
        <w:autoSpaceDE w:val="0"/>
        <w:autoSpaceDN w:val="0"/>
        <w:adjustRightInd w:val="0"/>
      </w:pPr>
    </w:p>
    <w:p w:rsidR="005B4AC6" w:rsidRPr="00873EA3" w:rsidRDefault="005B4AC6" w:rsidP="001C3BB2">
      <w:pPr>
        <w:autoSpaceDE w:val="0"/>
        <w:autoSpaceDN w:val="0"/>
        <w:adjustRightInd w:val="0"/>
        <w:jc w:val="both"/>
        <w:rPr>
          <w:b/>
          <w:i/>
        </w:rPr>
      </w:pPr>
      <w:r w:rsidRPr="00873EA3">
        <w:rPr>
          <w:b/>
        </w:rPr>
        <w:t>Тема 8. Двойной удар</w:t>
      </w:r>
    </w:p>
    <w:p w:rsidR="001C3BB2" w:rsidRPr="00873EA3" w:rsidRDefault="001C3BB2" w:rsidP="001C3BB2">
      <w:pPr>
        <w:autoSpaceDE w:val="0"/>
        <w:autoSpaceDN w:val="0"/>
        <w:adjustRightInd w:val="0"/>
        <w:jc w:val="both"/>
      </w:pPr>
      <w:r w:rsidRPr="00873EA3">
        <w:rPr>
          <w:b/>
          <w:i/>
        </w:rPr>
        <w:t>Теория:</w:t>
      </w:r>
      <w:r w:rsidRPr="00873EA3">
        <w:t xml:space="preserve">  . Двойной удар как тактический прием. «Вилка». </w:t>
      </w:r>
    </w:p>
    <w:p w:rsidR="001C3BB2" w:rsidRPr="00873EA3" w:rsidRDefault="001C3BB2" w:rsidP="001C3BB2">
      <w:pPr>
        <w:autoSpaceDE w:val="0"/>
        <w:autoSpaceDN w:val="0"/>
        <w:adjustRightInd w:val="0"/>
        <w:jc w:val="both"/>
        <w:rPr>
          <w:b/>
          <w:i/>
        </w:rPr>
      </w:pPr>
      <w:r w:rsidRPr="00873EA3">
        <w:rPr>
          <w:b/>
          <w:i/>
        </w:rPr>
        <w:t xml:space="preserve">Практика: </w:t>
      </w:r>
    </w:p>
    <w:p w:rsidR="001C3BB2" w:rsidRPr="00873EA3" w:rsidRDefault="001C3BB2" w:rsidP="001C3BB2">
      <w:pPr>
        <w:autoSpaceDE w:val="0"/>
        <w:autoSpaceDN w:val="0"/>
        <w:adjustRightInd w:val="0"/>
      </w:pPr>
      <w:r w:rsidRPr="00873EA3">
        <w:t>Практические задачи на двойной удар.</w:t>
      </w:r>
    </w:p>
    <w:p w:rsidR="001C3BB2" w:rsidRPr="00873EA3" w:rsidRDefault="001C3BB2" w:rsidP="001C3BB2">
      <w:pPr>
        <w:autoSpaceDE w:val="0"/>
        <w:autoSpaceDN w:val="0"/>
        <w:adjustRightInd w:val="0"/>
      </w:pPr>
    </w:p>
    <w:p w:rsidR="001C3BB2" w:rsidRPr="00873EA3" w:rsidRDefault="005B4AC6" w:rsidP="001C3BB2">
      <w:pPr>
        <w:autoSpaceDE w:val="0"/>
        <w:autoSpaceDN w:val="0"/>
        <w:adjustRightInd w:val="0"/>
        <w:jc w:val="both"/>
        <w:rPr>
          <w:b/>
        </w:rPr>
      </w:pPr>
      <w:r w:rsidRPr="00873EA3">
        <w:rPr>
          <w:b/>
        </w:rPr>
        <w:t xml:space="preserve">Тема 9. </w:t>
      </w:r>
      <w:r w:rsidR="001C3BB2" w:rsidRPr="00873EA3">
        <w:rPr>
          <w:b/>
        </w:rPr>
        <w:t xml:space="preserve">Связка. </w:t>
      </w:r>
    </w:p>
    <w:p w:rsidR="001C3BB2" w:rsidRPr="00873EA3" w:rsidRDefault="001C3BB2" w:rsidP="001C3BB2">
      <w:pPr>
        <w:autoSpaceDE w:val="0"/>
        <w:autoSpaceDN w:val="0"/>
        <w:adjustRightInd w:val="0"/>
        <w:jc w:val="both"/>
      </w:pPr>
      <w:r w:rsidRPr="00873EA3">
        <w:rPr>
          <w:b/>
          <w:i/>
        </w:rPr>
        <w:t>Теория:</w:t>
      </w:r>
      <w:r w:rsidRPr="00873EA3">
        <w:t xml:space="preserve">  Тактический прием, при котором ферзь, ладья или слон нападает на неприятельскую фигуру, а она не может ходить. Использование связки. Защита от связки «развязывание».</w:t>
      </w:r>
    </w:p>
    <w:p w:rsidR="001C3BB2" w:rsidRPr="00873EA3" w:rsidRDefault="001C3BB2" w:rsidP="001C3BB2">
      <w:pPr>
        <w:autoSpaceDE w:val="0"/>
        <w:autoSpaceDN w:val="0"/>
        <w:adjustRightInd w:val="0"/>
        <w:jc w:val="both"/>
        <w:rPr>
          <w:b/>
          <w:i/>
        </w:rPr>
      </w:pPr>
      <w:r w:rsidRPr="00873EA3">
        <w:rPr>
          <w:b/>
          <w:i/>
        </w:rPr>
        <w:t xml:space="preserve">Практика: </w:t>
      </w:r>
    </w:p>
    <w:p w:rsidR="005B4AC6" w:rsidRPr="00873EA3" w:rsidRDefault="001C3BB2" w:rsidP="005B4AC6">
      <w:pPr>
        <w:autoSpaceDE w:val="0"/>
        <w:autoSpaceDN w:val="0"/>
        <w:adjustRightInd w:val="0"/>
        <w:jc w:val="both"/>
      </w:pPr>
      <w:r w:rsidRPr="00873EA3">
        <w:t xml:space="preserve">Выиграть фигуру на связке. Решение задач на избавление от связки.  </w:t>
      </w:r>
    </w:p>
    <w:p w:rsidR="005B4AC6" w:rsidRPr="00873EA3" w:rsidRDefault="005B4AC6" w:rsidP="005B4AC6">
      <w:pPr>
        <w:autoSpaceDE w:val="0"/>
        <w:autoSpaceDN w:val="0"/>
        <w:adjustRightInd w:val="0"/>
        <w:jc w:val="both"/>
      </w:pPr>
    </w:p>
    <w:p w:rsidR="005B4AC6" w:rsidRPr="00873EA3" w:rsidRDefault="005B4AC6" w:rsidP="005B4AC6">
      <w:pPr>
        <w:autoSpaceDE w:val="0"/>
        <w:autoSpaceDN w:val="0"/>
        <w:adjustRightInd w:val="0"/>
        <w:jc w:val="both"/>
        <w:rPr>
          <w:b/>
          <w:i/>
        </w:rPr>
      </w:pPr>
      <w:r w:rsidRPr="00873EA3">
        <w:rPr>
          <w:b/>
        </w:rPr>
        <w:t xml:space="preserve">Тема 10. Комбинации. </w:t>
      </w:r>
    </w:p>
    <w:p w:rsidR="005B4AC6" w:rsidRPr="00873EA3" w:rsidRDefault="005B4AC6" w:rsidP="005B4AC6">
      <w:pPr>
        <w:autoSpaceDE w:val="0"/>
        <w:autoSpaceDN w:val="0"/>
        <w:adjustRightInd w:val="0"/>
        <w:jc w:val="both"/>
      </w:pPr>
      <w:r w:rsidRPr="00873EA3">
        <w:rPr>
          <w:b/>
          <w:i/>
        </w:rPr>
        <w:t>Теория:</w:t>
      </w:r>
      <w:r w:rsidRPr="00873EA3">
        <w:t xml:space="preserve">  Блокировка поля - тактическая операция в результате которой фигура одной из сторон занимает определенное поле, мешая его занять его другой фигуре.. Перекрытие </w:t>
      </w:r>
      <w:r w:rsidRPr="00873EA3">
        <w:lastRenderedPageBreak/>
        <w:t>(загромождение (перекрытие) линии или преграждение неприятельской фигуры к важному полю.</w:t>
      </w:r>
    </w:p>
    <w:p w:rsidR="005B4AC6" w:rsidRPr="00873EA3" w:rsidRDefault="005B4AC6" w:rsidP="005B4AC6">
      <w:pPr>
        <w:autoSpaceDE w:val="0"/>
        <w:autoSpaceDN w:val="0"/>
        <w:adjustRightInd w:val="0"/>
      </w:pPr>
      <w:r w:rsidRPr="00873EA3">
        <w:rPr>
          <w:b/>
          <w:i/>
        </w:rPr>
        <w:t xml:space="preserve">Практика: </w:t>
      </w:r>
      <w:r w:rsidRPr="00873EA3">
        <w:t>Опрос по правилам перекрытия и блокировки и их значений.</w:t>
      </w:r>
    </w:p>
    <w:p w:rsidR="005B4AC6" w:rsidRPr="00873EA3" w:rsidRDefault="005B4AC6" w:rsidP="005B4AC6">
      <w:pPr>
        <w:autoSpaceDE w:val="0"/>
        <w:autoSpaceDN w:val="0"/>
        <w:adjustRightInd w:val="0"/>
        <w:jc w:val="both"/>
        <w:rPr>
          <w:b/>
        </w:rPr>
      </w:pPr>
    </w:p>
    <w:p w:rsidR="005B4AC6" w:rsidRPr="00873EA3" w:rsidRDefault="005B4AC6" w:rsidP="005B4AC6">
      <w:pPr>
        <w:autoSpaceDE w:val="0"/>
        <w:autoSpaceDN w:val="0"/>
        <w:adjustRightInd w:val="0"/>
        <w:jc w:val="both"/>
        <w:rPr>
          <w:b/>
        </w:rPr>
      </w:pPr>
      <w:r w:rsidRPr="00873EA3">
        <w:rPr>
          <w:b/>
        </w:rPr>
        <w:t xml:space="preserve">Тема 11. Тактические приемы. </w:t>
      </w:r>
    </w:p>
    <w:p w:rsidR="005B4AC6" w:rsidRPr="00873EA3" w:rsidRDefault="005B4AC6" w:rsidP="005B4AC6">
      <w:pPr>
        <w:autoSpaceDE w:val="0"/>
        <w:autoSpaceDN w:val="0"/>
        <w:adjustRightInd w:val="0"/>
        <w:jc w:val="both"/>
      </w:pPr>
      <w:r w:rsidRPr="00873EA3">
        <w:rPr>
          <w:b/>
          <w:i/>
        </w:rPr>
        <w:t xml:space="preserve">Теория: </w:t>
      </w:r>
      <w:r w:rsidRPr="00873EA3">
        <w:t xml:space="preserve"> Вскрытый шах. Вскрытое нападение. Открытое нападение. Завлечение. Отвлечение. «Спертый мат».</w:t>
      </w:r>
    </w:p>
    <w:p w:rsidR="005B4AC6" w:rsidRPr="00873EA3" w:rsidRDefault="005B4AC6" w:rsidP="005B4AC6">
      <w:pPr>
        <w:autoSpaceDE w:val="0"/>
        <w:autoSpaceDN w:val="0"/>
        <w:adjustRightInd w:val="0"/>
        <w:jc w:val="both"/>
        <w:rPr>
          <w:b/>
          <w:i/>
        </w:rPr>
      </w:pPr>
      <w:r w:rsidRPr="00873EA3">
        <w:rPr>
          <w:b/>
          <w:i/>
        </w:rPr>
        <w:t xml:space="preserve">Практика: </w:t>
      </w:r>
    </w:p>
    <w:p w:rsidR="005B4AC6" w:rsidRPr="00873EA3" w:rsidRDefault="005B4AC6" w:rsidP="009A6DF4">
      <w:pPr>
        <w:autoSpaceDE w:val="0"/>
        <w:autoSpaceDN w:val="0"/>
        <w:adjustRightInd w:val="0"/>
        <w:jc w:val="both"/>
      </w:pPr>
      <w:r w:rsidRPr="00873EA3">
        <w:t>Тестирование на вскрытый шах, вскрытое нападение, открытое нападение, завлечение, отвлечение, «спертый мат».</w:t>
      </w:r>
    </w:p>
    <w:p w:rsidR="005B4AC6" w:rsidRPr="00873EA3" w:rsidRDefault="005B4AC6" w:rsidP="005B4AC6">
      <w:pPr>
        <w:autoSpaceDE w:val="0"/>
        <w:autoSpaceDN w:val="0"/>
        <w:adjustRightInd w:val="0"/>
      </w:pPr>
    </w:p>
    <w:p w:rsidR="005B4AC6" w:rsidRPr="00873EA3" w:rsidRDefault="005B4AC6" w:rsidP="005B4AC6">
      <w:pPr>
        <w:autoSpaceDE w:val="0"/>
        <w:autoSpaceDN w:val="0"/>
        <w:adjustRightInd w:val="0"/>
        <w:jc w:val="both"/>
        <w:rPr>
          <w:b/>
          <w:i/>
        </w:rPr>
      </w:pPr>
      <w:r w:rsidRPr="00873EA3">
        <w:rPr>
          <w:b/>
        </w:rPr>
        <w:t xml:space="preserve">Тема 12. Атака на Короля. </w:t>
      </w:r>
    </w:p>
    <w:p w:rsidR="005B4AC6" w:rsidRPr="00873EA3" w:rsidRDefault="005B4AC6" w:rsidP="005B4AC6">
      <w:pPr>
        <w:autoSpaceDE w:val="0"/>
        <w:autoSpaceDN w:val="0"/>
        <w:adjustRightInd w:val="0"/>
        <w:jc w:val="both"/>
      </w:pPr>
      <w:r w:rsidRPr="00873EA3">
        <w:rPr>
          <w:b/>
          <w:i/>
        </w:rPr>
        <w:t>Теория:</w:t>
      </w:r>
      <w:r w:rsidRPr="00873EA3">
        <w:t xml:space="preserve">  Как не надо и как надо атаковать. Атака на слабые пункты.</w:t>
      </w:r>
    </w:p>
    <w:p w:rsidR="005B4AC6" w:rsidRPr="00873EA3" w:rsidRDefault="005B4AC6" w:rsidP="005B4AC6">
      <w:pPr>
        <w:autoSpaceDE w:val="0"/>
        <w:autoSpaceDN w:val="0"/>
        <w:adjustRightInd w:val="0"/>
      </w:pPr>
      <w:r w:rsidRPr="00873EA3">
        <w:rPr>
          <w:b/>
          <w:i/>
        </w:rPr>
        <w:t xml:space="preserve">Практика: </w:t>
      </w:r>
      <w:r w:rsidRPr="00873EA3">
        <w:t>Опрос по правилам атаки.</w:t>
      </w:r>
    </w:p>
    <w:p w:rsidR="005B4AC6" w:rsidRPr="00873EA3" w:rsidRDefault="005B4AC6" w:rsidP="005B4AC6">
      <w:pPr>
        <w:autoSpaceDE w:val="0"/>
        <w:autoSpaceDN w:val="0"/>
        <w:adjustRightInd w:val="0"/>
      </w:pPr>
    </w:p>
    <w:p w:rsidR="005B4AC6" w:rsidRPr="00873EA3" w:rsidRDefault="005B4AC6" w:rsidP="005B4AC6">
      <w:pPr>
        <w:autoSpaceDE w:val="0"/>
        <w:autoSpaceDN w:val="0"/>
        <w:adjustRightInd w:val="0"/>
        <w:jc w:val="both"/>
        <w:rPr>
          <w:b/>
        </w:rPr>
      </w:pPr>
      <w:r w:rsidRPr="00873EA3">
        <w:rPr>
          <w:b/>
        </w:rPr>
        <w:t xml:space="preserve">Тема 13. Решение задач. Завлечение, отвлечение, спертый мат. </w:t>
      </w:r>
    </w:p>
    <w:p w:rsidR="005B4AC6" w:rsidRPr="00873EA3" w:rsidRDefault="005B4AC6" w:rsidP="005B4AC6">
      <w:pPr>
        <w:autoSpaceDE w:val="0"/>
        <w:autoSpaceDN w:val="0"/>
        <w:adjustRightInd w:val="0"/>
        <w:jc w:val="both"/>
      </w:pPr>
      <w:r w:rsidRPr="00873EA3">
        <w:rPr>
          <w:b/>
          <w:i/>
        </w:rPr>
        <w:t>Теория:</w:t>
      </w:r>
      <w:r w:rsidRPr="00873EA3">
        <w:t xml:space="preserve">  Повторение правил тактических приемов. Завлечение, отвлечение, спертый мат. </w:t>
      </w:r>
    </w:p>
    <w:p w:rsidR="005B4AC6" w:rsidRPr="00873EA3" w:rsidRDefault="005B4AC6" w:rsidP="005B4AC6">
      <w:pPr>
        <w:autoSpaceDE w:val="0"/>
        <w:autoSpaceDN w:val="0"/>
        <w:adjustRightInd w:val="0"/>
      </w:pPr>
      <w:r w:rsidRPr="00873EA3">
        <w:rPr>
          <w:b/>
          <w:i/>
        </w:rPr>
        <w:t xml:space="preserve">Практика: </w:t>
      </w:r>
      <w:r w:rsidRPr="00873EA3">
        <w:t>Решение задач. Завлечение, отвлечение, спертый мат</w:t>
      </w:r>
    </w:p>
    <w:p w:rsidR="001C3BB2" w:rsidRPr="00873EA3" w:rsidRDefault="001C3BB2" w:rsidP="001C3BB2">
      <w:pPr>
        <w:autoSpaceDE w:val="0"/>
        <w:autoSpaceDN w:val="0"/>
        <w:adjustRightInd w:val="0"/>
      </w:pPr>
    </w:p>
    <w:p w:rsidR="00C109DC" w:rsidRPr="00873EA3" w:rsidRDefault="00C109DC" w:rsidP="00C109DC">
      <w:pPr>
        <w:autoSpaceDE w:val="0"/>
        <w:autoSpaceDN w:val="0"/>
        <w:adjustRightInd w:val="0"/>
        <w:jc w:val="center"/>
        <w:rPr>
          <w:b/>
        </w:rPr>
      </w:pPr>
      <w:r w:rsidRPr="00873EA3">
        <w:rPr>
          <w:b/>
        </w:rPr>
        <w:t>РАЗДЕЛ 3. ИСТОРИЯ ШАХМАТ</w:t>
      </w:r>
    </w:p>
    <w:p w:rsidR="00C109DC" w:rsidRPr="00873EA3" w:rsidRDefault="00C109DC" w:rsidP="00C109DC">
      <w:pPr>
        <w:autoSpaceDE w:val="0"/>
        <w:autoSpaceDN w:val="0"/>
        <w:adjustRightInd w:val="0"/>
      </w:pPr>
    </w:p>
    <w:p w:rsidR="00C109DC" w:rsidRPr="00873EA3" w:rsidRDefault="00C109DC" w:rsidP="00C109DC">
      <w:pPr>
        <w:autoSpaceDE w:val="0"/>
        <w:autoSpaceDN w:val="0"/>
        <w:adjustRightInd w:val="0"/>
        <w:jc w:val="both"/>
        <w:rPr>
          <w:b/>
        </w:rPr>
      </w:pPr>
      <w:r w:rsidRPr="00873EA3">
        <w:rPr>
          <w:b/>
        </w:rPr>
        <w:t xml:space="preserve">Тема 14. Сильнейшие шахматисты мира 15-19 веков. </w:t>
      </w:r>
    </w:p>
    <w:p w:rsidR="00C109DC" w:rsidRPr="00873EA3" w:rsidRDefault="00C109DC" w:rsidP="00C109DC">
      <w:pPr>
        <w:autoSpaceDE w:val="0"/>
        <w:autoSpaceDN w:val="0"/>
        <w:adjustRightInd w:val="0"/>
        <w:jc w:val="both"/>
      </w:pPr>
      <w:r w:rsidRPr="00873EA3">
        <w:rPr>
          <w:b/>
          <w:i/>
        </w:rPr>
        <w:t>Теория:</w:t>
      </w:r>
      <w:r w:rsidRPr="00873EA3">
        <w:t xml:space="preserve">  Биография и турнирная практика сильнейших шахматистов мира 15-19 веков. История шахмат и шахматной доски. Первые международные турниры.</w:t>
      </w:r>
    </w:p>
    <w:p w:rsidR="00C109DC" w:rsidRPr="00873EA3" w:rsidRDefault="00C109DC" w:rsidP="00C109DC">
      <w:pPr>
        <w:autoSpaceDE w:val="0"/>
        <w:autoSpaceDN w:val="0"/>
        <w:adjustRightInd w:val="0"/>
        <w:jc w:val="both"/>
        <w:rPr>
          <w:b/>
          <w:i/>
        </w:rPr>
      </w:pPr>
      <w:r w:rsidRPr="00873EA3">
        <w:rPr>
          <w:b/>
          <w:i/>
        </w:rPr>
        <w:t xml:space="preserve">Практика: </w:t>
      </w:r>
    </w:p>
    <w:p w:rsidR="00C109DC" w:rsidRPr="00873EA3" w:rsidRDefault="00C109DC" w:rsidP="00C109DC">
      <w:pPr>
        <w:autoSpaceDE w:val="0"/>
        <w:autoSpaceDN w:val="0"/>
        <w:adjustRightInd w:val="0"/>
      </w:pPr>
      <w:r w:rsidRPr="00873EA3">
        <w:t>Опрос по истории шахмат.</w:t>
      </w:r>
    </w:p>
    <w:p w:rsidR="00C109DC" w:rsidRPr="00873EA3" w:rsidRDefault="00C109DC" w:rsidP="00C109DC">
      <w:pPr>
        <w:autoSpaceDE w:val="0"/>
        <w:autoSpaceDN w:val="0"/>
        <w:adjustRightInd w:val="0"/>
      </w:pPr>
    </w:p>
    <w:p w:rsidR="00C109DC" w:rsidRPr="00873EA3" w:rsidRDefault="00C109DC" w:rsidP="00C109DC">
      <w:pPr>
        <w:autoSpaceDE w:val="0"/>
        <w:autoSpaceDN w:val="0"/>
        <w:adjustRightInd w:val="0"/>
        <w:jc w:val="both"/>
        <w:rPr>
          <w:b/>
          <w:i/>
        </w:rPr>
      </w:pPr>
      <w:r w:rsidRPr="00873EA3">
        <w:rPr>
          <w:b/>
        </w:rPr>
        <w:t xml:space="preserve">Тема 15. Первый чемпион мира – Вильгельм Стейниц. </w:t>
      </w:r>
    </w:p>
    <w:p w:rsidR="00C109DC" w:rsidRPr="00873EA3" w:rsidRDefault="00C109DC" w:rsidP="00C109DC">
      <w:pPr>
        <w:autoSpaceDE w:val="0"/>
        <w:autoSpaceDN w:val="0"/>
        <w:adjustRightInd w:val="0"/>
        <w:jc w:val="both"/>
      </w:pPr>
      <w:r w:rsidRPr="00873EA3">
        <w:rPr>
          <w:b/>
          <w:i/>
        </w:rPr>
        <w:t>Теория:</w:t>
      </w:r>
      <w:r w:rsidRPr="00873EA3">
        <w:t xml:space="preserve">  Жизнь и творчество первого чемпиона мира.</w:t>
      </w:r>
    </w:p>
    <w:p w:rsidR="00C109DC" w:rsidRPr="00873EA3" w:rsidRDefault="00C109DC" w:rsidP="00C109DC">
      <w:pPr>
        <w:autoSpaceDE w:val="0"/>
        <w:autoSpaceDN w:val="0"/>
        <w:adjustRightInd w:val="0"/>
      </w:pPr>
      <w:r w:rsidRPr="00873EA3">
        <w:rPr>
          <w:b/>
          <w:i/>
        </w:rPr>
        <w:t xml:space="preserve">Практика: </w:t>
      </w:r>
      <w:r w:rsidRPr="00873EA3">
        <w:t>Опрос по жизни и творчеству Вильгельма Стейница.</w:t>
      </w:r>
    </w:p>
    <w:p w:rsidR="00C109DC" w:rsidRPr="00873EA3" w:rsidRDefault="00C109DC" w:rsidP="00C109DC">
      <w:pPr>
        <w:autoSpaceDE w:val="0"/>
        <w:autoSpaceDN w:val="0"/>
        <w:adjustRightInd w:val="0"/>
        <w:jc w:val="both"/>
        <w:rPr>
          <w:b/>
        </w:rPr>
      </w:pPr>
    </w:p>
    <w:p w:rsidR="00C109DC" w:rsidRPr="00873EA3" w:rsidRDefault="00C109DC" w:rsidP="00C109DC">
      <w:pPr>
        <w:autoSpaceDE w:val="0"/>
        <w:autoSpaceDN w:val="0"/>
        <w:adjustRightInd w:val="0"/>
        <w:jc w:val="both"/>
        <w:rPr>
          <w:b/>
          <w:i/>
        </w:rPr>
      </w:pPr>
      <w:r w:rsidRPr="00873EA3">
        <w:rPr>
          <w:b/>
        </w:rPr>
        <w:t xml:space="preserve">Тема 16. Второй чемпион мира – Эммануил Ласкер. </w:t>
      </w:r>
    </w:p>
    <w:p w:rsidR="00C109DC" w:rsidRPr="00873EA3" w:rsidRDefault="00C109DC" w:rsidP="00C109DC">
      <w:pPr>
        <w:autoSpaceDE w:val="0"/>
        <w:autoSpaceDN w:val="0"/>
        <w:adjustRightInd w:val="0"/>
        <w:jc w:val="both"/>
      </w:pPr>
      <w:r w:rsidRPr="00873EA3">
        <w:rPr>
          <w:b/>
          <w:i/>
        </w:rPr>
        <w:t>Теория:</w:t>
      </w:r>
      <w:r w:rsidRPr="00873EA3">
        <w:t xml:space="preserve">  Жизнь и творчество второго чемпиона мира.</w:t>
      </w:r>
    </w:p>
    <w:p w:rsidR="00C109DC" w:rsidRPr="00873EA3" w:rsidRDefault="00C109DC" w:rsidP="00C109DC">
      <w:pPr>
        <w:autoSpaceDE w:val="0"/>
        <w:autoSpaceDN w:val="0"/>
        <w:adjustRightInd w:val="0"/>
      </w:pPr>
      <w:r w:rsidRPr="00873EA3">
        <w:rPr>
          <w:b/>
          <w:i/>
        </w:rPr>
        <w:t xml:space="preserve">Практика: </w:t>
      </w:r>
      <w:r w:rsidRPr="00873EA3">
        <w:t>Опрос по жизни и творчеству Эммануила Ласкера.</w:t>
      </w:r>
    </w:p>
    <w:p w:rsidR="005B4AC6" w:rsidRPr="00873EA3" w:rsidRDefault="005B4AC6" w:rsidP="00C109DC">
      <w:pPr>
        <w:autoSpaceDE w:val="0"/>
        <w:autoSpaceDN w:val="0"/>
        <w:adjustRightInd w:val="0"/>
        <w:rPr>
          <w:b/>
        </w:rPr>
      </w:pPr>
    </w:p>
    <w:p w:rsidR="001C3BB2" w:rsidRPr="00873EA3" w:rsidRDefault="00C109DC" w:rsidP="005B4AC6">
      <w:pPr>
        <w:autoSpaceDE w:val="0"/>
        <w:autoSpaceDN w:val="0"/>
        <w:adjustRightInd w:val="0"/>
        <w:jc w:val="center"/>
        <w:rPr>
          <w:b/>
        </w:rPr>
      </w:pPr>
      <w:r w:rsidRPr="00873EA3">
        <w:rPr>
          <w:b/>
        </w:rPr>
        <w:t>РАЗДЕЛ 4</w:t>
      </w:r>
      <w:r w:rsidR="005B4AC6" w:rsidRPr="00873EA3">
        <w:rPr>
          <w:b/>
        </w:rPr>
        <w:t>. ДЕБЮТ</w:t>
      </w:r>
    </w:p>
    <w:p w:rsidR="005B4AC6" w:rsidRPr="00873EA3" w:rsidRDefault="005B4AC6" w:rsidP="005B4AC6">
      <w:pPr>
        <w:autoSpaceDE w:val="0"/>
        <w:autoSpaceDN w:val="0"/>
        <w:adjustRightInd w:val="0"/>
        <w:jc w:val="center"/>
      </w:pPr>
    </w:p>
    <w:p w:rsidR="001C3BB2" w:rsidRPr="00873EA3" w:rsidRDefault="00C109DC" w:rsidP="001C3BB2">
      <w:pPr>
        <w:autoSpaceDE w:val="0"/>
        <w:autoSpaceDN w:val="0"/>
        <w:adjustRightInd w:val="0"/>
        <w:jc w:val="both"/>
        <w:rPr>
          <w:b/>
        </w:rPr>
      </w:pPr>
      <w:r w:rsidRPr="00873EA3">
        <w:rPr>
          <w:b/>
        </w:rPr>
        <w:t xml:space="preserve">Тема 17. </w:t>
      </w:r>
      <w:r w:rsidR="001C3BB2" w:rsidRPr="00873EA3">
        <w:rPr>
          <w:b/>
        </w:rPr>
        <w:t xml:space="preserve">Как начинать партию. </w:t>
      </w:r>
    </w:p>
    <w:p w:rsidR="001C3BB2" w:rsidRPr="00873EA3" w:rsidRDefault="001C3BB2" w:rsidP="001C3BB2">
      <w:pPr>
        <w:autoSpaceDE w:val="0"/>
        <w:autoSpaceDN w:val="0"/>
        <w:adjustRightInd w:val="0"/>
        <w:jc w:val="both"/>
      </w:pPr>
      <w:r w:rsidRPr="00873EA3">
        <w:rPr>
          <w:b/>
          <w:i/>
        </w:rPr>
        <w:t>Теория:</w:t>
      </w:r>
      <w:r w:rsidRPr="00873EA3">
        <w:t xml:space="preserve">  Соблюдение дебютных принципов развития. Рассмотрение типичных ошибок при игре в дебюте:</w:t>
      </w:r>
    </w:p>
    <w:p w:rsidR="001C3BB2" w:rsidRPr="00873EA3" w:rsidRDefault="001C3BB2" w:rsidP="001C3BB2">
      <w:pPr>
        <w:autoSpaceDE w:val="0"/>
        <w:autoSpaceDN w:val="0"/>
        <w:adjustRightInd w:val="0"/>
        <w:jc w:val="both"/>
      </w:pPr>
      <w:r w:rsidRPr="00873EA3">
        <w:t>- ранний вывод ферзя;</w:t>
      </w:r>
    </w:p>
    <w:p w:rsidR="001C3BB2" w:rsidRPr="00873EA3" w:rsidRDefault="001C3BB2" w:rsidP="001C3BB2">
      <w:pPr>
        <w:autoSpaceDE w:val="0"/>
        <w:autoSpaceDN w:val="0"/>
        <w:adjustRightInd w:val="0"/>
        <w:jc w:val="both"/>
      </w:pPr>
      <w:r w:rsidRPr="00873EA3">
        <w:t>- игра одной фигурой без необходимости;</w:t>
      </w:r>
    </w:p>
    <w:p w:rsidR="001C3BB2" w:rsidRPr="00873EA3" w:rsidRDefault="001C3BB2" w:rsidP="001C3BB2">
      <w:pPr>
        <w:autoSpaceDE w:val="0"/>
        <w:autoSpaceDN w:val="0"/>
        <w:adjustRightInd w:val="0"/>
        <w:jc w:val="both"/>
      </w:pPr>
      <w:r w:rsidRPr="00873EA3">
        <w:t>- задержка рокировки и др. Защита от детского мата. Что делать после дебюта.</w:t>
      </w:r>
    </w:p>
    <w:p w:rsidR="001C3BB2" w:rsidRPr="00873EA3" w:rsidRDefault="001C3BB2" w:rsidP="001C3BB2">
      <w:pPr>
        <w:autoSpaceDE w:val="0"/>
        <w:autoSpaceDN w:val="0"/>
        <w:adjustRightInd w:val="0"/>
        <w:jc w:val="both"/>
        <w:rPr>
          <w:b/>
          <w:i/>
        </w:rPr>
      </w:pPr>
      <w:r w:rsidRPr="00873EA3">
        <w:rPr>
          <w:b/>
          <w:i/>
        </w:rPr>
        <w:t xml:space="preserve">Практика: </w:t>
      </w:r>
    </w:p>
    <w:p w:rsidR="005B4AC6" w:rsidRPr="00873EA3" w:rsidRDefault="001C3BB2" w:rsidP="005B4AC6">
      <w:pPr>
        <w:autoSpaceDE w:val="0"/>
        <w:autoSpaceDN w:val="0"/>
        <w:adjustRightInd w:val="0"/>
        <w:jc w:val="both"/>
        <w:rPr>
          <w:b/>
        </w:rPr>
      </w:pPr>
      <w:r w:rsidRPr="00873EA3">
        <w:t>Опрос по правилам игры в дебюте.</w:t>
      </w:r>
      <w:r w:rsidR="005B4AC6" w:rsidRPr="00873EA3">
        <w:rPr>
          <w:b/>
        </w:rPr>
        <w:t xml:space="preserve"> </w:t>
      </w:r>
    </w:p>
    <w:p w:rsidR="00C109DC" w:rsidRPr="00873EA3" w:rsidRDefault="00C109DC" w:rsidP="005B4AC6">
      <w:pPr>
        <w:autoSpaceDE w:val="0"/>
        <w:autoSpaceDN w:val="0"/>
        <w:adjustRightInd w:val="0"/>
        <w:jc w:val="both"/>
        <w:rPr>
          <w:b/>
        </w:rPr>
      </w:pPr>
    </w:p>
    <w:p w:rsidR="005B4AC6" w:rsidRPr="00873EA3" w:rsidRDefault="00C109DC" w:rsidP="005B4AC6">
      <w:pPr>
        <w:autoSpaceDE w:val="0"/>
        <w:autoSpaceDN w:val="0"/>
        <w:adjustRightInd w:val="0"/>
        <w:jc w:val="both"/>
        <w:rPr>
          <w:b/>
        </w:rPr>
      </w:pPr>
      <w:r w:rsidRPr="00873EA3">
        <w:rPr>
          <w:b/>
        </w:rPr>
        <w:t xml:space="preserve">Тема 18. </w:t>
      </w:r>
      <w:r w:rsidR="005B4AC6" w:rsidRPr="00873EA3">
        <w:rPr>
          <w:b/>
        </w:rPr>
        <w:t xml:space="preserve">Дебюты. </w:t>
      </w:r>
    </w:p>
    <w:p w:rsidR="005B4AC6" w:rsidRPr="00873EA3" w:rsidRDefault="005B4AC6" w:rsidP="005B4AC6">
      <w:pPr>
        <w:autoSpaceDE w:val="0"/>
        <w:autoSpaceDN w:val="0"/>
        <w:adjustRightInd w:val="0"/>
        <w:jc w:val="both"/>
      </w:pPr>
      <w:r w:rsidRPr="00873EA3">
        <w:rPr>
          <w:b/>
          <w:i/>
        </w:rPr>
        <w:t>Теория:</w:t>
      </w:r>
      <w:r w:rsidRPr="00873EA3">
        <w:t xml:space="preserve">  Классификация дебютов: открытые, полуоткрытые, закрытые. Дебют четырех коней, защита двух коней, шотландская партия, испанская партия, французская защита, защита каро-кан, сицилианская защита, ферзевый гамбит, защита Нимцовича, английское начало, и др.</w:t>
      </w:r>
    </w:p>
    <w:p w:rsidR="005B4AC6" w:rsidRPr="00873EA3" w:rsidRDefault="005B4AC6" w:rsidP="005B4AC6">
      <w:pPr>
        <w:autoSpaceDE w:val="0"/>
        <w:autoSpaceDN w:val="0"/>
        <w:adjustRightInd w:val="0"/>
      </w:pPr>
      <w:r w:rsidRPr="00873EA3">
        <w:rPr>
          <w:b/>
          <w:i/>
        </w:rPr>
        <w:t xml:space="preserve">Практика: </w:t>
      </w:r>
      <w:r w:rsidRPr="00873EA3">
        <w:t>Тестирование на знание дебютов. Выбор ответов из предложенных.</w:t>
      </w:r>
    </w:p>
    <w:p w:rsidR="005B4AC6" w:rsidRPr="00873EA3" w:rsidRDefault="005B4AC6" w:rsidP="005B4AC6">
      <w:pPr>
        <w:autoSpaceDE w:val="0"/>
        <w:autoSpaceDN w:val="0"/>
        <w:adjustRightInd w:val="0"/>
      </w:pPr>
    </w:p>
    <w:p w:rsidR="00C109DC" w:rsidRPr="00873EA3" w:rsidRDefault="00C109DC" w:rsidP="00C109DC">
      <w:pPr>
        <w:autoSpaceDE w:val="0"/>
        <w:autoSpaceDN w:val="0"/>
        <w:adjustRightInd w:val="0"/>
        <w:jc w:val="center"/>
        <w:rPr>
          <w:b/>
        </w:rPr>
      </w:pPr>
      <w:r w:rsidRPr="00873EA3">
        <w:rPr>
          <w:b/>
        </w:rPr>
        <w:lastRenderedPageBreak/>
        <w:t>РАЗДЕЛ 5. ЭНДШПИЛЬ</w:t>
      </w:r>
    </w:p>
    <w:p w:rsidR="001C3BB2" w:rsidRPr="00873EA3" w:rsidRDefault="001C3BB2" w:rsidP="001C3BB2">
      <w:pPr>
        <w:autoSpaceDE w:val="0"/>
        <w:autoSpaceDN w:val="0"/>
        <w:adjustRightInd w:val="0"/>
      </w:pPr>
    </w:p>
    <w:p w:rsidR="001C3BB2" w:rsidRPr="00873EA3" w:rsidRDefault="00C109DC" w:rsidP="001C3BB2">
      <w:pPr>
        <w:autoSpaceDE w:val="0"/>
        <w:autoSpaceDN w:val="0"/>
        <w:adjustRightInd w:val="0"/>
        <w:jc w:val="both"/>
        <w:rPr>
          <w:b/>
          <w:i/>
        </w:rPr>
      </w:pPr>
      <w:r w:rsidRPr="00873EA3">
        <w:rPr>
          <w:b/>
        </w:rPr>
        <w:t xml:space="preserve">Тема 19. </w:t>
      </w:r>
      <w:r w:rsidR="001C3BB2" w:rsidRPr="00873EA3">
        <w:rPr>
          <w:b/>
        </w:rPr>
        <w:t xml:space="preserve">Пешечные окончания. </w:t>
      </w:r>
    </w:p>
    <w:p w:rsidR="001C3BB2" w:rsidRPr="00873EA3" w:rsidRDefault="001C3BB2" w:rsidP="001C3BB2">
      <w:pPr>
        <w:autoSpaceDE w:val="0"/>
        <w:autoSpaceDN w:val="0"/>
        <w:adjustRightInd w:val="0"/>
        <w:jc w:val="both"/>
      </w:pPr>
      <w:r w:rsidRPr="00873EA3">
        <w:rPr>
          <w:b/>
          <w:i/>
        </w:rPr>
        <w:t>Теория:</w:t>
      </w:r>
      <w:r w:rsidRPr="00873EA3">
        <w:t xml:space="preserve">  Игра в эндшпиле. Правило квадрата. Оппозиция. Крайняя пешка. Переход в выгодные пешечные окончания. </w:t>
      </w:r>
    </w:p>
    <w:p w:rsidR="001C3BB2" w:rsidRPr="00873EA3" w:rsidRDefault="001C3BB2" w:rsidP="001C3BB2">
      <w:pPr>
        <w:autoSpaceDE w:val="0"/>
        <w:autoSpaceDN w:val="0"/>
        <w:adjustRightInd w:val="0"/>
      </w:pPr>
      <w:r w:rsidRPr="00873EA3">
        <w:rPr>
          <w:b/>
          <w:i/>
        </w:rPr>
        <w:t xml:space="preserve">Практика: </w:t>
      </w:r>
      <w:r w:rsidRPr="00873EA3">
        <w:t>Решение задач на тему: пешечные окончания</w:t>
      </w:r>
    </w:p>
    <w:p w:rsidR="00C109DC" w:rsidRPr="00873EA3" w:rsidRDefault="00C109DC" w:rsidP="005B4AC6">
      <w:pPr>
        <w:autoSpaceDE w:val="0"/>
        <w:autoSpaceDN w:val="0"/>
        <w:adjustRightInd w:val="0"/>
        <w:jc w:val="both"/>
        <w:rPr>
          <w:b/>
        </w:rPr>
      </w:pPr>
    </w:p>
    <w:p w:rsidR="005B4AC6" w:rsidRPr="00873EA3" w:rsidRDefault="00C109DC" w:rsidP="005B4AC6">
      <w:pPr>
        <w:autoSpaceDE w:val="0"/>
        <w:autoSpaceDN w:val="0"/>
        <w:adjustRightInd w:val="0"/>
        <w:jc w:val="both"/>
      </w:pPr>
      <w:r w:rsidRPr="00873EA3">
        <w:rPr>
          <w:b/>
        </w:rPr>
        <w:t xml:space="preserve">Тема 20. </w:t>
      </w:r>
      <w:r w:rsidR="005B4AC6" w:rsidRPr="00873EA3">
        <w:rPr>
          <w:b/>
        </w:rPr>
        <w:t xml:space="preserve">Мат ладьей. </w:t>
      </w:r>
    </w:p>
    <w:p w:rsidR="005B4AC6" w:rsidRPr="00873EA3" w:rsidRDefault="005B4AC6" w:rsidP="005B4AC6">
      <w:pPr>
        <w:autoSpaceDE w:val="0"/>
        <w:autoSpaceDN w:val="0"/>
        <w:adjustRightInd w:val="0"/>
        <w:jc w:val="both"/>
      </w:pPr>
      <w:r w:rsidRPr="00873EA3">
        <w:rPr>
          <w:b/>
          <w:i/>
        </w:rPr>
        <w:t>Теория:</w:t>
      </w:r>
      <w:r w:rsidRPr="00873EA3">
        <w:t xml:space="preserve">  Способы постановки мата. Правила оттеснения Короля.</w:t>
      </w:r>
    </w:p>
    <w:p w:rsidR="005B4AC6" w:rsidRPr="00873EA3" w:rsidRDefault="005B4AC6" w:rsidP="005B4AC6">
      <w:pPr>
        <w:autoSpaceDE w:val="0"/>
        <w:autoSpaceDN w:val="0"/>
        <w:adjustRightInd w:val="0"/>
        <w:rPr>
          <w:highlight w:val="white"/>
        </w:rPr>
      </w:pPr>
      <w:r w:rsidRPr="00873EA3">
        <w:rPr>
          <w:b/>
          <w:i/>
        </w:rPr>
        <w:t>Практика:</w:t>
      </w:r>
      <w:r w:rsidRPr="00873EA3">
        <w:t xml:space="preserve"> Разыгрывание позиций на мат. Опрос по способам оттеснения.</w:t>
      </w:r>
    </w:p>
    <w:p w:rsidR="001C3BB2" w:rsidRPr="00873EA3" w:rsidRDefault="001C3BB2" w:rsidP="001C3BB2">
      <w:pPr>
        <w:autoSpaceDE w:val="0"/>
        <w:autoSpaceDN w:val="0"/>
        <w:adjustRightInd w:val="0"/>
      </w:pPr>
    </w:p>
    <w:p w:rsidR="00C109DC" w:rsidRPr="00873EA3" w:rsidRDefault="00C109DC" w:rsidP="00C109DC">
      <w:pPr>
        <w:autoSpaceDE w:val="0"/>
        <w:autoSpaceDN w:val="0"/>
        <w:adjustRightInd w:val="0"/>
        <w:spacing w:before="100" w:after="100"/>
        <w:contextualSpacing/>
        <w:jc w:val="center"/>
        <w:rPr>
          <w:b/>
        </w:rPr>
      </w:pPr>
      <w:r w:rsidRPr="00873EA3">
        <w:rPr>
          <w:b/>
        </w:rPr>
        <w:t>ИТОГИ ГОДА. ПРОВЕРОЧНЫЕ РАБОТЫ</w:t>
      </w:r>
    </w:p>
    <w:p w:rsidR="001C3BB2" w:rsidRPr="00873EA3" w:rsidRDefault="001C3BB2" w:rsidP="001C3BB2">
      <w:pPr>
        <w:autoSpaceDE w:val="0"/>
        <w:autoSpaceDN w:val="0"/>
        <w:adjustRightInd w:val="0"/>
        <w:rPr>
          <w:highlight w:val="white"/>
        </w:rPr>
      </w:pPr>
    </w:p>
    <w:p w:rsidR="001C3BB2" w:rsidRPr="00873EA3" w:rsidRDefault="00C109DC" w:rsidP="001C3BB2">
      <w:pPr>
        <w:autoSpaceDE w:val="0"/>
        <w:autoSpaceDN w:val="0"/>
        <w:adjustRightInd w:val="0"/>
        <w:jc w:val="both"/>
        <w:rPr>
          <w:b/>
        </w:rPr>
      </w:pPr>
      <w:r w:rsidRPr="00873EA3">
        <w:rPr>
          <w:b/>
        </w:rPr>
        <w:t xml:space="preserve">Тема 21. </w:t>
      </w:r>
      <w:r w:rsidR="001C3BB2" w:rsidRPr="00873EA3">
        <w:rPr>
          <w:b/>
        </w:rPr>
        <w:t xml:space="preserve">Тактические удары и комбинации. </w:t>
      </w:r>
    </w:p>
    <w:p w:rsidR="001C3BB2" w:rsidRPr="00873EA3" w:rsidRDefault="001C3BB2" w:rsidP="001C3BB2">
      <w:pPr>
        <w:autoSpaceDE w:val="0"/>
        <w:autoSpaceDN w:val="0"/>
        <w:adjustRightInd w:val="0"/>
        <w:jc w:val="both"/>
      </w:pPr>
      <w:r w:rsidRPr="00873EA3">
        <w:rPr>
          <w:b/>
          <w:i/>
        </w:rPr>
        <w:t>Теория:</w:t>
      </w:r>
      <w:r w:rsidRPr="00873EA3">
        <w:t xml:space="preserve">  Повторение. Тактические удары и комбинации. </w:t>
      </w:r>
    </w:p>
    <w:p w:rsidR="001C3BB2" w:rsidRPr="00873EA3" w:rsidRDefault="001C3BB2" w:rsidP="001C3BB2">
      <w:pPr>
        <w:autoSpaceDE w:val="0"/>
        <w:autoSpaceDN w:val="0"/>
        <w:adjustRightInd w:val="0"/>
        <w:jc w:val="both"/>
        <w:rPr>
          <w:b/>
          <w:i/>
        </w:rPr>
      </w:pPr>
      <w:r w:rsidRPr="00873EA3">
        <w:rPr>
          <w:b/>
          <w:i/>
        </w:rPr>
        <w:t xml:space="preserve">Практика: </w:t>
      </w:r>
    </w:p>
    <w:p w:rsidR="001C3BB2" w:rsidRPr="00873EA3" w:rsidRDefault="001C3BB2" w:rsidP="001C3BB2">
      <w:pPr>
        <w:autoSpaceDE w:val="0"/>
        <w:autoSpaceDN w:val="0"/>
        <w:adjustRightInd w:val="0"/>
        <w:rPr>
          <w:highlight w:val="white"/>
        </w:rPr>
      </w:pPr>
      <w:r w:rsidRPr="00873EA3">
        <w:t>Тестирование на лучшее продолжение по комбинациям.</w:t>
      </w:r>
    </w:p>
    <w:p w:rsidR="001C3BB2" w:rsidRPr="00873EA3" w:rsidRDefault="001C3BB2" w:rsidP="001C3BB2">
      <w:pPr>
        <w:autoSpaceDE w:val="0"/>
        <w:autoSpaceDN w:val="0"/>
        <w:adjustRightInd w:val="0"/>
        <w:rPr>
          <w:highlight w:val="white"/>
        </w:rPr>
      </w:pPr>
    </w:p>
    <w:p w:rsidR="001C3BB2" w:rsidRPr="00873EA3" w:rsidRDefault="00C109DC" w:rsidP="001C3BB2">
      <w:pPr>
        <w:autoSpaceDE w:val="0"/>
        <w:autoSpaceDN w:val="0"/>
        <w:adjustRightInd w:val="0"/>
        <w:jc w:val="both"/>
        <w:rPr>
          <w:b/>
        </w:rPr>
      </w:pPr>
      <w:r w:rsidRPr="00873EA3">
        <w:rPr>
          <w:b/>
        </w:rPr>
        <w:t xml:space="preserve">Тема 22. </w:t>
      </w:r>
      <w:r w:rsidR="001C3BB2" w:rsidRPr="00873EA3">
        <w:rPr>
          <w:b/>
        </w:rPr>
        <w:t>Повторение. Атака на Короля.</w:t>
      </w:r>
    </w:p>
    <w:p w:rsidR="001C3BB2" w:rsidRPr="00873EA3" w:rsidRDefault="001C3BB2" w:rsidP="001C3BB2">
      <w:pPr>
        <w:autoSpaceDE w:val="0"/>
        <w:autoSpaceDN w:val="0"/>
        <w:adjustRightInd w:val="0"/>
        <w:jc w:val="both"/>
      </w:pPr>
      <w:r w:rsidRPr="00873EA3">
        <w:rPr>
          <w:b/>
          <w:i/>
        </w:rPr>
        <w:t>Теория:</w:t>
      </w:r>
      <w:r w:rsidRPr="00873EA3">
        <w:t xml:space="preserve">  Повторение. Атака на Короля, атака не защищенных и слабых пунктов, вскрытие линии.</w:t>
      </w:r>
    </w:p>
    <w:p w:rsidR="001C3BB2" w:rsidRPr="00873EA3" w:rsidRDefault="001C3BB2" w:rsidP="001C3BB2">
      <w:pPr>
        <w:autoSpaceDE w:val="0"/>
        <w:autoSpaceDN w:val="0"/>
        <w:adjustRightInd w:val="0"/>
        <w:jc w:val="both"/>
        <w:rPr>
          <w:b/>
          <w:i/>
        </w:rPr>
      </w:pPr>
      <w:r w:rsidRPr="00873EA3">
        <w:rPr>
          <w:b/>
          <w:i/>
        </w:rPr>
        <w:t xml:space="preserve">Практика: </w:t>
      </w:r>
    </w:p>
    <w:p w:rsidR="001C3BB2" w:rsidRPr="00873EA3" w:rsidRDefault="001C3BB2" w:rsidP="001C3BB2">
      <w:pPr>
        <w:autoSpaceDE w:val="0"/>
        <w:autoSpaceDN w:val="0"/>
        <w:adjustRightInd w:val="0"/>
      </w:pPr>
      <w:r w:rsidRPr="00873EA3">
        <w:t>Тестирование на лучшее продолжение по  разрушению пешечного прикрытия короля</w:t>
      </w:r>
    </w:p>
    <w:p w:rsidR="001C3BB2" w:rsidRPr="00873EA3" w:rsidRDefault="001C3BB2" w:rsidP="001C3BB2">
      <w:pPr>
        <w:autoSpaceDE w:val="0"/>
        <w:autoSpaceDN w:val="0"/>
        <w:adjustRightInd w:val="0"/>
      </w:pPr>
    </w:p>
    <w:p w:rsidR="001C3BB2" w:rsidRPr="00873EA3" w:rsidRDefault="00C109DC" w:rsidP="001C3BB2">
      <w:pPr>
        <w:autoSpaceDE w:val="0"/>
        <w:autoSpaceDN w:val="0"/>
        <w:adjustRightInd w:val="0"/>
        <w:jc w:val="both"/>
        <w:rPr>
          <w:b/>
          <w:i/>
        </w:rPr>
      </w:pPr>
      <w:r w:rsidRPr="00873EA3">
        <w:rPr>
          <w:b/>
        </w:rPr>
        <w:t xml:space="preserve">Тема 23. </w:t>
      </w:r>
      <w:r w:rsidR="001C3BB2" w:rsidRPr="00873EA3">
        <w:rPr>
          <w:b/>
        </w:rPr>
        <w:t xml:space="preserve">Ловля фигуры </w:t>
      </w:r>
    </w:p>
    <w:p w:rsidR="001C3BB2" w:rsidRPr="00873EA3" w:rsidRDefault="001C3BB2" w:rsidP="001C3BB2">
      <w:pPr>
        <w:autoSpaceDE w:val="0"/>
        <w:autoSpaceDN w:val="0"/>
        <w:adjustRightInd w:val="0"/>
        <w:jc w:val="both"/>
      </w:pPr>
      <w:r w:rsidRPr="00873EA3">
        <w:rPr>
          <w:b/>
          <w:i/>
        </w:rPr>
        <w:t>Теория:</w:t>
      </w:r>
      <w:r w:rsidRPr="00873EA3">
        <w:t xml:space="preserve">  Повторение. Ловля фигуры </w:t>
      </w:r>
    </w:p>
    <w:p w:rsidR="001C3BB2" w:rsidRPr="00873EA3" w:rsidRDefault="001C3BB2" w:rsidP="001C3BB2">
      <w:pPr>
        <w:autoSpaceDE w:val="0"/>
        <w:autoSpaceDN w:val="0"/>
        <w:adjustRightInd w:val="0"/>
        <w:rPr>
          <w:highlight w:val="white"/>
        </w:rPr>
      </w:pPr>
      <w:r w:rsidRPr="00873EA3">
        <w:rPr>
          <w:b/>
          <w:i/>
        </w:rPr>
        <w:t xml:space="preserve">Практика: </w:t>
      </w:r>
      <w:r w:rsidRPr="00873EA3">
        <w:t>Тестирование на лучшее продолжение по ловлю фигуры</w:t>
      </w:r>
    </w:p>
    <w:p w:rsidR="00C109DC" w:rsidRPr="00873EA3" w:rsidRDefault="00C109DC" w:rsidP="00C109DC">
      <w:pPr>
        <w:autoSpaceDE w:val="0"/>
        <w:autoSpaceDN w:val="0"/>
        <w:adjustRightInd w:val="0"/>
        <w:jc w:val="both"/>
        <w:rPr>
          <w:b/>
        </w:rPr>
      </w:pPr>
    </w:p>
    <w:p w:rsidR="00C109DC" w:rsidRPr="00873EA3" w:rsidRDefault="00C109DC" w:rsidP="00C109DC">
      <w:pPr>
        <w:autoSpaceDE w:val="0"/>
        <w:autoSpaceDN w:val="0"/>
        <w:adjustRightInd w:val="0"/>
        <w:jc w:val="both"/>
        <w:rPr>
          <w:b/>
          <w:i/>
        </w:rPr>
      </w:pPr>
      <w:r w:rsidRPr="00873EA3">
        <w:rPr>
          <w:b/>
        </w:rPr>
        <w:t>Тема 24. Повторение. Комбинации с сочетанием идей. Подведение итогов года</w:t>
      </w:r>
      <w:r w:rsidRPr="00873EA3">
        <w:rPr>
          <w:b/>
          <w:i/>
        </w:rPr>
        <w:t xml:space="preserve"> </w:t>
      </w:r>
    </w:p>
    <w:p w:rsidR="00C109DC" w:rsidRPr="00873EA3" w:rsidRDefault="00C109DC" w:rsidP="00C109DC">
      <w:pPr>
        <w:autoSpaceDE w:val="0"/>
        <w:autoSpaceDN w:val="0"/>
        <w:adjustRightInd w:val="0"/>
        <w:jc w:val="both"/>
      </w:pPr>
      <w:r w:rsidRPr="00873EA3">
        <w:rPr>
          <w:b/>
          <w:i/>
        </w:rPr>
        <w:t>Теория:</w:t>
      </w:r>
      <w:r w:rsidRPr="00873EA3">
        <w:t xml:space="preserve">  Повторение. Комбинации с сочетанием идей. Подведение итогов года</w:t>
      </w:r>
    </w:p>
    <w:p w:rsidR="00C109DC" w:rsidRPr="00873EA3" w:rsidRDefault="00C109DC" w:rsidP="00C109DC">
      <w:pPr>
        <w:autoSpaceDE w:val="0"/>
        <w:autoSpaceDN w:val="0"/>
        <w:adjustRightInd w:val="0"/>
        <w:jc w:val="both"/>
        <w:rPr>
          <w:b/>
          <w:i/>
        </w:rPr>
      </w:pPr>
      <w:r w:rsidRPr="00873EA3">
        <w:rPr>
          <w:b/>
          <w:i/>
        </w:rPr>
        <w:t xml:space="preserve">Практика: </w:t>
      </w:r>
    </w:p>
    <w:p w:rsidR="00C109DC" w:rsidRPr="00873EA3" w:rsidRDefault="00C109DC" w:rsidP="00C109DC">
      <w:pPr>
        <w:autoSpaceDE w:val="0"/>
        <w:autoSpaceDN w:val="0"/>
        <w:adjustRightInd w:val="0"/>
      </w:pPr>
      <w:r w:rsidRPr="00873EA3">
        <w:t>Тестирование на лучшее продолжение комбинациям с сочетанием идей.</w:t>
      </w:r>
    </w:p>
    <w:p w:rsidR="001C3BB2" w:rsidRPr="00873EA3" w:rsidRDefault="001C3BB2" w:rsidP="001C3BB2">
      <w:pPr>
        <w:autoSpaceDE w:val="0"/>
        <w:autoSpaceDN w:val="0"/>
        <w:adjustRightInd w:val="0"/>
        <w:rPr>
          <w:highlight w:val="white"/>
        </w:rPr>
      </w:pPr>
    </w:p>
    <w:p w:rsidR="0005387A" w:rsidRPr="00873EA3" w:rsidRDefault="0005387A" w:rsidP="0005387A">
      <w:pPr>
        <w:autoSpaceDE w:val="0"/>
        <w:autoSpaceDN w:val="0"/>
        <w:adjustRightInd w:val="0"/>
        <w:jc w:val="center"/>
        <w:rPr>
          <w:b/>
        </w:rPr>
      </w:pPr>
      <w:r w:rsidRPr="00873EA3">
        <w:rPr>
          <w:b/>
        </w:rPr>
        <w:t>СПОРТИВНО-МАССОВЫЕ МЕРОПРИЯТИЯ</w:t>
      </w:r>
    </w:p>
    <w:p w:rsidR="0005387A" w:rsidRPr="008D63CE" w:rsidRDefault="0005387A" w:rsidP="0005387A">
      <w:pPr>
        <w:autoSpaceDE w:val="0"/>
        <w:autoSpaceDN w:val="0"/>
        <w:adjustRightInd w:val="0"/>
      </w:pPr>
    </w:p>
    <w:p w:rsidR="001C3BB2" w:rsidRPr="00873EA3" w:rsidRDefault="001C3BB2" w:rsidP="0005387A">
      <w:pPr>
        <w:autoSpaceDE w:val="0"/>
        <w:autoSpaceDN w:val="0"/>
        <w:adjustRightInd w:val="0"/>
      </w:pPr>
      <w:r w:rsidRPr="00873EA3">
        <w:rPr>
          <w:b/>
          <w:i/>
        </w:rPr>
        <w:t>Теория:</w:t>
      </w:r>
      <w:r w:rsidRPr="00873EA3">
        <w:t xml:space="preserve"> подготовка к соревнованиям. Психологическая подготовка юного спортсмена к соревнованиям.</w:t>
      </w:r>
    </w:p>
    <w:p w:rsidR="001C3BB2" w:rsidRPr="00873EA3" w:rsidRDefault="001C3BB2" w:rsidP="001C3BB2">
      <w:pPr>
        <w:autoSpaceDE w:val="0"/>
        <w:autoSpaceDN w:val="0"/>
        <w:adjustRightInd w:val="0"/>
      </w:pPr>
      <w:r w:rsidRPr="00873EA3">
        <w:rPr>
          <w:b/>
          <w:i/>
        </w:rPr>
        <w:t>Практика:</w:t>
      </w:r>
      <w:r w:rsidRPr="00873EA3">
        <w:t xml:space="preserve"> участие в соревнованиях и турнирах.</w:t>
      </w:r>
    </w:p>
    <w:p w:rsidR="001C3BB2" w:rsidRPr="00873EA3" w:rsidRDefault="001C3BB2" w:rsidP="001C3BB2">
      <w:pPr>
        <w:autoSpaceDE w:val="0"/>
        <w:autoSpaceDN w:val="0"/>
        <w:adjustRightInd w:val="0"/>
      </w:pPr>
    </w:p>
    <w:p w:rsidR="006D7ECF" w:rsidRPr="00873EA3" w:rsidRDefault="006D7ECF" w:rsidP="006D7ECF">
      <w:pPr>
        <w:jc w:val="center"/>
        <w:outlineLvl w:val="0"/>
        <w:rPr>
          <w:b/>
        </w:rPr>
      </w:pPr>
      <w:r w:rsidRPr="00873EA3">
        <w:rPr>
          <w:b/>
        </w:rPr>
        <w:t>ОЖИДАЕМЫЕ ОБРАЗОВАТЕЛЬНЫЕ РЕЗУЛЬТАТЫ</w:t>
      </w:r>
    </w:p>
    <w:p w:rsidR="006D7ECF" w:rsidRPr="00873EA3" w:rsidRDefault="006D7ECF" w:rsidP="006D7ECF">
      <w:pPr>
        <w:jc w:val="center"/>
        <w:rPr>
          <w:b/>
        </w:rPr>
      </w:pPr>
      <w:r w:rsidRPr="00873EA3">
        <w:rPr>
          <w:b/>
        </w:rPr>
        <w:t>(базовый уровень)</w:t>
      </w:r>
    </w:p>
    <w:p w:rsidR="006D7ECF" w:rsidRPr="00873EA3" w:rsidRDefault="006D7ECF" w:rsidP="008D63CE">
      <w:pPr>
        <w:jc w:val="both"/>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68"/>
        <w:gridCol w:w="1980"/>
      </w:tblGrid>
      <w:tr w:rsidR="006D7ECF" w:rsidRPr="00873EA3" w:rsidTr="00D32DA6">
        <w:tc>
          <w:tcPr>
            <w:tcW w:w="7668" w:type="dxa"/>
          </w:tcPr>
          <w:p w:rsidR="006D7ECF" w:rsidRPr="00873EA3" w:rsidRDefault="006D7ECF" w:rsidP="00D32DA6">
            <w:pPr>
              <w:spacing w:line="360" w:lineRule="auto"/>
              <w:jc w:val="both"/>
              <w:rPr>
                <w:b/>
              </w:rPr>
            </w:pPr>
            <w:r w:rsidRPr="00873EA3">
              <w:rPr>
                <w:b/>
              </w:rPr>
              <w:t>К концу обучения по программе дети</w:t>
            </w:r>
          </w:p>
        </w:tc>
        <w:tc>
          <w:tcPr>
            <w:tcW w:w="1980" w:type="dxa"/>
          </w:tcPr>
          <w:p w:rsidR="006D7ECF" w:rsidRPr="00873EA3" w:rsidRDefault="006D7ECF" w:rsidP="00D32DA6">
            <w:pPr>
              <w:spacing w:line="360" w:lineRule="auto"/>
              <w:jc w:val="both"/>
              <w:rPr>
                <w:b/>
              </w:rPr>
            </w:pPr>
            <w:r w:rsidRPr="00873EA3">
              <w:rPr>
                <w:b/>
              </w:rPr>
              <w:t>Форма контроля</w:t>
            </w:r>
          </w:p>
        </w:tc>
      </w:tr>
      <w:tr w:rsidR="006D7ECF" w:rsidRPr="00873EA3" w:rsidTr="00D32DA6">
        <w:tc>
          <w:tcPr>
            <w:tcW w:w="7668" w:type="dxa"/>
          </w:tcPr>
          <w:p w:rsidR="006D7ECF" w:rsidRPr="00873EA3" w:rsidRDefault="006D7ECF" w:rsidP="00D32DA6">
            <w:pPr>
              <w:spacing w:line="360" w:lineRule="auto"/>
              <w:jc w:val="both"/>
            </w:pPr>
            <w:r w:rsidRPr="00873EA3">
              <w:t>Знают:</w:t>
            </w:r>
          </w:p>
          <w:p w:rsidR="006D7ECF" w:rsidRPr="00873EA3" w:rsidRDefault="006D7ECF" w:rsidP="006D7ECF">
            <w:pPr>
              <w:numPr>
                <w:ilvl w:val="0"/>
                <w:numId w:val="24"/>
              </w:numPr>
              <w:spacing w:line="360" w:lineRule="auto"/>
              <w:jc w:val="both"/>
            </w:pPr>
            <w:r w:rsidRPr="00873EA3">
              <w:t>шахматные термины: белое и черное поле, горизонталь, вертикаль, диагональ, центр, партнёры, начальное положение, белые, черные, ход, взятие, шах, мат, пат, ничья;</w:t>
            </w:r>
          </w:p>
          <w:p w:rsidR="006D7ECF" w:rsidRPr="00873EA3" w:rsidRDefault="006D7ECF" w:rsidP="006D7ECF">
            <w:pPr>
              <w:numPr>
                <w:ilvl w:val="0"/>
                <w:numId w:val="24"/>
              </w:numPr>
              <w:spacing w:line="360" w:lineRule="auto"/>
              <w:jc w:val="both"/>
            </w:pPr>
            <w:r w:rsidRPr="00873EA3">
              <w:t xml:space="preserve">названия шахматных фигур: ладья, слон, ферзь, конь, пешка, </w:t>
            </w:r>
            <w:r w:rsidRPr="00873EA3">
              <w:lastRenderedPageBreak/>
              <w:t>король;</w:t>
            </w:r>
          </w:p>
          <w:p w:rsidR="006D7ECF" w:rsidRPr="00873EA3" w:rsidRDefault="006D7ECF" w:rsidP="006D7ECF">
            <w:pPr>
              <w:numPr>
                <w:ilvl w:val="0"/>
                <w:numId w:val="24"/>
              </w:numPr>
              <w:spacing w:line="360" w:lineRule="auto"/>
              <w:jc w:val="both"/>
            </w:pPr>
            <w:r w:rsidRPr="00873EA3">
              <w:t>правила хода и взятия каждой фигурой – ходы, в том числе шах и рокировку; нападения и взятия, в том числе и взятие на проходе;</w:t>
            </w:r>
          </w:p>
          <w:p w:rsidR="006D7ECF" w:rsidRPr="00873EA3" w:rsidRDefault="006D7ECF" w:rsidP="006D7ECF">
            <w:pPr>
              <w:numPr>
                <w:ilvl w:val="0"/>
                <w:numId w:val="24"/>
              </w:numPr>
              <w:spacing w:line="360" w:lineRule="auto"/>
              <w:jc w:val="both"/>
            </w:pPr>
            <w:r w:rsidRPr="00873EA3">
              <w:t>названия и порядок следования 8 первых букв латинского алфавита;</w:t>
            </w:r>
          </w:p>
          <w:p w:rsidR="006D7ECF" w:rsidRPr="00873EA3" w:rsidRDefault="006D7ECF" w:rsidP="006D7ECF">
            <w:pPr>
              <w:numPr>
                <w:ilvl w:val="0"/>
                <w:numId w:val="24"/>
              </w:numPr>
              <w:spacing w:line="360" w:lineRule="auto"/>
              <w:jc w:val="both"/>
            </w:pPr>
            <w:r w:rsidRPr="00873EA3">
              <w:t>цель игры: мат, пат, ничья;</w:t>
            </w:r>
          </w:p>
          <w:p w:rsidR="006D7ECF" w:rsidRPr="00873EA3" w:rsidRDefault="006D7ECF" w:rsidP="006D7ECF">
            <w:pPr>
              <w:numPr>
                <w:ilvl w:val="0"/>
                <w:numId w:val="24"/>
              </w:numPr>
              <w:spacing w:line="360" w:lineRule="auto"/>
              <w:jc w:val="both"/>
            </w:pPr>
            <w:r w:rsidRPr="00873EA3">
              <w:t>шахматную нотацию;</w:t>
            </w:r>
          </w:p>
          <w:p w:rsidR="006D7ECF" w:rsidRPr="00873EA3" w:rsidRDefault="006D7ECF" w:rsidP="006D7ECF">
            <w:pPr>
              <w:numPr>
                <w:ilvl w:val="0"/>
                <w:numId w:val="24"/>
              </w:numPr>
              <w:spacing w:line="360" w:lineRule="auto"/>
              <w:jc w:val="both"/>
            </w:pPr>
            <w:r w:rsidRPr="00873EA3">
              <w:t>абсолютную и относительную ценность фигур;</w:t>
            </w:r>
          </w:p>
          <w:p w:rsidR="006D7ECF" w:rsidRPr="00873EA3" w:rsidRDefault="006D7ECF" w:rsidP="006D7ECF">
            <w:pPr>
              <w:numPr>
                <w:ilvl w:val="0"/>
                <w:numId w:val="24"/>
              </w:numPr>
              <w:spacing w:line="360" w:lineRule="auto"/>
              <w:jc w:val="both"/>
            </w:pPr>
            <w:r w:rsidRPr="00873EA3">
              <w:t>приёмы и способы матования короля;</w:t>
            </w:r>
          </w:p>
          <w:p w:rsidR="006D7ECF" w:rsidRPr="00873EA3" w:rsidRDefault="006D7ECF" w:rsidP="006D7ECF">
            <w:pPr>
              <w:numPr>
                <w:ilvl w:val="0"/>
                <w:numId w:val="24"/>
              </w:numPr>
              <w:spacing w:line="360" w:lineRule="auto"/>
              <w:jc w:val="both"/>
            </w:pPr>
            <w:r w:rsidRPr="00873EA3">
              <w:t>историю возникновения шахматной игры;</w:t>
            </w:r>
          </w:p>
          <w:p w:rsidR="004034C7" w:rsidRPr="00873EA3" w:rsidRDefault="004034C7" w:rsidP="006D7ECF">
            <w:pPr>
              <w:numPr>
                <w:ilvl w:val="0"/>
                <w:numId w:val="24"/>
              </w:numPr>
              <w:spacing w:line="360" w:lineRule="auto"/>
              <w:jc w:val="both"/>
            </w:pPr>
            <w:r w:rsidRPr="00873EA3">
              <w:t>биографию и турнирную практику сильнейших шахматистов мира 15-19 веков, а также биографию чемпионов мира.</w:t>
            </w:r>
          </w:p>
          <w:p w:rsidR="006D7ECF" w:rsidRPr="00873EA3" w:rsidRDefault="006D7ECF" w:rsidP="006D7ECF">
            <w:pPr>
              <w:numPr>
                <w:ilvl w:val="0"/>
                <w:numId w:val="24"/>
              </w:numPr>
              <w:spacing w:line="360" w:lineRule="auto"/>
              <w:jc w:val="both"/>
            </w:pPr>
            <w:r w:rsidRPr="00873EA3">
              <w:t>правила игры;</w:t>
            </w:r>
          </w:p>
          <w:p w:rsidR="006D7ECF" w:rsidRPr="00873EA3" w:rsidRDefault="006D7ECF" w:rsidP="006D7ECF">
            <w:pPr>
              <w:numPr>
                <w:ilvl w:val="0"/>
                <w:numId w:val="24"/>
              </w:numPr>
              <w:spacing w:line="360" w:lineRule="auto"/>
              <w:jc w:val="both"/>
            </w:pPr>
            <w:r w:rsidRPr="00873EA3">
              <w:t>основные виды дебютов;</w:t>
            </w:r>
          </w:p>
          <w:p w:rsidR="00346897" w:rsidRPr="00873EA3" w:rsidRDefault="00346897" w:rsidP="006D7ECF">
            <w:pPr>
              <w:numPr>
                <w:ilvl w:val="0"/>
                <w:numId w:val="24"/>
              </w:numPr>
              <w:spacing w:line="360" w:lineRule="auto"/>
              <w:jc w:val="both"/>
            </w:pPr>
            <w:r w:rsidRPr="00873EA3">
              <w:t>основные законы дебюта;</w:t>
            </w:r>
          </w:p>
          <w:p w:rsidR="006D7ECF" w:rsidRPr="00873EA3" w:rsidRDefault="006D7ECF" w:rsidP="006D7ECF">
            <w:pPr>
              <w:numPr>
                <w:ilvl w:val="0"/>
                <w:numId w:val="24"/>
              </w:numPr>
              <w:spacing w:line="360" w:lineRule="auto"/>
              <w:jc w:val="both"/>
            </w:pPr>
            <w:r w:rsidRPr="00873EA3">
              <w:t>правила атакования короля противника.</w:t>
            </w:r>
          </w:p>
          <w:p w:rsidR="006D7ECF" w:rsidRPr="00873EA3" w:rsidRDefault="006D7ECF" w:rsidP="00D32DA6">
            <w:pPr>
              <w:spacing w:line="360" w:lineRule="auto"/>
              <w:jc w:val="both"/>
            </w:pPr>
            <w:r w:rsidRPr="00873EA3">
              <w:t>Умеют:</w:t>
            </w:r>
          </w:p>
          <w:p w:rsidR="006D7ECF" w:rsidRPr="00873EA3" w:rsidRDefault="006D7ECF" w:rsidP="006D7ECF">
            <w:pPr>
              <w:numPr>
                <w:ilvl w:val="0"/>
                <w:numId w:val="25"/>
              </w:numPr>
              <w:spacing w:line="360" w:lineRule="auto"/>
              <w:jc w:val="both"/>
            </w:pPr>
            <w:r w:rsidRPr="00873EA3">
              <w:t>записывать шахматную партию до конца;</w:t>
            </w:r>
          </w:p>
          <w:p w:rsidR="00346897" w:rsidRPr="00873EA3" w:rsidRDefault="00346897" w:rsidP="006D7ECF">
            <w:pPr>
              <w:numPr>
                <w:ilvl w:val="0"/>
                <w:numId w:val="25"/>
              </w:numPr>
              <w:spacing w:line="360" w:lineRule="auto"/>
              <w:jc w:val="both"/>
            </w:pPr>
            <w:r w:rsidRPr="00873EA3">
              <w:t>разыгрывать начальные ходы простых дебютов;</w:t>
            </w:r>
          </w:p>
          <w:p w:rsidR="006D7ECF" w:rsidRPr="00873EA3" w:rsidRDefault="006D7ECF" w:rsidP="006D7ECF">
            <w:pPr>
              <w:numPr>
                <w:ilvl w:val="0"/>
                <w:numId w:val="25"/>
              </w:numPr>
              <w:spacing w:line="360" w:lineRule="auto"/>
              <w:jc w:val="both"/>
            </w:pPr>
            <w:r w:rsidRPr="00873EA3">
              <w:t>проводить комбинации в  2 – 3 хода;</w:t>
            </w:r>
          </w:p>
          <w:p w:rsidR="006D7ECF" w:rsidRPr="00873EA3" w:rsidRDefault="006D7ECF" w:rsidP="006D7ECF">
            <w:pPr>
              <w:numPr>
                <w:ilvl w:val="0"/>
                <w:numId w:val="25"/>
              </w:numPr>
              <w:spacing w:line="360" w:lineRule="auto"/>
              <w:jc w:val="both"/>
            </w:pPr>
            <w:r w:rsidRPr="00873EA3">
              <w:t>владеют техникой матования короля (мат ферзем, двумя ладьями, одной ладьей);</w:t>
            </w:r>
          </w:p>
          <w:p w:rsidR="006D7ECF" w:rsidRPr="00873EA3" w:rsidRDefault="006D7ECF" w:rsidP="006D7ECF">
            <w:pPr>
              <w:numPr>
                <w:ilvl w:val="0"/>
                <w:numId w:val="25"/>
              </w:numPr>
              <w:spacing w:line="360" w:lineRule="auto"/>
              <w:jc w:val="both"/>
            </w:pPr>
            <w:r w:rsidRPr="00873EA3">
              <w:t>решать задачи на 2 – 3 хода;</w:t>
            </w:r>
          </w:p>
          <w:p w:rsidR="006D7ECF" w:rsidRPr="00873EA3" w:rsidRDefault="006D7ECF" w:rsidP="008707CA">
            <w:pPr>
              <w:numPr>
                <w:ilvl w:val="0"/>
                <w:numId w:val="25"/>
              </w:numPr>
              <w:spacing w:line="360" w:lineRule="auto"/>
              <w:jc w:val="both"/>
            </w:pPr>
            <w:r w:rsidRPr="00873EA3">
              <w:t>приобретут теоретические знания и практические навыки в шахматной игре;</w:t>
            </w:r>
          </w:p>
        </w:tc>
        <w:tc>
          <w:tcPr>
            <w:tcW w:w="1980" w:type="dxa"/>
          </w:tcPr>
          <w:p w:rsidR="006D7ECF" w:rsidRPr="00873EA3" w:rsidRDefault="006D7ECF" w:rsidP="00D32DA6">
            <w:pPr>
              <w:spacing w:line="360" w:lineRule="auto"/>
              <w:jc w:val="both"/>
            </w:pPr>
            <w:r w:rsidRPr="00873EA3">
              <w:lastRenderedPageBreak/>
              <w:t>- участие обучающихся в соревнованиях,</w:t>
            </w:r>
          </w:p>
          <w:p w:rsidR="006D7ECF" w:rsidRPr="00873EA3" w:rsidRDefault="006D7ECF" w:rsidP="00D32DA6">
            <w:pPr>
              <w:spacing w:line="360" w:lineRule="auto"/>
              <w:jc w:val="both"/>
            </w:pPr>
          </w:p>
          <w:p w:rsidR="006D7ECF" w:rsidRPr="00873EA3" w:rsidRDefault="006D7ECF" w:rsidP="00D32DA6">
            <w:pPr>
              <w:spacing w:line="360" w:lineRule="auto"/>
              <w:jc w:val="both"/>
            </w:pPr>
            <w:r w:rsidRPr="00873EA3">
              <w:t xml:space="preserve">- выполнение </w:t>
            </w:r>
            <w:r w:rsidRPr="00873EA3">
              <w:lastRenderedPageBreak/>
              <w:t>контрольно – проверочных работ</w:t>
            </w:r>
          </w:p>
          <w:p w:rsidR="006D7ECF" w:rsidRPr="00873EA3" w:rsidRDefault="006D7ECF" w:rsidP="00D32DA6">
            <w:pPr>
              <w:spacing w:line="360" w:lineRule="auto"/>
              <w:jc w:val="both"/>
            </w:pPr>
          </w:p>
          <w:p w:rsidR="006D7ECF" w:rsidRPr="00873EA3" w:rsidRDefault="006D7ECF" w:rsidP="00D32DA6">
            <w:pPr>
              <w:spacing w:line="360" w:lineRule="auto"/>
              <w:jc w:val="both"/>
            </w:pPr>
            <w:r w:rsidRPr="00873EA3">
              <w:t>- конкурсы по решению задач</w:t>
            </w:r>
          </w:p>
          <w:p w:rsidR="006D7ECF" w:rsidRPr="00873EA3" w:rsidRDefault="006D7ECF" w:rsidP="00D32DA6">
            <w:pPr>
              <w:spacing w:line="360" w:lineRule="auto"/>
              <w:jc w:val="both"/>
            </w:pPr>
          </w:p>
          <w:p w:rsidR="006D7ECF" w:rsidRPr="00873EA3" w:rsidRDefault="006D7ECF" w:rsidP="00D32DA6">
            <w:pPr>
              <w:spacing w:line="360" w:lineRule="auto"/>
              <w:jc w:val="both"/>
            </w:pPr>
            <w:r w:rsidRPr="00873EA3">
              <w:t>- игра во время занятия</w:t>
            </w:r>
          </w:p>
          <w:p w:rsidR="006D7ECF" w:rsidRPr="00873EA3" w:rsidRDefault="006D7ECF" w:rsidP="00D32DA6">
            <w:pPr>
              <w:spacing w:line="360" w:lineRule="auto"/>
              <w:jc w:val="both"/>
            </w:pPr>
          </w:p>
          <w:p w:rsidR="006D7ECF" w:rsidRPr="00873EA3" w:rsidRDefault="006D7ECF" w:rsidP="00D32DA6">
            <w:pPr>
              <w:spacing w:line="360" w:lineRule="auto"/>
              <w:jc w:val="both"/>
            </w:pPr>
            <w:r w:rsidRPr="00873EA3">
              <w:t>-опросы</w:t>
            </w:r>
          </w:p>
          <w:p w:rsidR="006D7ECF" w:rsidRPr="00873EA3" w:rsidRDefault="006D7ECF" w:rsidP="00D32DA6">
            <w:pPr>
              <w:spacing w:line="360" w:lineRule="auto"/>
              <w:jc w:val="both"/>
              <w:rPr>
                <w:b/>
              </w:rPr>
            </w:pPr>
          </w:p>
        </w:tc>
      </w:tr>
    </w:tbl>
    <w:p w:rsidR="00E30C51" w:rsidRPr="00873EA3" w:rsidRDefault="00E30C51" w:rsidP="006D7ECF">
      <w:pPr>
        <w:jc w:val="both"/>
      </w:pPr>
    </w:p>
    <w:p w:rsidR="00E30C51" w:rsidRPr="00873EA3" w:rsidRDefault="00E30C51" w:rsidP="0002438B">
      <w:pPr>
        <w:pStyle w:val="1"/>
        <w:spacing w:before="0"/>
        <w:jc w:val="center"/>
        <w:rPr>
          <w:rFonts w:ascii="Times New Roman" w:hAnsi="Times New Roman" w:cs="Times New Roman"/>
          <w:color w:val="auto"/>
          <w:sz w:val="24"/>
          <w:szCs w:val="24"/>
        </w:rPr>
      </w:pPr>
      <w:r w:rsidRPr="00873EA3">
        <w:rPr>
          <w:rFonts w:ascii="Times New Roman" w:hAnsi="Times New Roman" w:cs="Times New Roman"/>
          <w:color w:val="auto"/>
          <w:sz w:val="24"/>
          <w:szCs w:val="24"/>
        </w:rPr>
        <w:t>ПРОДВИНУТЫЙ УРОВЕНЬ</w:t>
      </w:r>
    </w:p>
    <w:p w:rsidR="00E30C51" w:rsidRPr="00873EA3" w:rsidRDefault="00E30C51" w:rsidP="0002438B">
      <w:pPr>
        <w:pStyle w:val="1"/>
        <w:spacing w:before="0"/>
        <w:jc w:val="center"/>
        <w:rPr>
          <w:rFonts w:ascii="Times New Roman" w:hAnsi="Times New Roman" w:cs="Times New Roman"/>
          <w:color w:val="auto"/>
          <w:sz w:val="24"/>
          <w:szCs w:val="24"/>
        </w:rPr>
      </w:pPr>
      <w:r w:rsidRPr="00873EA3">
        <w:rPr>
          <w:rFonts w:ascii="Times New Roman" w:hAnsi="Times New Roman" w:cs="Times New Roman"/>
          <w:color w:val="auto"/>
          <w:sz w:val="24"/>
          <w:szCs w:val="24"/>
        </w:rPr>
        <w:t>дополнительной общеобразовательной</w:t>
      </w:r>
    </w:p>
    <w:p w:rsidR="00AA5186" w:rsidRPr="00873EA3" w:rsidRDefault="00E30C51" w:rsidP="00AA5186">
      <w:pPr>
        <w:pStyle w:val="1"/>
        <w:spacing w:before="0"/>
        <w:contextualSpacing/>
        <w:jc w:val="center"/>
        <w:rPr>
          <w:rFonts w:ascii="Times New Roman" w:hAnsi="Times New Roman" w:cs="Times New Roman"/>
          <w:color w:val="auto"/>
          <w:sz w:val="24"/>
          <w:szCs w:val="24"/>
          <w:lang w:eastAsia="ar-SA"/>
        </w:rPr>
      </w:pPr>
      <w:r w:rsidRPr="00873EA3">
        <w:rPr>
          <w:rFonts w:ascii="Times New Roman" w:hAnsi="Times New Roman" w:cs="Times New Roman"/>
          <w:color w:val="auto"/>
          <w:sz w:val="24"/>
          <w:szCs w:val="24"/>
        </w:rPr>
        <w:t xml:space="preserve">общеразвивающей программы </w:t>
      </w:r>
      <w:r w:rsidR="00AA5186">
        <w:rPr>
          <w:rFonts w:ascii="Times New Roman" w:hAnsi="Times New Roman" w:cs="Times New Roman"/>
          <w:color w:val="auto"/>
          <w:sz w:val="24"/>
          <w:szCs w:val="24"/>
          <w:lang w:eastAsia="ar-SA"/>
        </w:rPr>
        <w:t>Шахматы «Гамбит</w:t>
      </w:r>
      <w:r w:rsidR="00AA5186" w:rsidRPr="00873EA3">
        <w:rPr>
          <w:rFonts w:ascii="Times New Roman" w:hAnsi="Times New Roman" w:cs="Times New Roman"/>
          <w:color w:val="auto"/>
          <w:sz w:val="24"/>
          <w:szCs w:val="24"/>
          <w:lang w:eastAsia="ar-SA"/>
        </w:rPr>
        <w:t>»</w:t>
      </w:r>
    </w:p>
    <w:p w:rsidR="00E30C51" w:rsidRPr="00873EA3" w:rsidRDefault="00E30C51" w:rsidP="00E30C51">
      <w:pPr>
        <w:ind w:left="688" w:right="638"/>
        <w:jc w:val="center"/>
        <w:rPr>
          <w:b/>
          <w:spacing w:val="7"/>
        </w:rPr>
      </w:pPr>
    </w:p>
    <w:p w:rsidR="00E30C51" w:rsidRPr="00873EA3" w:rsidRDefault="00E30C51" w:rsidP="00E30C51">
      <w:pPr>
        <w:ind w:right="-1"/>
        <w:jc w:val="center"/>
        <w:rPr>
          <w:b/>
        </w:rPr>
      </w:pPr>
      <w:r w:rsidRPr="00873EA3">
        <w:rPr>
          <w:b/>
          <w:spacing w:val="7"/>
        </w:rPr>
        <w:t xml:space="preserve">Образовательный модуль </w:t>
      </w:r>
      <w:r w:rsidRPr="00873EA3">
        <w:rPr>
          <w:b/>
        </w:rPr>
        <w:t xml:space="preserve"> «Король»</w:t>
      </w:r>
    </w:p>
    <w:p w:rsidR="00E30C51" w:rsidRPr="00873EA3" w:rsidRDefault="00E30C51" w:rsidP="00E30C51">
      <w:pPr>
        <w:ind w:right="-1"/>
        <w:jc w:val="center"/>
        <w:rPr>
          <w:b/>
        </w:rPr>
      </w:pPr>
    </w:p>
    <w:p w:rsidR="00E30C51" w:rsidRPr="00873EA3" w:rsidRDefault="00E30C51" w:rsidP="00E30C51">
      <w:pPr>
        <w:ind w:firstLine="708"/>
        <w:jc w:val="both"/>
      </w:pPr>
      <w:r w:rsidRPr="00873EA3">
        <w:rPr>
          <w:b/>
        </w:rPr>
        <w:t>Цель:</w:t>
      </w:r>
      <w:r w:rsidRPr="00873EA3">
        <w:t xml:space="preserve"> Создание условий для личностного и интеллектуального развития учащихся,  совершенствование знаний и умений, касающихся шахматной игры, организация содержательного досуга посредством обучения игре в шахматы, расширение теоретических знаний и формирование опыта практического применения при самостоятельной игре в различного рода соревнованиях.</w:t>
      </w:r>
    </w:p>
    <w:p w:rsidR="00E30C51" w:rsidRPr="00873EA3" w:rsidRDefault="00E30C51" w:rsidP="00E30C51">
      <w:pPr>
        <w:ind w:firstLine="708"/>
        <w:jc w:val="both"/>
      </w:pPr>
      <w:r w:rsidRPr="00873EA3">
        <w:t>Возраст детей: 9-13 лет.</w:t>
      </w:r>
    </w:p>
    <w:p w:rsidR="00E30C51" w:rsidRPr="00873EA3" w:rsidRDefault="00E30C51" w:rsidP="00E30C51">
      <w:pPr>
        <w:ind w:firstLine="708"/>
        <w:jc w:val="both"/>
      </w:pPr>
      <w:r w:rsidRPr="00873EA3">
        <w:lastRenderedPageBreak/>
        <w:t>На продвинутом уровне происходит знакомство с основными тактическими идеями и приёмами, овладение элементами теории дебютов, овладение техникой реализации материала в эндшпиле, приобретение навыков участия в соревнованиях</w:t>
      </w:r>
    </w:p>
    <w:p w:rsidR="00E30C51" w:rsidRPr="00873EA3" w:rsidRDefault="00E30C51" w:rsidP="00E30C51">
      <w:pPr>
        <w:ind w:firstLine="708"/>
        <w:jc w:val="both"/>
      </w:pPr>
      <w:r w:rsidRPr="00873EA3">
        <w:t>Развитию творческого воображения помогут решения специальных упражнений или в практических партиях нахождение идеи, плана, который до этого был неизвестен учащемуся, или вообще не применялся в позициях подобного типа.</w:t>
      </w:r>
    </w:p>
    <w:p w:rsidR="00E30C51" w:rsidRPr="00873EA3" w:rsidRDefault="00E30C51" w:rsidP="00E30C51">
      <w:pPr>
        <w:ind w:firstLine="708"/>
        <w:jc w:val="both"/>
      </w:pPr>
      <w:r w:rsidRPr="00873EA3">
        <w:t>Развитию умения производить важнейшие логические операции (анализ и синтез, сравнение, обобщение) помогут изучение таких тем, как методы борьбы за открытую линию, позиционная ничья (крепость), изучение эндшпилей всех видов, оценка позиции и план в миттельшпиле.</w:t>
      </w:r>
    </w:p>
    <w:p w:rsidR="00E30C51" w:rsidRPr="00873EA3" w:rsidRDefault="00E30C51" w:rsidP="00E30C51">
      <w:pPr>
        <w:ind w:firstLine="708"/>
        <w:jc w:val="both"/>
      </w:pPr>
      <w:r w:rsidRPr="00873EA3">
        <w:t xml:space="preserve">Закрепляется развитие комбинационного зрения, происходит знакомство с приёмами атаки и защиты в шахматной партии, приобретаются знания по истории шахмат. </w:t>
      </w:r>
    </w:p>
    <w:p w:rsidR="00E30C51" w:rsidRPr="00873EA3" w:rsidRDefault="00E30C51" w:rsidP="00E30C51">
      <w:pPr>
        <w:ind w:firstLine="708"/>
        <w:jc w:val="both"/>
      </w:pPr>
      <w:r w:rsidRPr="00873EA3">
        <w:t xml:space="preserve">Развитию навыков самостоятельной работы поможет составление индивидуального дебютного репертуара, изучение типовых планов игры в различных миттельшпильных позициях. Развитию логического и интуитивного мышления поможет умение оценивать позицию и выбирать обоснованный план, отработка техники расчёта вариантов. </w:t>
      </w:r>
    </w:p>
    <w:p w:rsidR="00E30C51" w:rsidRPr="00873EA3" w:rsidRDefault="00E30C51" w:rsidP="00E30C51">
      <w:pPr>
        <w:ind w:firstLine="708"/>
        <w:jc w:val="both"/>
      </w:pPr>
      <w:r w:rsidRPr="00873EA3">
        <w:t xml:space="preserve">На данном уровне предполагается подготовка разрядников при условии углублённого, систематического и творческого совершенствования учащихся </w:t>
      </w:r>
    </w:p>
    <w:p w:rsidR="00E30C51" w:rsidRPr="00873EA3" w:rsidRDefault="00E30C51" w:rsidP="00E30C51">
      <w:pPr>
        <w:ind w:firstLine="708"/>
        <w:jc w:val="both"/>
      </w:pPr>
      <w:r w:rsidRPr="00873EA3">
        <w:t>Обучающие шахматные программы используются для получения и закрепления более фундаментальных знаний во всех стадиях партии: дебют, миттельшпиль и эндшпиль, а также в умении разбираться в тактических и стратегических сложностях шахматной партии.</w:t>
      </w:r>
    </w:p>
    <w:p w:rsidR="00E30C51" w:rsidRPr="00873EA3" w:rsidRDefault="00E30C51" w:rsidP="00E30C51">
      <w:pPr>
        <w:ind w:firstLine="708"/>
        <w:jc w:val="both"/>
      </w:pPr>
      <w:r w:rsidRPr="00873EA3">
        <w:t>Формы организации занятий те же, что на</w:t>
      </w:r>
      <w:r w:rsidR="008616B9" w:rsidRPr="00873EA3">
        <w:t xml:space="preserve"> базовом уровне</w:t>
      </w:r>
      <w:r w:rsidRPr="00873EA3">
        <w:t>, но с более углублённым содержанием.</w:t>
      </w:r>
    </w:p>
    <w:p w:rsidR="00E30C51" w:rsidRPr="00873EA3" w:rsidRDefault="00E30C51" w:rsidP="00E30C51">
      <w:pPr>
        <w:ind w:firstLine="708"/>
        <w:jc w:val="both"/>
      </w:pPr>
    </w:p>
    <w:p w:rsidR="00E30C51" w:rsidRPr="00873EA3" w:rsidRDefault="00E30C51" w:rsidP="00E00827">
      <w:pPr>
        <w:pStyle w:val="2"/>
        <w:spacing w:before="0"/>
        <w:jc w:val="center"/>
        <w:rPr>
          <w:rFonts w:ascii="Times New Roman" w:hAnsi="Times New Roman" w:cs="Times New Roman"/>
          <w:color w:val="auto"/>
          <w:sz w:val="24"/>
          <w:szCs w:val="24"/>
        </w:rPr>
      </w:pPr>
      <w:r w:rsidRPr="00873EA3">
        <w:rPr>
          <w:rFonts w:ascii="Times New Roman" w:hAnsi="Times New Roman" w:cs="Times New Roman"/>
          <w:color w:val="auto"/>
          <w:sz w:val="24"/>
          <w:szCs w:val="24"/>
        </w:rPr>
        <w:t>Учебно-тематический план 1 года обучения</w:t>
      </w:r>
    </w:p>
    <w:p w:rsidR="00E30C51" w:rsidRPr="00873EA3" w:rsidRDefault="00E30C51" w:rsidP="00E00827">
      <w:pPr>
        <w:pStyle w:val="2"/>
        <w:spacing w:before="0"/>
        <w:jc w:val="center"/>
        <w:rPr>
          <w:rFonts w:ascii="Times New Roman" w:hAnsi="Times New Roman" w:cs="Times New Roman"/>
          <w:color w:val="auto"/>
          <w:sz w:val="24"/>
          <w:szCs w:val="24"/>
        </w:rPr>
      </w:pPr>
      <w:r w:rsidRPr="00873EA3">
        <w:rPr>
          <w:rFonts w:ascii="Times New Roman" w:hAnsi="Times New Roman" w:cs="Times New Roman"/>
          <w:color w:val="auto"/>
          <w:sz w:val="24"/>
          <w:szCs w:val="24"/>
        </w:rPr>
        <w:t>(продвинутый уровень)</w:t>
      </w:r>
    </w:p>
    <w:p w:rsidR="008616B9" w:rsidRPr="00873EA3" w:rsidRDefault="008616B9" w:rsidP="008616B9">
      <w:pPr>
        <w:autoSpaceDE w:val="0"/>
        <w:autoSpaceDN w:val="0"/>
        <w:adjustRightInd w:val="0"/>
        <w:spacing w:before="100" w:after="100"/>
        <w:contextualSpacing/>
        <w:rPr>
          <w:highlight w:val="white"/>
        </w:rPr>
      </w:pPr>
    </w:p>
    <w:tbl>
      <w:tblPr>
        <w:tblW w:w="0" w:type="auto"/>
        <w:tblInd w:w="5" w:type="dxa"/>
        <w:tblLayout w:type="fixed"/>
        <w:tblCellMar>
          <w:left w:w="0" w:type="dxa"/>
          <w:right w:w="0" w:type="dxa"/>
        </w:tblCellMar>
        <w:tblLook w:val="0000"/>
      </w:tblPr>
      <w:tblGrid>
        <w:gridCol w:w="567"/>
        <w:gridCol w:w="4113"/>
        <w:gridCol w:w="1080"/>
        <w:gridCol w:w="1080"/>
        <w:gridCol w:w="1080"/>
        <w:gridCol w:w="1620"/>
      </w:tblGrid>
      <w:tr w:rsidR="008616B9" w:rsidRPr="00873EA3" w:rsidTr="003F23D5">
        <w:trPr>
          <w:trHeight w:val="1"/>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8616B9" w:rsidRPr="00873EA3" w:rsidRDefault="008616B9" w:rsidP="008616B9">
            <w:pPr>
              <w:autoSpaceDE w:val="0"/>
              <w:autoSpaceDN w:val="0"/>
              <w:adjustRightInd w:val="0"/>
              <w:spacing w:before="100" w:after="100"/>
              <w:contextualSpacing/>
              <w:jc w:val="center"/>
            </w:pPr>
            <w:r w:rsidRPr="00873EA3">
              <w:rPr>
                <w:b/>
                <w:bCs/>
              </w:rPr>
              <w:t>№ п/п</w:t>
            </w:r>
          </w:p>
        </w:tc>
        <w:tc>
          <w:tcPr>
            <w:tcW w:w="4113"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8616B9" w:rsidRPr="00873EA3" w:rsidRDefault="008616B9" w:rsidP="008616B9">
            <w:pPr>
              <w:autoSpaceDE w:val="0"/>
              <w:autoSpaceDN w:val="0"/>
              <w:adjustRightInd w:val="0"/>
              <w:spacing w:before="100" w:after="100"/>
              <w:contextualSpacing/>
              <w:jc w:val="center"/>
            </w:pPr>
            <w:r w:rsidRPr="00873EA3">
              <w:rPr>
                <w:b/>
                <w:bCs/>
              </w:rPr>
              <w:t>Наименование разделов и тем</w:t>
            </w:r>
          </w:p>
        </w:tc>
        <w:tc>
          <w:tcPr>
            <w:tcW w:w="3240" w:type="dxa"/>
            <w:gridSpan w:val="3"/>
            <w:tcBorders>
              <w:top w:val="single" w:sz="4" w:space="0" w:color="000000"/>
              <w:left w:val="single" w:sz="4" w:space="0" w:color="000000"/>
              <w:bottom w:val="single" w:sz="4" w:space="0" w:color="000000"/>
              <w:right w:val="single" w:sz="4" w:space="0" w:color="000000"/>
            </w:tcBorders>
            <w:shd w:val="clear" w:color="000000" w:fill="FFFFFF"/>
          </w:tcPr>
          <w:p w:rsidR="008616B9" w:rsidRPr="00873EA3" w:rsidRDefault="008616B9" w:rsidP="008616B9">
            <w:pPr>
              <w:autoSpaceDE w:val="0"/>
              <w:autoSpaceDN w:val="0"/>
              <w:adjustRightInd w:val="0"/>
              <w:spacing w:before="100" w:after="100"/>
              <w:contextualSpacing/>
              <w:jc w:val="center"/>
              <w:rPr>
                <w:b/>
                <w:bCs/>
              </w:rPr>
            </w:pPr>
            <w:r w:rsidRPr="00873EA3">
              <w:rPr>
                <w:b/>
                <w:bCs/>
              </w:rPr>
              <w:t>Количество часов</w:t>
            </w:r>
          </w:p>
        </w:tc>
        <w:tc>
          <w:tcPr>
            <w:tcW w:w="1620" w:type="dxa"/>
            <w:vMerge w:val="restart"/>
            <w:tcBorders>
              <w:top w:val="single" w:sz="4" w:space="0" w:color="000000"/>
              <w:left w:val="single" w:sz="4" w:space="0" w:color="000000"/>
              <w:right w:val="single" w:sz="4" w:space="0" w:color="000000"/>
            </w:tcBorders>
            <w:shd w:val="clear" w:color="000000" w:fill="FFFFFF"/>
          </w:tcPr>
          <w:p w:rsidR="008616B9" w:rsidRPr="00873EA3" w:rsidRDefault="008616B9" w:rsidP="008616B9">
            <w:pPr>
              <w:autoSpaceDE w:val="0"/>
              <w:autoSpaceDN w:val="0"/>
              <w:adjustRightInd w:val="0"/>
              <w:spacing w:before="100" w:after="100"/>
              <w:contextualSpacing/>
              <w:jc w:val="center"/>
              <w:rPr>
                <w:bCs/>
              </w:rPr>
            </w:pPr>
            <w:r w:rsidRPr="00873EA3">
              <w:rPr>
                <w:bCs/>
              </w:rPr>
              <w:t xml:space="preserve">Формы </w:t>
            </w:r>
          </w:p>
          <w:p w:rsidR="008616B9" w:rsidRPr="00873EA3" w:rsidRDefault="008616B9" w:rsidP="008616B9">
            <w:pPr>
              <w:autoSpaceDE w:val="0"/>
              <w:autoSpaceDN w:val="0"/>
              <w:adjustRightInd w:val="0"/>
              <w:spacing w:before="100" w:after="100"/>
              <w:contextualSpacing/>
              <w:jc w:val="center"/>
              <w:rPr>
                <w:bCs/>
              </w:rPr>
            </w:pPr>
            <w:r w:rsidRPr="00873EA3">
              <w:rPr>
                <w:bCs/>
              </w:rPr>
              <w:t xml:space="preserve">аттестации и </w:t>
            </w:r>
          </w:p>
          <w:p w:rsidR="008616B9" w:rsidRPr="00873EA3" w:rsidRDefault="008616B9" w:rsidP="008616B9">
            <w:pPr>
              <w:autoSpaceDE w:val="0"/>
              <w:autoSpaceDN w:val="0"/>
              <w:adjustRightInd w:val="0"/>
              <w:spacing w:before="100" w:after="100"/>
              <w:contextualSpacing/>
              <w:jc w:val="center"/>
              <w:rPr>
                <w:b/>
                <w:bCs/>
              </w:rPr>
            </w:pPr>
            <w:r w:rsidRPr="00873EA3">
              <w:rPr>
                <w:bCs/>
              </w:rPr>
              <w:t>контроля</w:t>
            </w:r>
          </w:p>
        </w:tc>
      </w:tr>
      <w:tr w:rsidR="008616B9" w:rsidRPr="00873EA3" w:rsidTr="003F23D5">
        <w:trPr>
          <w:trHeight w:val="1"/>
        </w:trPr>
        <w:tc>
          <w:tcPr>
            <w:tcW w:w="567"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contextualSpacing/>
              <w:jc w:val="center"/>
            </w:pPr>
          </w:p>
        </w:tc>
        <w:tc>
          <w:tcPr>
            <w:tcW w:w="4113"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contextualSpacing/>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Pr>
          <w:p w:rsidR="008616B9" w:rsidRPr="00873EA3" w:rsidRDefault="008616B9" w:rsidP="008616B9">
            <w:pPr>
              <w:autoSpaceDE w:val="0"/>
              <w:autoSpaceDN w:val="0"/>
              <w:adjustRightInd w:val="0"/>
              <w:spacing w:before="100" w:after="100"/>
              <w:contextualSpacing/>
              <w:jc w:val="center"/>
            </w:pPr>
            <w:r w:rsidRPr="00873EA3">
              <w:t>Теория</w:t>
            </w:r>
          </w:p>
          <w:p w:rsidR="008616B9" w:rsidRPr="00873EA3" w:rsidRDefault="008616B9" w:rsidP="008616B9">
            <w:pPr>
              <w:autoSpaceDE w:val="0"/>
              <w:autoSpaceDN w:val="0"/>
              <w:adjustRightInd w:val="0"/>
              <w:spacing w:before="100" w:after="100"/>
              <w:contextualSpacing/>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Pr>
          <w:p w:rsidR="008616B9" w:rsidRPr="00873EA3" w:rsidRDefault="008616B9" w:rsidP="008616B9">
            <w:pPr>
              <w:autoSpaceDE w:val="0"/>
              <w:autoSpaceDN w:val="0"/>
              <w:adjustRightInd w:val="0"/>
              <w:spacing w:before="100" w:after="100"/>
              <w:contextualSpacing/>
              <w:jc w:val="center"/>
            </w:pPr>
            <w:r w:rsidRPr="00873EA3">
              <w:t>Практика</w:t>
            </w:r>
          </w:p>
          <w:p w:rsidR="008616B9" w:rsidRPr="00873EA3" w:rsidRDefault="008616B9" w:rsidP="008616B9">
            <w:pPr>
              <w:autoSpaceDE w:val="0"/>
              <w:autoSpaceDN w:val="0"/>
              <w:adjustRightInd w:val="0"/>
              <w:spacing w:before="100" w:after="100"/>
              <w:contextualSpacing/>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contextualSpacing/>
              <w:jc w:val="center"/>
            </w:pPr>
            <w:r w:rsidRPr="00873EA3">
              <w:rPr>
                <w:b/>
                <w:bCs/>
              </w:rPr>
              <w:t>Всего часов</w:t>
            </w:r>
          </w:p>
        </w:tc>
        <w:tc>
          <w:tcPr>
            <w:tcW w:w="1620" w:type="dxa"/>
            <w:vMerge/>
            <w:tcBorders>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contextualSpacing/>
              <w:jc w:val="center"/>
            </w:pPr>
          </w:p>
        </w:tc>
      </w:tr>
      <w:tr w:rsidR="008616B9" w:rsidRPr="00873EA3" w:rsidTr="003F23D5">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rPr>
                <w:b/>
              </w:rPr>
            </w:pPr>
            <w:r w:rsidRPr="00873EA3">
              <w:rPr>
                <w:b/>
              </w:rPr>
              <w:t>1.</w:t>
            </w:r>
          </w:p>
        </w:tc>
        <w:tc>
          <w:tcPr>
            <w:tcW w:w="4113" w:type="dxa"/>
            <w:tcBorders>
              <w:top w:val="single" w:sz="4" w:space="0" w:color="000000"/>
              <w:left w:val="single" w:sz="4" w:space="0" w:color="000000"/>
              <w:bottom w:val="single" w:sz="4" w:space="0" w:color="000000"/>
              <w:right w:val="single" w:sz="4" w:space="0" w:color="000000"/>
            </w:tcBorders>
            <w:shd w:val="clear" w:color="000000" w:fill="FFFFFF"/>
          </w:tcPr>
          <w:p w:rsidR="00AC69CD" w:rsidRDefault="00AC69CD" w:rsidP="00AC69CD">
            <w:pPr>
              <w:autoSpaceDE w:val="0"/>
              <w:autoSpaceDN w:val="0"/>
              <w:adjustRightInd w:val="0"/>
              <w:spacing w:before="100" w:after="100"/>
              <w:rPr>
                <w:b/>
              </w:rPr>
            </w:pPr>
            <w:r w:rsidRPr="00873EA3">
              <w:rPr>
                <w:b/>
              </w:rPr>
              <w:t xml:space="preserve">Вводное  занятие. Инструктаж по технике безопасности </w:t>
            </w:r>
          </w:p>
          <w:p w:rsidR="008616B9" w:rsidRPr="00873EA3" w:rsidRDefault="00AC69CD" w:rsidP="00AC69CD">
            <w:pPr>
              <w:autoSpaceDE w:val="0"/>
              <w:autoSpaceDN w:val="0"/>
              <w:adjustRightInd w:val="0"/>
              <w:spacing w:before="100" w:after="100"/>
              <w:contextualSpacing/>
              <w:rPr>
                <w:b/>
              </w:rPr>
            </w:pPr>
            <w:r w:rsidRPr="00683597">
              <w:rPr>
                <w:b/>
              </w:rPr>
              <w:t>Устройство ПК. Техника безопасности.</w:t>
            </w:r>
            <w:r>
              <w:rPr>
                <w:b/>
              </w:rPr>
              <w:t xml:space="preserve"> Основные приёмы работы с использованием</w:t>
            </w:r>
            <w:r w:rsidRPr="00683597">
              <w:rPr>
                <w:b/>
              </w:rPr>
              <w:t xml:space="preserve"> </w:t>
            </w:r>
            <w:r>
              <w:rPr>
                <w:b/>
              </w:rPr>
              <w:t xml:space="preserve">шахматных </w:t>
            </w:r>
            <w:r w:rsidRPr="00683597">
              <w:rPr>
                <w:b/>
              </w:rPr>
              <w:t>програм</w:t>
            </w:r>
            <w:r>
              <w:rPr>
                <w:b/>
              </w:rPr>
              <w:t>м</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AC69CD" w:rsidP="008616B9">
            <w:pPr>
              <w:autoSpaceDE w:val="0"/>
              <w:autoSpaceDN w:val="0"/>
              <w:adjustRightInd w:val="0"/>
              <w:spacing w:before="100" w:after="100"/>
              <w:contextualSpacing/>
              <w:jc w:val="center"/>
            </w:pPr>
            <w:r>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AC69CD" w:rsidRDefault="00AC69CD" w:rsidP="008616B9">
            <w:pPr>
              <w:autoSpaceDE w:val="0"/>
              <w:autoSpaceDN w:val="0"/>
              <w:adjustRightInd w:val="0"/>
              <w:spacing w:before="100" w:after="100"/>
              <w:contextualSpacing/>
              <w:jc w:val="center"/>
            </w:pPr>
            <w:r>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AC69CD" w:rsidP="008616B9">
            <w:pPr>
              <w:autoSpaceDE w:val="0"/>
              <w:autoSpaceDN w:val="0"/>
              <w:adjustRightInd w:val="0"/>
              <w:spacing w:before="100" w:after="100"/>
              <w:contextualSpacing/>
              <w:jc w:val="center"/>
            </w:pPr>
            <w:r>
              <w:t>3</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F23D5" w:rsidRPr="00873EA3" w:rsidRDefault="005B5CFA" w:rsidP="003F23D5">
            <w:pPr>
              <w:autoSpaceDE w:val="0"/>
              <w:autoSpaceDN w:val="0"/>
              <w:adjustRightInd w:val="0"/>
              <w:spacing w:before="100" w:after="100"/>
              <w:contextualSpacing/>
              <w:jc w:val="center"/>
            </w:pPr>
            <w:r w:rsidRPr="00873EA3">
              <w:t xml:space="preserve">Собеседование. </w:t>
            </w:r>
            <w:r w:rsidR="008616B9" w:rsidRPr="00873EA3">
              <w:t>Опрос</w:t>
            </w:r>
          </w:p>
        </w:tc>
      </w:tr>
      <w:tr w:rsidR="003F23D5" w:rsidRPr="00873EA3" w:rsidTr="003F23D5">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F23D5" w:rsidRPr="00873EA3" w:rsidRDefault="003F23D5" w:rsidP="008616B9">
            <w:pPr>
              <w:autoSpaceDE w:val="0"/>
              <w:autoSpaceDN w:val="0"/>
              <w:adjustRightInd w:val="0"/>
              <w:spacing w:before="100" w:after="100"/>
              <w:contextualSpacing/>
              <w:jc w:val="center"/>
              <w:rPr>
                <w:b/>
              </w:rPr>
            </w:pPr>
            <w:r w:rsidRPr="00873EA3">
              <w:rPr>
                <w:b/>
              </w:rPr>
              <w:t>2.</w:t>
            </w:r>
          </w:p>
        </w:tc>
        <w:tc>
          <w:tcPr>
            <w:tcW w:w="4113" w:type="dxa"/>
            <w:tcBorders>
              <w:top w:val="single" w:sz="4" w:space="0" w:color="000000"/>
              <w:left w:val="single" w:sz="4" w:space="0" w:color="000000"/>
              <w:bottom w:val="single" w:sz="4" w:space="0" w:color="000000"/>
              <w:right w:val="single" w:sz="4" w:space="0" w:color="000000"/>
            </w:tcBorders>
            <w:shd w:val="clear" w:color="000000" w:fill="FFFFFF"/>
          </w:tcPr>
          <w:p w:rsidR="003F23D5" w:rsidRPr="00873EA3" w:rsidRDefault="003F23D5" w:rsidP="008616B9">
            <w:pPr>
              <w:autoSpaceDE w:val="0"/>
              <w:autoSpaceDN w:val="0"/>
              <w:adjustRightInd w:val="0"/>
              <w:spacing w:before="100" w:after="100"/>
              <w:contextualSpacing/>
              <w:rPr>
                <w:b/>
              </w:rPr>
            </w:pPr>
            <w:r w:rsidRPr="00873EA3">
              <w:rPr>
                <w:b/>
              </w:rPr>
              <w:t>Правила вида спорта «шахматы»</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F23D5" w:rsidRPr="00873EA3" w:rsidRDefault="003F23D5" w:rsidP="008616B9">
            <w:pPr>
              <w:autoSpaceDE w:val="0"/>
              <w:autoSpaceDN w:val="0"/>
              <w:adjustRightInd w:val="0"/>
              <w:spacing w:before="100" w:after="100"/>
              <w:contextualSpacing/>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F23D5" w:rsidRPr="00873EA3" w:rsidRDefault="003F23D5" w:rsidP="008616B9">
            <w:pPr>
              <w:autoSpaceDE w:val="0"/>
              <w:autoSpaceDN w:val="0"/>
              <w:adjustRightInd w:val="0"/>
              <w:spacing w:before="100" w:after="100"/>
              <w:contextualSpacing/>
              <w:jc w:val="center"/>
              <w:rPr>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F23D5" w:rsidRPr="00873EA3" w:rsidRDefault="003F23D5" w:rsidP="008616B9">
            <w:pPr>
              <w:autoSpaceDE w:val="0"/>
              <w:autoSpaceDN w:val="0"/>
              <w:adjustRightInd w:val="0"/>
              <w:spacing w:before="100" w:after="100"/>
              <w:contextualSpacing/>
              <w:jc w:val="center"/>
            </w:pP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F23D5" w:rsidRPr="00873EA3" w:rsidRDefault="003F23D5" w:rsidP="003F23D5">
            <w:pPr>
              <w:autoSpaceDE w:val="0"/>
              <w:autoSpaceDN w:val="0"/>
              <w:adjustRightInd w:val="0"/>
              <w:spacing w:before="100" w:after="100"/>
              <w:contextualSpacing/>
              <w:jc w:val="center"/>
            </w:pPr>
          </w:p>
        </w:tc>
      </w:tr>
      <w:tr w:rsidR="008616B9" w:rsidRPr="00873EA3" w:rsidTr="003F23D5">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pPr>
          </w:p>
        </w:tc>
        <w:tc>
          <w:tcPr>
            <w:tcW w:w="4113" w:type="dxa"/>
            <w:tcBorders>
              <w:top w:val="single" w:sz="4" w:space="0" w:color="000000"/>
              <w:left w:val="single" w:sz="4" w:space="0" w:color="000000"/>
              <w:bottom w:val="single" w:sz="4" w:space="0" w:color="000000"/>
              <w:right w:val="single" w:sz="4" w:space="0" w:color="000000"/>
            </w:tcBorders>
            <w:shd w:val="clear" w:color="000000" w:fill="FFFFFF"/>
          </w:tcPr>
          <w:p w:rsidR="008616B9" w:rsidRPr="00873EA3" w:rsidRDefault="00D72A4C" w:rsidP="008616B9">
            <w:pPr>
              <w:autoSpaceDE w:val="0"/>
              <w:autoSpaceDN w:val="0"/>
              <w:adjustRightInd w:val="0"/>
              <w:spacing w:before="100" w:after="100"/>
              <w:contextualSpacing/>
            </w:pPr>
            <w:r w:rsidRPr="00873EA3">
              <w:rPr>
                <w:i/>
              </w:rPr>
              <w:t>Тема 1.</w:t>
            </w:r>
            <w:r w:rsidRPr="00873EA3">
              <w:t xml:space="preserve"> </w:t>
            </w:r>
            <w:r w:rsidR="008616B9" w:rsidRPr="00873EA3">
              <w:t>Повторение правил шахмат (рокировка,пат,мат, взятие на проходе и т.д.)</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pPr>
            <w:r w:rsidRPr="00873EA3">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pPr>
            <w:r w:rsidRPr="00873EA3">
              <w:t>—</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pPr>
            <w:r w:rsidRPr="00873EA3">
              <w:t>1</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pPr>
            <w:r w:rsidRPr="00873EA3">
              <w:t>Опрос</w:t>
            </w:r>
          </w:p>
        </w:tc>
      </w:tr>
      <w:tr w:rsidR="008616B9" w:rsidRPr="00873EA3" w:rsidTr="003F23D5">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pPr>
          </w:p>
        </w:tc>
        <w:tc>
          <w:tcPr>
            <w:tcW w:w="4113" w:type="dxa"/>
            <w:tcBorders>
              <w:top w:val="single" w:sz="4" w:space="0" w:color="000000"/>
              <w:left w:val="single" w:sz="4" w:space="0" w:color="000000"/>
              <w:bottom w:val="single" w:sz="4" w:space="0" w:color="000000"/>
              <w:right w:val="single" w:sz="4" w:space="0" w:color="000000"/>
            </w:tcBorders>
            <w:shd w:val="clear" w:color="000000" w:fill="FFFFFF"/>
          </w:tcPr>
          <w:p w:rsidR="008616B9" w:rsidRPr="00873EA3" w:rsidRDefault="00D72A4C" w:rsidP="008616B9">
            <w:pPr>
              <w:autoSpaceDE w:val="0"/>
              <w:autoSpaceDN w:val="0"/>
              <w:adjustRightInd w:val="0"/>
              <w:spacing w:before="100" w:after="100"/>
              <w:contextualSpacing/>
            </w:pPr>
            <w:r w:rsidRPr="00873EA3">
              <w:rPr>
                <w:i/>
              </w:rPr>
              <w:t>Тема 2.</w:t>
            </w:r>
            <w:r w:rsidRPr="00873EA3">
              <w:t xml:space="preserve"> </w:t>
            </w:r>
            <w:r w:rsidR="008616B9" w:rsidRPr="00873EA3">
              <w:t>Шахматная доска. Повторение правил записи позиции и решения заданий</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D72A4C" w:rsidP="008616B9">
            <w:pPr>
              <w:autoSpaceDE w:val="0"/>
              <w:autoSpaceDN w:val="0"/>
              <w:adjustRightInd w:val="0"/>
              <w:spacing w:before="100" w:after="100"/>
              <w:contextualSpacing/>
              <w:jc w:val="center"/>
            </w:pPr>
            <w:r w:rsidRPr="00873EA3">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D72A4C" w:rsidP="008616B9">
            <w:pPr>
              <w:autoSpaceDE w:val="0"/>
              <w:autoSpaceDN w:val="0"/>
              <w:adjustRightInd w:val="0"/>
              <w:spacing w:before="100" w:after="100"/>
              <w:contextualSpacing/>
              <w:jc w:val="center"/>
            </w:pPr>
            <w:r w:rsidRPr="00873EA3">
              <w:t>3</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pPr>
            <w:r w:rsidRPr="00873EA3">
              <w:t>Опрос. Запись</w:t>
            </w:r>
          </w:p>
        </w:tc>
      </w:tr>
      <w:tr w:rsidR="000C1CDC" w:rsidRPr="00873EA3" w:rsidTr="003F23D5">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C1CDC" w:rsidRPr="00873EA3" w:rsidRDefault="000C1CDC" w:rsidP="008616B9">
            <w:pPr>
              <w:autoSpaceDE w:val="0"/>
              <w:autoSpaceDN w:val="0"/>
              <w:adjustRightInd w:val="0"/>
              <w:spacing w:before="100" w:after="100"/>
              <w:contextualSpacing/>
              <w:jc w:val="center"/>
            </w:pPr>
          </w:p>
        </w:tc>
        <w:tc>
          <w:tcPr>
            <w:tcW w:w="4113" w:type="dxa"/>
            <w:tcBorders>
              <w:top w:val="single" w:sz="4" w:space="0" w:color="000000"/>
              <w:left w:val="single" w:sz="4" w:space="0" w:color="000000"/>
              <w:bottom w:val="single" w:sz="4" w:space="0" w:color="000000"/>
              <w:right w:val="single" w:sz="4" w:space="0" w:color="000000"/>
            </w:tcBorders>
            <w:shd w:val="clear" w:color="000000" w:fill="FFFFFF"/>
          </w:tcPr>
          <w:p w:rsidR="000C1CDC" w:rsidRPr="00873EA3" w:rsidRDefault="00D72A4C" w:rsidP="008616B9">
            <w:pPr>
              <w:autoSpaceDE w:val="0"/>
              <w:autoSpaceDN w:val="0"/>
              <w:adjustRightInd w:val="0"/>
              <w:spacing w:before="100" w:after="100"/>
              <w:contextualSpacing/>
            </w:pPr>
            <w:r w:rsidRPr="00873EA3">
              <w:rPr>
                <w:i/>
              </w:rPr>
              <w:t>Тема 3.</w:t>
            </w:r>
            <w:r w:rsidRPr="00873EA3">
              <w:t xml:space="preserve"> Как правильно предлагать ничью. Шахматные часы. Контроль. Цейтнот.</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C1CDC" w:rsidRPr="00873EA3" w:rsidRDefault="00D72A4C" w:rsidP="008616B9">
            <w:pPr>
              <w:autoSpaceDE w:val="0"/>
              <w:autoSpaceDN w:val="0"/>
              <w:adjustRightInd w:val="0"/>
              <w:spacing w:before="100" w:after="100"/>
              <w:contextualSpacing/>
              <w:jc w:val="center"/>
            </w:pPr>
            <w:r w:rsidRPr="00873EA3">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C1CDC" w:rsidRPr="00873EA3" w:rsidRDefault="00D72A4C" w:rsidP="008616B9">
            <w:pPr>
              <w:autoSpaceDE w:val="0"/>
              <w:autoSpaceDN w:val="0"/>
              <w:adjustRightInd w:val="0"/>
              <w:spacing w:before="100" w:after="100"/>
              <w:contextualSpacing/>
              <w:jc w:val="center"/>
            </w:pPr>
            <w:r w:rsidRPr="00873EA3">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C1CDC" w:rsidRPr="00873EA3" w:rsidRDefault="00D72A4C" w:rsidP="008616B9">
            <w:pPr>
              <w:autoSpaceDE w:val="0"/>
              <w:autoSpaceDN w:val="0"/>
              <w:adjustRightInd w:val="0"/>
              <w:spacing w:before="100" w:after="100"/>
              <w:contextualSpacing/>
              <w:jc w:val="center"/>
            </w:pPr>
            <w:r w:rsidRPr="00873EA3">
              <w:t>2</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C1CDC" w:rsidRPr="00873EA3" w:rsidRDefault="00D72A4C" w:rsidP="008616B9">
            <w:pPr>
              <w:autoSpaceDE w:val="0"/>
              <w:autoSpaceDN w:val="0"/>
              <w:adjustRightInd w:val="0"/>
              <w:spacing w:before="100" w:after="100"/>
              <w:contextualSpacing/>
              <w:jc w:val="center"/>
            </w:pPr>
            <w:r w:rsidRPr="00873EA3">
              <w:t>Опрос.</w:t>
            </w:r>
          </w:p>
        </w:tc>
      </w:tr>
      <w:tr w:rsidR="00D72A4C" w:rsidRPr="00873EA3" w:rsidTr="003F23D5">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72A4C" w:rsidRPr="00873EA3" w:rsidRDefault="00D72A4C" w:rsidP="008616B9">
            <w:pPr>
              <w:autoSpaceDE w:val="0"/>
              <w:autoSpaceDN w:val="0"/>
              <w:adjustRightInd w:val="0"/>
              <w:spacing w:before="100" w:after="100"/>
              <w:contextualSpacing/>
              <w:jc w:val="center"/>
            </w:pPr>
            <w:r w:rsidRPr="00873EA3">
              <w:rPr>
                <w:b/>
              </w:rPr>
              <w:t>3</w:t>
            </w:r>
          </w:p>
        </w:tc>
        <w:tc>
          <w:tcPr>
            <w:tcW w:w="4113" w:type="dxa"/>
            <w:tcBorders>
              <w:top w:val="single" w:sz="4" w:space="0" w:color="000000"/>
              <w:left w:val="single" w:sz="4" w:space="0" w:color="000000"/>
              <w:bottom w:val="single" w:sz="4" w:space="0" w:color="000000"/>
              <w:right w:val="single" w:sz="4" w:space="0" w:color="000000"/>
            </w:tcBorders>
            <w:shd w:val="clear" w:color="000000" w:fill="FFFFFF"/>
          </w:tcPr>
          <w:p w:rsidR="00D72A4C" w:rsidRPr="00873EA3" w:rsidRDefault="00D72A4C" w:rsidP="008616B9">
            <w:pPr>
              <w:autoSpaceDE w:val="0"/>
              <w:autoSpaceDN w:val="0"/>
              <w:adjustRightInd w:val="0"/>
              <w:spacing w:before="100" w:after="100"/>
              <w:contextualSpacing/>
            </w:pPr>
            <w:r w:rsidRPr="00873EA3">
              <w:rPr>
                <w:b/>
              </w:rPr>
              <w:t>Миттельшпиль</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72A4C" w:rsidRPr="00873EA3" w:rsidRDefault="00D72A4C" w:rsidP="008616B9">
            <w:pPr>
              <w:autoSpaceDE w:val="0"/>
              <w:autoSpaceDN w:val="0"/>
              <w:adjustRightInd w:val="0"/>
              <w:spacing w:before="100" w:after="100"/>
              <w:contextualSpacing/>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72A4C" w:rsidRPr="00873EA3" w:rsidRDefault="00D72A4C" w:rsidP="008616B9">
            <w:pPr>
              <w:autoSpaceDE w:val="0"/>
              <w:autoSpaceDN w:val="0"/>
              <w:adjustRightInd w:val="0"/>
              <w:spacing w:before="100" w:after="100"/>
              <w:contextualSpacing/>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72A4C" w:rsidRPr="00873EA3" w:rsidRDefault="00D72A4C" w:rsidP="008616B9">
            <w:pPr>
              <w:autoSpaceDE w:val="0"/>
              <w:autoSpaceDN w:val="0"/>
              <w:adjustRightInd w:val="0"/>
              <w:spacing w:before="100" w:after="100"/>
              <w:contextualSpacing/>
              <w:jc w:val="center"/>
            </w:pP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72A4C" w:rsidRPr="00873EA3" w:rsidRDefault="00D72A4C" w:rsidP="008616B9">
            <w:pPr>
              <w:autoSpaceDE w:val="0"/>
              <w:autoSpaceDN w:val="0"/>
              <w:adjustRightInd w:val="0"/>
              <w:spacing w:before="100" w:after="100"/>
              <w:contextualSpacing/>
              <w:jc w:val="center"/>
            </w:pPr>
          </w:p>
        </w:tc>
      </w:tr>
      <w:tr w:rsidR="008616B9" w:rsidRPr="00873EA3" w:rsidTr="003F23D5">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pPr>
          </w:p>
        </w:tc>
        <w:tc>
          <w:tcPr>
            <w:tcW w:w="4113" w:type="dxa"/>
            <w:tcBorders>
              <w:top w:val="single" w:sz="4" w:space="0" w:color="000000"/>
              <w:left w:val="single" w:sz="4" w:space="0" w:color="000000"/>
              <w:bottom w:val="single" w:sz="4" w:space="0" w:color="000000"/>
              <w:right w:val="single" w:sz="4" w:space="0" w:color="000000"/>
            </w:tcBorders>
            <w:shd w:val="clear" w:color="000000" w:fill="FFFFFF"/>
          </w:tcPr>
          <w:p w:rsidR="008616B9" w:rsidRPr="00873EA3" w:rsidRDefault="005D30EC" w:rsidP="008616B9">
            <w:pPr>
              <w:autoSpaceDE w:val="0"/>
              <w:autoSpaceDN w:val="0"/>
              <w:adjustRightInd w:val="0"/>
              <w:spacing w:before="100" w:after="100"/>
              <w:contextualSpacing/>
            </w:pPr>
            <w:r w:rsidRPr="00873EA3">
              <w:rPr>
                <w:i/>
              </w:rPr>
              <w:t>Тема 4.</w:t>
            </w:r>
            <w:r w:rsidRPr="00873EA3">
              <w:t xml:space="preserve"> </w:t>
            </w:r>
            <w:r w:rsidR="008616B9" w:rsidRPr="00873EA3">
              <w:t>Мат в 2 хода и более ходов</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pPr>
            <w:r w:rsidRPr="00873EA3">
              <w:t>4</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pPr>
            <w:r w:rsidRPr="00873EA3">
              <w:t>Решение задач</w:t>
            </w:r>
          </w:p>
        </w:tc>
      </w:tr>
      <w:tr w:rsidR="008616B9" w:rsidRPr="00873EA3" w:rsidTr="003F23D5">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pPr>
          </w:p>
        </w:tc>
        <w:tc>
          <w:tcPr>
            <w:tcW w:w="4113" w:type="dxa"/>
            <w:tcBorders>
              <w:top w:val="single" w:sz="4" w:space="0" w:color="000000"/>
              <w:left w:val="single" w:sz="4" w:space="0" w:color="000000"/>
              <w:bottom w:val="single" w:sz="4" w:space="0" w:color="000000"/>
              <w:right w:val="single" w:sz="4" w:space="0" w:color="000000"/>
            </w:tcBorders>
            <w:shd w:val="clear" w:color="000000" w:fill="FFFFFF"/>
          </w:tcPr>
          <w:p w:rsidR="008616B9" w:rsidRPr="00873EA3" w:rsidRDefault="005D30EC" w:rsidP="008616B9">
            <w:pPr>
              <w:autoSpaceDE w:val="0"/>
              <w:autoSpaceDN w:val="0"/>
              <w:adjustRightInd w:val="0"/>
              <w:spacing w:before="100" w:after="100"/>
              <w:contextualSpacing/>
            </w:pPr>
            <w:r w:rsidRPr="00873EA3">
              <w:rPr>
                <w:i/>
              </w:rPr>
              <w:t>Тема 5.</w:t>
            </w:r>
            <w:r w:rsidRPr="00873EA3">
              <w:t xml:space="preserve"> </w:t>
            </w:r>
            <w:r w:rsidR="008616B9" w:rsidRPr="00873EA3">
              <w:t>Основы стратегии</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pPr>
            <w:r w:rsidRPr="00873EA3">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pPr>
            <w:r w:rsidRPr="00873EA3">
              <w:t>3</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pPr>
            <w:r w:rsidRPr="00873EA3">
              <w:t>Опрос</w:t>
            </w:r>
          </w:p>
        </w:tc>
      </w:tr>
      <w:tr w:rsidR="008616B9" w:rsidRPr="00873EA3" w:rsidTr="003F23D5">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pPr>
          </w:p>
        </w:tc>
        <w:tc>
          <w:tcPr>
            <w:tcW w:w="4113" w:type="dxa"/>
            <w:tcBorders>
              <w:top w:val="single" w:sz="4" w:space="0" w:color="000000"/>
              <w:left w:val="single" w:sz="4" w:space="0" w:color="000000"/>
              <w:bottom w:val="single" w:sz="4" w:space="0" w:color="000000"/>
              <w:right w:val="single" w:sz="4" w:space="0" w:color="000000"/>
            </w:tcBorders>
            <w:shd w:val="clear" w:color="000000" w:fill="FFFFFF"/>
          </w:tcPr>
          <w:p w:rsidR="008616B9" w:rsidRPr="00873EA3" w:rsidRDefault="005D30EC" w:rsidP="008616B9">
            <w:pPr>
              <w:autoSpaceDE w:val="0"/>
              <w:autoSpaceDN w:val="0"/>
              <w:adjustRightInd w:val="0"/>
              <w:spacing w:before="100" w:after="100"/>
              <w:contextualSpacing/>
            </w:pPr>
            <w:r w:rsidRPr="00873EA3">
              <w:rPr>
                <w:i/>
              </w:rPr>
              <w:t>Тема 6.</w:t>
            </w:r>
            <w:r w:rsidRPr="00873EA3">
              <w:t xml:space="preserve"> </w:t>
            </w:r>
            <w:r w:rsidR="008616B9" w:rsidRPr="00873EA3">
              <w:t>Стратегический план</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pPr>
            <w:r w:rsidRPr="00873EA3">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pPr>
            <w:r w:rsidRPr="00873EA3">
              <w:t>3</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pPr>
            <w:r w:rsidRPr="00873EA3">
              <w:t>Разыгрывание. Опрос</w:t>
            </w:r>
          </w:p>
        </w:tc>
      </w:tr>
      <w:tr w:rsidR="008616B9" w:rsidRPr="00873EA3" w:rsidTr="003F23D5">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pPr>
          </w:p>
        </w:tc>
        <w:tc>
          <w:tcPr>
            <w:tcW w:w="4113" w:type="dxa"/>
            <w:tcBorders>
              <w:top w:val="single" w:sz="4" w:space="0" w:color="000000"/>
              <w:left w:val="single" w:sz="4" w:space="0" w:color="000000"/>
              <w:bottom w:val="single" w:sz="4" w:space="0" w:color="000000"/>
              <w:right w:val="single" w:sz="4" w:space="0" w:color="000000"/>
            </w:tcBorders>
            <w:shd w:val="clear" w:color="000000" w:fill="FFFFFF"/>
          </w:tcPr>
          <w:p w:rsidR="008616B9" w:rsidRPr="00873EA3" w:rsidRDefault="005D30EC" w:rsidP="008616B9">
            <w:pPr>
              <w:autoSpaceDE w:val="0"/>
              <w:autoSpaceDN w:val="0"/>
              <w:adjustRightInd w:val="0"/>
              <w:spacing w:before="100" w:after="100"/>
              <w:contextualSpacing/>
            </w:pPr>
            <w:r w:rsidRPr="00873EA3">
              <w:rPr>
                <w:i/>
              </w:rPr>
              <w:t>Тема 7.</w:t>
            </w:r>
            <w:r w:rsidRPr="00873EA3">
              <w:t xml:space="preserve"> </w:t>
            </w:r>
            <w:r w:rsidR="008616B9" w:rsidRPr="00873EA3">
              <w:t xml:space="preserve">Расположение пешек основа </w:t>
            </w:r>
            <w:r w:rsidR="008616B9" w:rsidRPr="00873EA3">
              <w:lastRenderedPageBreak/>
              <w:t>позиции</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pPr>
            <w:r w:rsidRPr="00873EA3">
              <w:lastRenderedPageBreak/>
              <w:t>3</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pPr>
            <w:r w:rsidRPr="00873EA3">
              <w:t>7</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pPr>
            <w:r w:rsidRPr="00873EA3">
              <w:t>10</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pPr>
            <w:r w:rsidRPr="00873EA3">
              <w:t>Опрос</w:t>
            </w:r>
          </w:p>
        </w:tc>
      </w:tr>
      <w:tr w:rsidR="008616B9" w:rsidRPr="00873EA3" w:rsidTr="003F23D5">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pPr>
          </w:p>
        </w:tc>
        <w:tc>
          <w:tcPr>
            <w:tcW w:w="4113" w:type="dxa"/>
            <w:tcBorders>
              <w:top w:val="single" w:sz="4" w:space="0" w:color="000000"/>
              <w:left w:val="single" w:sz="4" w:space="0" w:color="000000"/>
              <w:bottom w:val="single" w:sz="4" w:space="0" w:color="000000"/>
              <w:right w:val="single" w:sz="4" w:space="0" w:color="000000"/>
            </w:tcBorders>
            <w:shd w:val="clear" w:color="000000" w:fill="FFFFFF"/>
          </w:tcPr>
          <w:p w:rsidR="008616B9" w:rsidRPr="00873EA3" w:rsidRDefault="005D30EC" w:rsidP="008616B9">
            <w:pPr>
              <w:autoSpaceDE w:val="0"/>
              <w:autoSpaceDN w:val="0"/>
              <w:adjustRightInd w:val="0"/>
              <w:spacing w:before="100" w:after="100"/>
              <w:contextualSpacing/>
            </w:pPr>
            <w:r w:rsidRPr="00873EA3">
              <w:rPr>
                <w:i/>
              </w:rPr>
              <w:t>Тема 8.</w:t>
            </w:r>
            <w:r w:rsidRPr="00873EA3">
              <w:t xml:space="preserve"> </w:t>
            </w:r>
            <w:r w:rsidR="008616B9" w:rsidRPr="00873EA3">
              <w:t>Борьба за линии и поля</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pPr>
            <w:r w:rsidRPr="00873EA3">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pPr>
            <w:r w:rsidRPr="00873EA3">
              <w:t>3</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616B9" w:rsidRPr="00873EA3" w:rsidRDefault="008616B9" w:rsidP="008616B9">
            <w:pPr>
              <w:autoSpaceDE w:val="0"/>
              <w:autoSpaceDN w:val="0"/>
              <w:adjustRightInd w:val="0"/>
              <w:spacing w:before="100" w:after="100"/>
              <w:contextualSpacing/>
              <w:jc w:val="center"/>
            </w:pPr>
            <w:r w:rsidRPr="00873EA3">
              <w:t>Опрос</w:t>
            </w:r>
          </w:p>
        </w:tc>
      </w:tr>
      <w:tr w:rsidR="00097535" w:rsidRPr="00873EA3" w:rsidTr="003F23D5">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p>
        </w:tc>
        <w:tc>
          <w:tcPr>
            <w:tcW w:w="4113" w:type="dxa"/>
            <w:tcBorders>
              <w:top w:val="single" w:sz="4" w:space="0" w:color="000000"/>
              <w:left w:val="single" w:sz="4" w:space="0" w:color="000000"/>
              <w:bottom w:val="single" w:sz="4" w:space="0" w:color="000000"/>
              <w:right w:val="single" w:sz="4" w:space="0" w:color="000000"/>
            </w:tcBorders>
            <w:shd w:val="clear" w:color="000000" w:fill="FFFFFF"/>
          </w:tcPr>
          <w:p w:rsidR="00097535" w:rsidRPr="00873EA3" w:rsidRDefault="005D30EC" w:rsidP="00D32DA6">
            <w:pPr>
              <w:autoSpaceDE w:val="0"/>
              <w:autoSpaceDN w:val="0"/>
              <w:adjustRightInd w:val="0"/>
              <w:spacing w:before="100" w:after="100"/>
              <w:contextualSpacing/>
            </w:pPr>
            <w:r w:rsidRPr="00873EA3">
              <w:rPr>
                <w:i/>
              </w:rPr>
              <w:t>Тема 9.</w:t>
            </w:r>
            <w:r w:rsidRPr="00873EA3">
              <w:t xml:space="preserve"> </w:t>
            </w:r>
            <w:r w:rsidR="00097535" w:rsidRPr="00873EA3">
              <w:t>Тактические удары и комбинации</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D32DA6">
            <w:pPr>
              <w:autoSpaceDE w:val="0"/>
              <w:autoSpaceDN w:val="0"/>
              <w:adjustRightInd w:val="0"/>
              <w:spacing w:before="100" w:after="100"/>
              <w:contextualSpacing/>
              <w:jc w:val="center"/>
            </w:pPr>
            <w:r w:rsidRPr="00873EA3">
              <w:t>5</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D32DA6">
            <w:pPr>
              <w:autoSpaceDE w:val="0"/>
              <w:autoSpaceDN w:val="0"/>
              <w:adjustRightInd w:val="0"/>
              <w:spacing w:before="100" w:after="100"/>
              <w:contextualSpacing/>
              <w:jc w:val="center"/>
            </w:pPr>
            <w:r w:rsidRPr="00873EA3">
              <w:t>10</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D32DA6">
            <w:pPr>
              <w:autoSpaceDE w:val="0"/>
              <w:autoSpaceDN w:val="0"/>
              <w:adjustRightInd w:val="0"/>
              <w:spacing w:before="100" w:after="100"/>
              <w:contextualSpacing/>
            </w:pPr>
            <w:r w:rsidRPr="00873EA3">
              <w:t>15</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D32DA6">
            <w:pPr>
              <w:autoSpaceDE w:val="0"/>
              <w:autoSpaceDN w:val="0"/>
              <w:adjustRightInd w:val="0"/>
              <w:contextualSpacing/>
              <w:jc w:val="center"/>
            </w:pPr>
            <w:r w:rsidRPr="00873EA3">
              <w:t>Тестирование</w:t>
            </w:r>
          </w:p>
        </w:tc>
      </w:tr>
      <w:tr w:rsidR="00097535" w:rsidRPr="00873EA3" w:rsidTr="003F23D5">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p>
        </w:tc>
        <w:tc>
          <w:tcPr>
            <w:tcW w:w="4113" w:type="dxa"/>
            <w:tcBorders>
              <w:top w:val="single" w:sz="4" w:space="0" w:color="000000"/>
              <w:left w:val="single" w:sz="4" w:space="0" w:color="000000"/>
              <w:bottom w:val="single" w:sz="4" w:space="0" w:color="000000"/>
              <w:right w:val="single" w:sz="4" w:space="0" w:color="000000"/>
            </w:tcBorders>
            <w:shd w:val="clear" w:color="000000" w:fill="FFFFFF"/>
          </w:tcPr>
          <w:p w:rsidR="00097535" w:rsidRPr="00873EA3" w:rsidRDefault="005D30EC" w:rsidP="00D32DA6">
            <w:pPr>
              <w:autoSpaceDE w:val="0"/>
              <w:autoSpaceDN w:val="0"/>
              <w:adjustRightInd w:val="0"/>
              <w:contextualSpacing/>
              <w:jc w:val="both"/>
            </w:pPr>
            <w:r w:rsidRPr="00873EA3">
              <w:rPr>
                <w:i/>
              </w:rPr>
              <w:t>Тема 10.</w:t>
            </w:r>
            <w:r w:rsidRPr="00873EA3">
              <w:t xml:space="preserve"> </w:t>
            </w:r>
            <w:r w:rsidR="00097535" w:rsidRPr="00873EA3">
              <w:t>Атака на Короля</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D32DA6">
            <w:pPr>
              <w:autoSpaceDE w:val="0"/>
              <w:autoSpaceDN w:val="0"/>
              <w:adjustRightInd w:val="0"/>
              <w:contextualSpacing/>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D32DA6">
            <w:pPr>
              <w:autoSpaceDE w:val="0"/>
              <w:autoSpaceDN w:val="0"/>
              <w:adjustRightInd w:val="0"/>
              <w:contextualSpacing/>
              <w:jc w:val="center"/>
            </w:pPr>
            <w:r w:rsidRPr="00873EA3">
              <w:t>5</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D32DA6">
            <w:pPr>
              <w:autoSpaceDE w:val="0"/>
              <w:autoSpaceDN w:val="0"/>
              <w:adjustRightInd w:val="0"/>
              <w:contextualSpacing/>
              <w:jc w:val="center"/>
            </w:pPr>
            <w:r w:rsidRPr="00873EA3">
              <w:t>7</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D32DA6">
            <w:pPr>
              <w:autoSpaceDE w:val="0"/>
              <w:autoSpaceDN w:val="0"/>
              <w:adjustRightInd w:val="0"/>
              <w:spacing w:before="100" w:after="100"/>
              <w:contextualSpacing/>
              <w:jc w:val="center"/>
            </w:pPr>
            <w:r w:rsidRPr="00873EA3">
              <w:t>Опрос</w:t>
            </w:r>
          </w:p>
        </w:tc>
      </w:tr>
      <w:tr w:rsidR="000C1CDC" w:rsidRPr="00873EA3" w:rsidTr="003F23D5">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C1CDC" w:rsidRPr="00873EA3" w:rsidRDefault="000C1CDC" w:rsidP="008616B9">
            <w:pPr>
              <w:autoSpaceDE w:val="0"/>
              <w:autoSpaceDN w:val="0"/>
              <w:adjustRightInd w:val="0"/>
              <w:spacing w:before="100" w:after="100"/>
              <w:contextualSpacing/>
              <w:jc w:val="center"/>
            </w:pPr>
          </w:p>
        </w:tc>
        <w:tc>
          <w:tcPr>
            <w:tcW w:w="4113" w:type="dxa"/>
            <w:tcBorders>
              <w:top w:val="single" w:sz="4" w:space="0" w:color="000000"/>
              <w:left w:val="single" w:sz="4" w:space="0" w:color="000000"/>
              <w:bottom w:val="single" w:sz="4" w:space="0" w:color="000000"/>
              <w:right w:val="single" w:sz="4" w:space="0" w:color="000000"/>
            </w:tcBorders>
            <w:shd w:val="clear" w:color="000000" w:fill="FFFFFF"/>
          </w:tcPr>
          <w:p w:rsidR="000C1CDC" w:rsidRPr="00873EA3" w:rsidRDefault="005D30EC" w:rsidP="00D32DA6">
            <w:pPr>
              <w:autoSpaceDE w:val="0"/>
              <w:autoSpaceDN w:val="0"/>
              <w:adjustRightInd w:val="0"/>
              <w:contextualSpacing/>
              <w:jc w:val="both"/>
            </w:pPr>
            <w:r w:rsidRPr="00873EA3">
              <w:rPr>
                <w:i/>
              </w:rPr>
              <w:t>Тема 11.</w:t>
            </w:r>
            <w:r w:rsidRPr="00873EA3">
              <w:t xml:space="preserve"> </w:t>
            </w:r>
            <w:r w:rsidR="000C1CDC" w:rsidRPr="00873EA3">
              <w:t>Решение задач. Завлечение, отвлечение, спертый мат</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C1CDC" w:rsidRPr="00873EA3" w:rsidRDefault="000C1CDC" w:rsidP="00D32DA6">
            <w:pPr>
              <w:autoSpaceDE w:val="0"/>
              <w:autoSpaceDN w:val="0"/>
              <w:adjustRightInd w:val="0"/>
              <w:contextualSpacing/>
              <w:jc w:val="center"/>
            </w:pPr>
            <w:r w:rsidRPr="00873EA3">
              <w:t>6</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C1CDC" w:rsidRPr="00873EA3" w:rsidRDefault="000C1CDC" w:rsidP="00D32DA6">
            <w:pPr>
              <w:autoSpaceDE w:val="0"/>
              <w:autoSpaceDN w:val="0"/>
              <w:adjustRightInd w:val="0"/>
              <w:contextualSpacing/>
              <w:jc w:val="center"/>
            </w:pPr>
            <w:r w:rsidRPr="00873EA3">
              <w:t>11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C1CDC" w:rsidRPr="00873EA3" w:rsidRDefault="000C1CDC" w:rsidP="00D32DA6">
            <w:pPr>
              <w:autoSpaceDE w:val="0"/>
              <w:autoSpaceDN w:val="0"/>
              <w:adjustRightInd w:val="0"/>
              <w:contextualSpacing/>
              <w:jc w:val="center"/>
            </w:pPr>
            <w:r w:rsidRPr="00873EA3">
              <w:t>17</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C1CDC" w:rsidRPr="00873EA3" w:rsidRDefault="000C1CDC" w:rsidP="00D32DA6">
            <w:pPr>
              <w:autoSpaceDE w:val="0"/>
              <w:autoSpaceDN w:val="0"/>
              <w:adjustRightInd w:val="0"/>
              <w:spacing w:before="100" w:after="100"/>
              <w:contextualSpacing/>
              <w:jc w:val="center"/>
            </w:pPr>
            <w:r w:rsidRPr="00873EA3">
              <w:t>Тестирование. Доигрывание</w:t>
            </w:r>
          </w:p>
        </w:tc>
      </w:tr>
      <w:tr w:rsidR="00097535" w:rsidRPr="00873EA3" w:rsidTr="003F23D5">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rPr>
                <w:b/>
              </w:rPr>
            </w:pPr>
            <w:r w:rsidRPr="00873EA3">
              <w:rPr>
                <w:b/>
              </w:rPr>
              <w:t>4</w:t>
            </w:r>
          </w:p>
        </w:tc>
        <w:tc>
          <w:tcPr>
            <w:tcW w:w="4113" w:type="dxa"/>
            <w:tcBorders>
              <w:top w:val="single" w:sz="4" w:space="0" w:color="000000"/>
              <w:left w:val="single" w:sz="4" w:space="0" w:color="000000"/>
              <w:bottom w:val="single" w:sz="4" w:space="0" w:color="000000"/>
              <w:right w:val="single" w:sz="4" w:space="0" w:color="000000"/>
            </w:tcBorders>
            <w:shd w:val="clear" w:color="000000" w:fill="FFFFFF"/>
          </w:tcPr>
          <w:p w:rsidR="00097535" w:rsidRPr="00873EA3" w:rsidRDefault="00097535" w:rsidP="008616B9">
            <w:pPr>
              <w:autoSpaceDE w:val="0"/>
              <w:autoSpaceDN w:val="0"/>
              <w:adjustRightInd w:val="0"/>
              <w:spacing w:before="100" w:after="100"/>
              <w:contextualSpacing/>
              <w:rPr>
                <w:b/>
              </w:rPr>
            </w:pPr>
            <w:r w:rsidRPr="00873EA3">
              <w:rPr>
                <w:b/>
              </w:rPr>
              <w:t>Дебют.</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p>
        </w:tc>
      </w:tr>
      <w:tr w:rsidR="00097535" w:rsidRPr="00873EA3" w:rsidTr="003F23D5">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p>
        </w:tc>
        <w:tc>
          <w:tcPr>
            <w:tcW w:w="4113" w:type="dxa"/>
            <w:tcBorders>
              <w:top w:val="single" w:sz="4" w:space="0" w:color="000000"/>
              <w:left w:val="single" w:sz="4" w:space="0" w:color="000000"/>
              <w:bottom w:val="single" w:sz="4" w:space="0" w:color="000000"/>
              <w:right w:val="single" w:sz="4" w:space="0" w:color="000000"/>
            </w:tcBorders>
            <w:shd w:val="clear" w:color="000000" w:fill="FFFFFF"/>
          </w:tcPr>
          <w:p w:rsidR="00097535" w:rsidRPr="00873EA3" w:rsidRDefault="005D30EC" w:rsidP="008616B9">
            <w:pPr>
              <w:autoSpaceDE w:val="0"/>
              <w:autoSpaceDN w:val="0"/>
              <w:adjustRightInd w:val="0"/>
              <w:spacing w:before="100" w:after="100"/>
              <w:contextualSpacing/>
            </w:pPr>
            <w:r w:rsidRPr="00873EA3">
              <w:rPr>
                <w:i/>
              </w:rPr>
              <w:t>Тема 12.</w:t>
            </w:r>
            <w:r w:rsidRPr="00873EA3">
              <w:t xml:space="preserve"> </w:t>
            </w:r>
            <w:r w:rsidR="00097535" w:rsidRPr="00873EA3">
              <w:t>Дебюты. Развитие фигур и борьба за центр Основные цели дебюта. Виды дебютов. Учебные партии</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D72A4C" w:rsidP="008616B9">
            <w:pPr>
              <w:autoSpaceDE w:val="0"/>
              <w:autoSpaceDN w:val="0"/>
              <w:adjustRightInd w:val="0"/>
              <w:spacing w:before="100" w:after="100"/>
              <w:contextualSpacing/>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D72A4C" w:rsidP="008616B9">
            <w:pPr>
              <w:autoSpaceDE w:val="0"/>
              <w:autoSpaceDN w:val="0"/>
              <w:adjustRightInd w:val="0"/>
              <w:spacing w:before="100" w:after="100"/>
              <w:contextualSpacing/>
              <w:jc w:val="center"/>
            </w:pPr>
            <w:r w:rsidRPr="00873EA3">
              <w:t>7</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D72A4C" w:rsidP="008616B9">
            <w:pPr>
              <w:autoSpaceDE w:val="0"/>
              <w:autoSpaceDN w:val="0"/>
              <w:adjustRightInd w:val="0"/>
              <w:spacing w:before="100" w:after="100"/>
              <w:contextualSpacing/>
              <w:jc w:val="center"/>
            </w:pPr>
            <w:r w:rsidRPr="00873EA3">
              <w:t>9</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r w:rsidRPr="00873EA3">
              <w:t>Опрос</w:t>
            </w:r>
          </w:p>
          <w:p w:rsidR="00097535" w:rsidRPr="00873EA3" w:rsidRDefault="00097535" w:rsidP="008616B9">
            <w:pPr>
              <w:autoSpaceDE w:val="0"/>
              <w:autoSpaceDN w:val="0"/>
              <w:adjustRightInd w:val="0"/>
              <w:spacing w:before="100" w:after="100"/>
              <w:contextualSpacing/>
              <w:jc w:val="center"/>
            </w:pPr>
            <w:r w:rsidRPr="00873EA3">
              <w:t>Решение задач</w:t>
            </w:r>
          </w:p>
        </w:tc>
      </w:tr>
      <w:tr w:rsidR="00D72A4C" w:rsidRPr="00873EA3" w:rsidTr="003F23D5">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72A4C" w:rsidRPr="00873EA3" w:rsidRDefault="00D72A4C" w:rsidP="008616B9">
            <w:pPr>
              <w:autoSpaceDE w:val="0"/>
              <w:autoSpaceDN w:val="0"/>
              <w:adjustRightInd w:val="0"/>
              <w:spacing w:before="100" w:after="100"/>
              <w:contextualSpacing/>
              <w:jc w:val="center"/>
            </w:pPr>
          </w:p>
        </w:tc>
        <w:tc>
          <w:tcPr>
            <w:tcW w:w="4113" w:type="dxa"/>
            <w:tcBorders>
              <w:top w:val="single" w:sz="4" w:space="0" w:color="000000"/>
              <w:left w:val="single" w:sz="4" w:space="0" w:color="000000"/>
              <w:bottom w:val="single" w:sz="4" w:space="0" w:color="000000"/>
              <w:right w:val="single" w:sz="4" w:space="0" w:color="000000"/>
            </w:tcBorders>
            <w:shd w:val="clear" w:color="000000" w:fill="FFFFFF"/>
          </w:tcPr>
          <w:p w:rsidR="00D72A4C" w:rsidRPr="00873EA3" w:rsidRDefault="005D30EC" w:rsidP="008616B9">
            <w:pPr>
              <w:autoSpaceDE w:val="0"/>
              <w:autoSpaceDN w:val="0"/>
              <w:adjustRightInd w:val="0"/>
              <w:spacing w:before="100" w:after="100"/>
              <w:contextualSpacing/>
            </w:pPr>
            <w:r w:rsidRPr="00873EA3">
              <w:rPr>
                <w:i/>
              </w:rPr>
              <w:t>Тема 13.</w:t>
            </w:r>
            <w:r w:rsidRPr="00873EA3">
              <w:t xml:space="preserve"> </w:t>
            </w:r>
            <w:r w:rsidR="00D72A4C" w:rsidRPr="00873EA3">
              <w:t>Мобилизация сил в дебюте Правило сражающихся фигур</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72A4C" w:rsidRPr="00873EA3" w:rsidRDefault="00D72A4C" w:rsidP="008616B9">
            <w:pPr>
              <w:autoSpaceDE w:val="0"/>
              <w:autoSpaceDN w:val="0"/>
              <w:adjustRightInd w:val="0"/>
              <w:spacing w:before="100" w:after="100"/>
              <w:contextualSpacing/>
              <w:jc w:val="center"/>
            </w:pPr>
            <w:r w:rsidRPr="00873EA3">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72A4C" w:rsidRPr="00873EA3" w:rsidRDefault="00D72A4C" w:rsidP="008616B9">
            <w:pPr>
              <w:autoSpaceDE w:val="0"/>
              <w:autoSpaceDN w:val="0"/>
              <w:adjustRightInd w:val="0"/>
              <w:spacing w:before="100" w:after="100"/>
              <w:contextualSpacing/>
              <w:jc w:val="center"/>
            </w:pPr>
            <w:r w:rsidRPr="00873EA3">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72A4C" w:rsidRPr="00873EA3" w:rsidRDefault="00D72A4C" w:rsidP="008616B9">
            <w:pPr>
              <w:autoSpaceDE w:val="0"/>
              <w:autoSpaceDN w:val="0"/>
              <w:adjustRightInd w:val="0"/>
              <w:spacing w:before="100" w:after="100"/>
              <w:contextualSpacing/>
              <w:jc w:val="center"/>
            </w:pPr>
            <w:r w:rsidRPr="00873EA3">
              <w:t>2</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72A4C" w:rsidRPr="00873EA3" w:rsidRDefault="00D72A4C" w:rsidP="00D72A4C">
            <w:pPr>
              <w:autoSpaceDE w:val="0"/>
              <w:autoSpaceDN w:val="0"/>
              <w:adjustRightInd w:val="0"/>
              <w:spacing w:before="100" w:after="100"/>
              <w:contextualSpacing/>
              <w:jc w:val="center"/>
            </w:pPr>
            <w:r w:rsidRPr="00873EA3">
              <w:t>Беседа. Опрос</w:t>
            </w:r>
          </w:p>
          <w:p w:rsidR="00D72A4C" w:rsidRPr="00873EA3" w:rsidRDefault="00D72A4C" w:rsidP="008616B9">
            <w:pPr>
              <w:autoSpaceDE w:val="0"/>
              <w:autoSpaceDN w:val="0"/>
              <w:adjustRightInd w:val="0"/>
              <w:spacing w:before="100" w:after="100"/>
              <w:contextualSpacing/>
              <w:jc w:val="center"/>
            </w:pPr>
          </w:p>
        </w:tc>
      </w:tr>
      <w:tr w:rsidR="00097535" w:rsidRPr="00873EA3" w:rsidTr="003F23D5">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rPr>
                <w:b/>
              </w:rPr>
            </w:pPr>
            <w:r w:rsidRPr="00873EA3">
              <w:rPr>
                <w:b/>
              </w:rPr>
              <w:t>5</w:t>
            </w:r>
          </w:p>
        </w:tc>
        <w:tc>
          <w:tcPr>
            <w:tcW w:w="4113" w:type="dxa"/>
            <w:tcBorders>
              <w:top w:val="single" w:sz="4" w:space="0" w:color="000000"/>
              <w:left w:val="single" w:sz="4" w:space="0" w:color="000000"/>
              <w:bottom w:val="single" w:sz="4" w:space="0" w:color="000000"/>
              <w:right w:val="single" w:sz="4" w:space="0" w:color="000000"/>
            </w:tcBorders>
            <w:shd w:val="clear" w:color="000000" w:fill="FFFFFF"/>
          </w:tcPr>
          <w:p w:rsidR="00097535" w:rsidRPr="00873EA3" w:rsidRDefault="00097535" w:rsidP="008616B9">
            <w:pPr>
              <w:autoSpaceDE w:val="0"/>
              <w:autoSpaceDN w:val="0"/>
              <w:adjustRightInd w:val="0"/>
              <w:spacing w:before="100" w:after="100"/>
              <w:contextualSpacing/>
              <w:rPr>
                <w:b/>
              </w:rPr>
            </w:pPr>
            <w:r w:rsidRPr="00873EA3">
              <w:rPr>
                <w:b/>
              </w:rPr>
              <w:t>Эндшпиль</w:t>
            </w:r>
            <w:r w:rsidR="00D32DA6" w:rsidRPr="00873EA3">
              <w:rPr>
                <w:b/>
              </w:rPr>
              <w:t>.</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p>
        </w:tc>
      </w:tr>
      <w:tr w:rsidR="00097535" w:rsidRPr="00873EA3" w:rsidTr="003F23D5">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p>
        </w:tc>
        <w:tc>
          <w:tcPr>
            <w:tcW w:w="4113" w:type="dxa"/>
            <w:tcBorders>
              <w:top w:val="single" w:sz="4" w:space="0" w:color="000000"/>
              <w:left w:val="single" w:sz="4" w:space="0" w:color="000000"/>
              <w:bottom w:val="single" w:sz="4" w:space="0" w:color="000000"/>
              <w:right w:val="single" w:sz="4" w:space="0" w:color="000000"/>
            </w:tcBorders>
            <w:shd w:val="clear" w:color="000000" w:fill="FFFFFF"/>
          </w:tcPr>
          <w:p w:rsidR="00097535" w:rsidRPr="00873EA3" w:rsidRDefault="005D30EC" w:rsidP="008616B9">
            <w:pPr>
              <w:autoSpaceDE w:val="0"/>
              <w:autoSpaceDN w:val="0"/>
              <w:adjustRightInd w:val="0"/>
              <w:spacing w:before="100" w:after="100"/>
              <w:contextualSpacing/>
            </w:pPr>
            <w:r w:rsidRPr="00873EA3">
              <w:rPr>
                <w:i/>
              </w:rPr>
              <w:t>Тема 14.</w:t>
            </w:r>
            <w:r w:rsidRPr="00873EA3">
              <w:t xml:space="preserve"> </w:t>
            </w:r>
            <w:r w:rsidR="00097535" w:rsidRPr="00873EA3">
              <w:t>Фигура против пешки</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r w:rsidRPr="00873EA3">
              <w:t>4</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r w:rsidRPr="00873EA3">
              <w:t>6</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r w:rsidRPr="00873EA3">
              <w:t>Решение задач</w:t>
            </w:r>
          </w:p>
        </w:tc>
      </w:tr>
      <w:tr w:rsidR="00097535" w:rsidRPr="00873EA3" w:rsidTr="003F23D5">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p>
        </w:tc>
        <w:tc>
          <w:tcPr>
            <w:tcW w:w="4113" w:type="dxa"/>
            <w:tcBorders>
              <w:top w:val="single" w:sz="4" w:space="0" w:color="000000"/>
              <w:left w:val="single" w:sz="4" w:space="0" w:color="000000"/>
              <w:bottom w:val="single" w:sz="4" w:space="0" w:color="000000"/>
              <w:right w:val="single" w:sz="4" w:space="0" w:color="000000"/>
            </w:tcBorders>
            <w:shd w:val="clear" w:color="000000" w:fill="FFFFFF"/>
          </w:tcPr>
          <w:p w:rsidR="00097535" w:rsidRPr="00873EA3" w:rsidRDefault="00097535" w:rsidP="008616B9">
            <w:pPr>
              <w:autoSpaceDE w:val="0"/>
              <w:autoSpaceDN w:val="0"/>
              <w:adjustRightInd w:val="0"/>
              <w:spacing w:before="100" w:after="100"/>
              <w:contextualSpacing/>
            </w:pPr>
          </w:p>
          <w:p w:rsidR="00097535" w:rsidRPr="00873EA3" w:rsidRDefault="005D30EC" w:rsidP="008616B9">
            <w:pPr>
              <w:autoSpaceDE w:val="0"/>
              <w:autoSpaceDN w:val="0"/>
              <w:adjustRightInd w:val="0"/>
              <w:spacing w:before="100" w:after="100"/>
              <w:contextualSpacing/>
            </w:pPr>
            <w:r w:rsidRPr="00873EA3">
              <w:rPr>
                <w:i/>
              </w:rPr>
              <w:t>Тема 15.</w:t>
            </w:r>
            <w:r w:rsidRPr="00873EA3">
              <w:t xml:space="preserve"> </w:t>
            </w:r>
            <w:r w:rsidR="00097535" w:rsidRPr="00873EA3">
              <w:t>Пешечные окончания.</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r w:rsidRPr="00873EA3">
              <w:t>5</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r w:rsidRPr="00873EA3">
              <w:t>6</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r w:rsidRPr="00873EA3">
              <w:t>11</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r w:rsidRPr="00873EA3">
              <w:t>Опрос. Решение задач</w:t>
            </w:r>
          </w:p>
        </w:tc>
      </w:tr>
      <w:tr w:rsidR="00097535" w:rsidRPr="00873EA3" w:rsidTr="003F23D5">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contextualSpacing/>
              <w:jc w:val="center"/>
            </w:pPr>
          </w:p>
        </w:tc>
        <w:tc>
          <w:tcPr>
            <w:tcW w:w="4113" w:type="dxa"/>
            <w:tcBorders>
              <w:top w:val="single" w:sz="4" w:space="0" w:color="000000"/>
              <w:left w:val="single" w:sz="4" w:space="0" w:color="000000"/>
              <w:bottom w:val="single" w:sz="4" w:space="0" w:color="000000"/>
              <w:right w:val="single" w:sz="4" w:space="0" w:color="000000"/>
            </w:tcBorders>
            <w:shd w:val="clear" w:color="000000" w:fill="FFFFFF"/>
          </w:tcPr>
          <w:p w:rsidR="00097535" w:rsidRPr="00873EA3" w:rsidRDefault="005D30EC" w:rsidP="008616B9">
            <w:pPr>
              <w:autoSpaceDE w:val="0"/>
              <w:autoSpaceDN w:val="0"/>
              <w:adjustRightInd w:val="0"/>
              <w:contextualSpacing/>
              <w:jc w:val="both"/>
            </w:pPr>
            <w:r w:rsidRPr="00873EA3">
              <w:rPr>
                <w:i/>
              </w:rPr>
              <w:t>Тема 16.</w:t>
            </w:r>
            <w:r w:rsidRPr="00873EA3">
              <w:t xml:space="preserve"> </w:t>
            </w:r>
            <w:r w:rsidR="00097535" w:rsidRPr="00873EA3">
              <w:t>Ладейные окончания</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contextualSpacing/>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contextualSpacing/>
              <w:jc w:val="center"/>
            </w:pPr>
            <w:r w:rsidRPr="00873EA3">
              <w:t>6</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contextualSpacing/>
              <w:jc w:val="center"/>
            </w:pPr>
            <w:r w:rsidRPr="00873EA3">
              <w:t>8</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r w:rsidRPr="00873EA3">
              <w:t>Решение задач</w:t>
            </w:r>
          </w:p>
        </w:tc>
      </w:tr>
      <w:tr w:rsidR="00097535" w:rsidRPr="00873EA3" w:rsidTr="003F23D5">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p>
        </w:tc>
        <w:tc>
          <w:tcPr>
            <w:tcW w:w="4113" w:type="dxa"/>
            <w:tcBorders>
              <w:top w:val="single" w:sz="4" w:space="0" w:color="000000"/>
              <w:left w:val="single" w:sz="4" w:space="0" w:color="000000"/>
              <w:bottom w:val="single" w:sz="4" w:space="0" w:color="000000"/>
              <w:right w:val="single" w:sz="4" w:space="0" w:color="000000"/>
            </w:tcBorders>
            <w:shd w:val="clear" w:color="000000" w:fill="FFFFFF"/>
          </w:tcPr>
          <w:p w:rsidR="00097535" w:rsidRPr="00873EA3" w:rsidRDefault="005D30EC" w:rsidP="008616B9">
            <w:pPr>
              <w:autoSpaceDE w:val="0"/>
              <w:autoSpaceDN w:val="0"/>
              <w:adjustRightInd w:val="0"/>
              <w:spacing w:before="100" w:after="100"/>
              <w:contextualSpacing/>
            </w:pPr>
            <w:r w:rsidRPr="00873EA3">
              <w:rPr>
                <w:i/>
              </w:rPr>
              <w:t>Тема 17.</w:t>
            </w:r>
            <w:r w:rsidRPr="00873EA3">
              <w:t xml:space="preserve"> </w:t>
            </w:r>
            <w:r w:rsidR="00097535" w:rsidRPr="00873EA3">
              <w:t>Слоновые окончания. Коневые окончания</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r w:rsidRPr="00873EA3">
              <w:t>5</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r w:rsidRPr="00873EA3">
              <w:t>10</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r w:rsidRPr="00873EA3">
              <w:t>15</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r w:rsidRPr="00873EA3">
              <w:t>Решение задач</w:t>
            </w:r>
          </w:p>
        </w:tc>
      </w:tr>
      <w:tr w:rsidR="00097535" w:rsidRPr="00873EA3" w:rsidTr="003F23D5">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D32DA6">
            <w:pPr>
              <w:autoSpaceDE w:val="0"/>
              <w:autoSpaceDN w:val="0"/>
              <w:adjustRightInd w:val="0"/>
              <w:spacing w:before="100" w:after="100"/>
              <w:contextualSpacing/>
            </w:pPr>
          </w:p>
        </w:tc>
        <w:tc>
          <w:tcPr>
            <w:tcW w:w="4113" w:type="dxa"/>
            <w:tcBorders>
              <w:top w:val="single" w:sz="4" w:space="0" w:color="000000"/>
              <w:left w:val="single" w:sz="4" w:space="0" w:color="000000"/>
              <w:bottom w:val="single" w:sz="4" w:space="0" w:color="000000"/>
              <w:right w:val="single" w:sz="4" w:space="0" w:color="000000"/>
            </w:tcBorders>
            <w:shd w:val="clear" w:color="000000" w:fill="FFFFFF"/>
          </w:tcPr>
          <w:p w:rsidR="00097535" w:rsidRPr="00873EA3" w:rsidRDefault="005D30EC" w:rsidP="008616B9">
            <w:pPr>
              <w:autoSpaceDE w:val="0"/>
              <w:autoSpaceDN w:val="0"/>
              <w:adjustRightInd w:val="0"/>
              <w:spacing w:before="100" w:after="100"/>
              <w:contextualSpacing/>
            </w:pPr>
            <w:r w:rsidRPr="00873EA3">
              <w:rPr>
                <w:i/>
              </w:rPr>
              <w:t>Тема 18.</w:t>
            </w:r>
            <w:r w:rsidRPr="00873EA3">
              <w:t xml:space="preserve"> </w:t>
            </w:r>
            <w:r w:rsidR="00097535" w:rsidRPr="00873EA3">
              <w:t>Позиционная ничья</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r w:rsidRPr="00873EA3">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r w:rsidRPr="00873EA3">
              <w:t>3</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r w:rsidRPr="00873EA3">
              <w:t>Опрос</w:t>
            </w:r>
          </w:p>
        </w:tc>
      </w:tr>
      <w:tr w:rsidR="00097535" w:rsidRPr="00873EA3" w:rsidTr="003F23D5">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C1CDC" w:rsidP="000C1CDC">
            <w:pPr>
              <w:autoSpaceDE w:val="0"/>
              <w:autoSpaceDN w:val="0"/>
              <w:adjustRightInd w:val="0"/>
              <w:spacing w:before="100" w:after="100"/>
              <w:contextualSpacing/>
              <w:jc w:val="center"/>
              <w:rPr>
                <w:b/>
              </w:rPr>
            </w:pPr>
            <w:r w:rsidRPr="00873EA3">
              <w:rPr>
                <w:b/>
              </w:rPr>
              <w:t>6</w:t>
            </w:r>
          </w:p>
        </w:tc>
        <w:tc>
          <w:tcPr>
            <w:tcW w:w="4113" w:type="dxa"/>
            <w:tcBorders>
              <w:top w:val="single" w:sz="4" w:space="0" w:color="000000"/>
              <w:left w:val="single" w:sz="4" w:space="0" w:color="000000"/>
              <w:bottom w:val="single" w:sz="4" w:space="0" w:color="000000"/>
              <w:right w:val="single" w:sz="4" w:space="0" w:color="000000"/>
            </w:tcBorders>
            <w:shd w:val="clear" w:color="000000" w:fill="FFFFFF"/>
          </w:tcPr>
          <w:p w:rsidR="00097535" w:rsidRPr="00873EA3" w:rsidRDefault="000C1CDC" w:rsidP="008616B9">
            <w:pPr>
              <w:autoSpaceDE w:val="0"/>
              <w:autoSpaceDN w:val="0"/>
              <w:adjustRightInd w:val="0"/>
              <w:spacing w:before="100" w:after="100"/>
              <w:contextualSpacing/>
            </w:pPr>
            <w:r w:rsidRPr="00873EA3">
              <w:rPr>
                <w:b/>
              </w:rPr>
              <w:t>Итоги года</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pP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contextualSpacing/>
              <w:jc w:val="center"/>
            </w:pPr>
          </w:p>
        </w:tc>
      </w:tr>
      <w:tr w:rsidR="00097535" w:rsidRPr="00873EA3" w:rsidTr="003F23D5">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p>
        </w:tc>
        <w:tc>
          <w:tcPr>
            <w:tcW w:w="4113" w:type="dxa"/>
            <w:tcBorders>
              <w:top w:val="single" w:sz="4" w:space="0" w:color="000000"/>
              <w:left w:val="single" w:sz="4" w:space="0" w:color="000000"/>
              <w:bottom w:val="single" w:sz="4" w:space="0" w:color="000000"/>
              <w:right w:val="single" w:sz="4" w:space="0" w:color="000000"/>
            </w:tcBorders>
            <w:shd w:val="clear" w:color="000000" w:fill="FFFFFF"/>
          </w:tcPr>
          <w:p w:rsidR="00097535" w:rsidRPr="00873EA3" w:rsidRDefault="005D30EC" w:rsidP="008616B9">
            <w:pPr>
              <w:autoSpaceDE w:val="0"/>
              <w:autoSpaceDN w:val="0"/>
              <w:adjustRightInd w:val="0"/>
              <w:spacing w:before="100" w:after="100"/>
              <w:contextualSpacing/>
            </w:pPr>
            <w:r w:rsidRPr="00873EA3">
              <w:rPr>
                <w:i/>
              </w:rPr>
              <w:t>Тема 19.</w:t>
            </w:r>
            <w:r w:rsidRPr="00873EA3">
              <w:t xml:space="preserve"> </w:t>
            </w:r>
            <w:r w:rsidR="00097535" w:rsidRPr="00873EA3">
              <w:t>Повторение. Проверочная работа. Атака на Короля</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r w:rsidRPr="00873EA3">
              <w:t>-</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r w:rsidRPr="00873EA3">
              <w:t>2</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r w:rsidRPr="00873EA3">
              <w:t>Тестирование</w:t>
            </w:r>
          </w:p>
        </w:tc>
      </w:tr>
      <w:tr w:rsidR="00097535" w:rsidRPr="00873EA3" w:rsidTr="003F23D5">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p>
        </w:tc>
        <w:tc>
          <w:tcPr>
            <w:tcW w:w="4113" w:type="dxa"/>
            <w:tcBorders>
              <w:top w:val="single" w:sz="4" w:space="0" w:color="000000"/>
              <w:left w:val="single" w:sz="4" w:space="0" w:color="000000"/>
              <w:bottom w:val="single" w:sz="4" w:space="0" w:color="000000"/>
              <w:right w:val="single" w:sz="4" w:space="0" w:color="000000"/>
            </w:tcBorders>
            <w:shd w:val="clear" w:color="000000" w:fill="FFFFFF"/>
          </w:tcPr>
          <w:p w:rsidR="00097535" w:rsidRPr="00873EA3" w:rsidRDefault="005D30EC" w:rsidP="008616B9">
            <w:pPr>
              <w:autoSpaceDE w:val="0"/>
              <w:autoSpaceDN w:val="0"/>
              <w:adjustRightInd w:val="0"/>
              <w:spacing w:before="100" w:after="100"/>
              <w:contextualSpacing/>
            </w:pPr>
            <w:r w:rsidRPr="00873EA3">
              <w:rPr>
                <w:i/>
              </w:rPr>
              <w:t>Тема 20.</w:t>
            </w:r>
            <w:r w:rsidRPr="00873EA3">
              <w:t xml:space="preserve"> </w:t>
            </w:r>
            <w:r w:rsidR="00097535" w:rsidRPr="00873EA3">
              <w:t>Повторение. Проверочная работа. Ловля фигуры</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r w:rsidRPr="00873EA3">
              <w:t>-</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r w:rsidRPr="00873EA3">
              <w:t>2</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r w:rsidRPr="00873EA3">
              <w:t>Опрос</w:t>
            </w:r>
          </w:p>
        </w:tc>
      </w:tr>
      <w:tr w:rsidR="000C1CDC" w:rsidRPr="00873EA3" w:rsidTr="003F23D5">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C1CDC" w:rsidRPr="00873EA3" w:rsidRDefault="000C1CDC" w:rsidP="008616B9">
            <w:pPr>
              <w:autoSpaceDE w:val="0"/>
              <w:autoSpaceDN w:val="0"/>
              <w:adjustRightInd w:val="0"/>
              <w:spacing w:before="100" w:after="100"/>
              <w:contextualSpacing/>
              <w:jc w:val="center"/>
            </w:pPr>
          </w:p>
        </w:tc>
        <w:tc>
          <w:tcPr>
            <w:tcW w:w="4113" w:type="dxa"/>
            <w:tcBorders>
              <w:top w:val="single" w:sz="4" w:space="0" w:color="000000"/>
              <w:left w:val="single" w:sz="4" w:space="0" w:color="000000"/>
              <w:bottom w:val="single" w:sz="4" w:space="0" w:color="000000"/>
              <w:right w:val="single" w:sz="4" w:space="0" w:color="000000"/>
            </w:tcBorders>
            <w:shd w:val="clear" w:color="000000" w:fill="FFFFFF"/>
          </w:tcPr>
          <w:p w:rsidR="000C1CDC" w:rsidRPr="00873EA3" w:rsidRDefault="005D30EC" w:rsidP="008616B9">
            <w:pPr>
              <w:autoSpaceDE w:val="0"/>
              <w:autoSpaceDN w:val="0"/>
              <w:adjustRightInd w:val="0"/>
              <w:spacing w:before="100" w:after="100"/>
              <w:contextualSpacing/>
            </w:pPr>
            <w:r w:rsidRPr="00873EA3">
              <w:rPr>
                <w:i/>
              </w:rPr>
              <w:t>Тема 21.</w:t>
            </w:r>
            <w:r w:rsidRPr="00873EA3">
              <w:t xml:space="preserve"> </w:t>
            </w:r>
            <w:r w:rsidR="000C1CDC" w:rsidRPr="00873EA3">
              <w:t>Повторение. Комбинации с сочетанием идей. Подведение итогов года</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C1CDC" w:rsidRPr="00873EA3" w:rsidRDefault="000C1CDC" w:rsidP="008616B9">
            <w:pPr>
              <w:autoSpaceDE w:val="0"/>
              <w:autoSpaceDN w:val="0"/>
              <w:adjustRightInd w:val="0"/>
              <w:spacing w:before="100" w:after="100"/>
              <w:contextualSpacing/>
              <w:jc w:val="center"/>
            </w:pPr>
            <w:r w:rsidRPr="00873EA3">
              <w:t>-</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C1CDC" w:rsidRPr="00873EA3" w:rsidRDefault="000C1CDC" w:rsidP="008616B9">
            <w:pPr>
              <w:autoSpaceDE w:val="0"/>
              <w:autoSpaceDN w:val="0"/>
              <w:adjustRightInd w:val="0"/>
              <w:spacing w:before="100" w:after="100"/>
              <w:contextualSpacing/>
              <w:jc w:val="center"/>
            </w:pPr>
            <w:r w:rsidRPr="00873EA3">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C1CDC" w:rsidRPr="00873EA3" w:rsidRDefault="000C1CDC" w:rsidP="008616B9">
            <w:pPr>
              <w:autoSpaceDE w:val="0"/>
              <w:autoSpaceDN w:val="0"/>
              <w:adjustRightInd w:val="0"/>
              <w:spacing w:before="100" w:after="100"/>
              <w:contextualSpacing/>
              <w:jc w:val="center"/>
            </w:pPr>
            <w:r w:rsidRPr="00873EA3">
              <w:t>2</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C1CDC" w:rsidRPr="00873EA3" w:rsidRDefault="000C1CDC" w:rsidP="008616B9">
            <w:pPr>
              <w:autoSpaceDE w:val="0"/>
              <w:autoSpaceDN w:val="0"/>
              <w:adjustRightInd w:val="0"/>
              <w:spacing w:before="100" w:after="100"/>
              <w:contextualSpacing/>
              <w:jc w:val="center"/>
            </w:pPr>
            <w:r w:rsidRPr="00873EA3">
              <w:t>Тестирование</w:t>
            </w:r>
          </w:p>
        </w:tc>
      </w:tr>
      <w:tr w:rsidR="00097535" w:rsidRPr="00873EA3" w:rsidTr="003F23D5">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p>
        </w:tc>
        <w:tc>
          <w:tcPr>
            <w:tcW w:w="4113" w:type="dxa"/>
            <w:tcBorders>
              <w:top w:val="single" w:sz="4" w:space="0" w:color="000000"/>
              <w:left w:val="single" w:sz="4" w:space="0" w:color="000000"/>
              <w:bottom w:val="single" w:sz="4" w:space="0" w:color="000000"/>
              <w:right w:val="single" w:sz="4" w:space="0" w:color="000000"/>
            </w:tcBorders>
            <w:shd w:val="clear" w:color="000000" w:fill="FFFFFF"/>
          </w:tcPr>
          <w:p w:rsidR="00097535" w:rsidRPr="00873EA3" w:rsidRDefault="00097535" w:rsidP="008616B9">
            <w:pPr>
              <w:autoSpaceDE w:val="0"/>
              <w:autoSpaceDN w:val="0"/>
              <w:adjustRightInd w:val="0"/>
              <w:spacing w:before="100" w:after="100"/>
              <w:contextualSpacing/>
            </w:pPr>
          </w:p>
          <w:p w:rsidR="00097535" w:rsidRPr="00873EA3" w:rsidRDefault="00097535" w:rsidP="008616B9">
            <w:pPr>
              <w:autoSpaceDE w:val="0"/>
              <w:autoSpaceDN w:val="0"/>
              <w:adjustRightInd w:val="0"/>
              <w:spacing w:before="100" w:after="100"/>
              <w:contextualSpacing/>
              <w:rPr>
                <w:b/>
              </w:rPr>
            </w:pPr>
            <w:r w:rsidRPr="00873EA3">
              <w:rPr>
                <w:b/>
              </w:rPr>
              <w:t xml:space="preserve">Спортивно-массовые мероприятия.  </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AC69CD" w:rsidP="008616B9">
            <w:pPr>
              <w:autoSpaceDE w:val="0"/>
              <w:autoSpaceDN w:val="0"/>
              <w:adjustRightInd w:val="0"/>
              <w:spacing w:before="100" w:after="100"/>
              <w:contextualSpacing/>
              <w:jc w:val="center"/>
            </w:pPr>
            <w:r>
              <w:t>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AC69CD" w:rsidP="008616B9">
            <w:pPr>
              <w:autoSpaceDE w:val="0"/>
              <w:autoSpaceDN w:val="0"/>
              <w:adjustRightInd w:val="0"/>
              <w:spacing w:before="100" w:after="100"/>
              <w:contextualSpacing/>
              <w:jc w:val="center"/>
            </w:pPr>
            <w:r>
              <w:t>12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AC69CD" w:rsidP="008616B9">
            <w:pPr>
              <w:autoSpaceDE w:val="0"/>
              <w:autoSpaceDN w:val="0"/>
              <w:adjustRightInd w:val="0"/>
              <w:spacing w:before="100" w:after="100"/>
              <w:contextualSpacing/>
              <w:jc w:val="center"/>
            </w:pPr>
            <w:r>
              <w:t>13</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contextualSpacing/>
              <w:jc w:val="center"/>
            </w:pPr>
            <w:r w:rsidRPr="00873EA3">
              <w:t>Участие в соревнованиях. Подготовка к соревнованиям</w:t>
            </w:r>
          </w:p>
        </w:tc>
      </w:tr>
      <w:tr w:rsidR="00097535" w:rsidRPr="00873EA3" w:rsidTr="003F23D5">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after="200"/>
              <w:contextualSpacing/>
            </w:pPr>
          </w:p>
        </w:tc>
        <w:tc>
          <w:tcPr>
            <w:tcW w:w="4113" w:type="dxa"/>
            <w:tcBorders>
              <w:top w:val="single" w:sz="4" w:space="0" w:color="000000"/>
              <w:left w:val="single" w:sz="4" w:space="0" w:color="000000"/>
              <w:bottom w:val="single" w:sz="4" w:space="0" w:color="000000"/>
              <w:right w:val="single" w:sz="4" w:space="0" w:color="000000"/>
            </w:tcBorders>
            <w:shd w:val="clear" w:color="000000" w:fill="FFFFFF"/>
          </w:tcPr>
          <w:p w:rsidR="00097535" w:rsidRPr="00873EA3" w:rsidRDefault="00097535" w:rsidP="008616B9">
            <w:pPr>
              <w:autoSpaceDE w:val="0"/>
              <w:autoSpaceDN w:val="0"/>
              <w:adjustRightInd w:val="0"/>
              <w:spacing w:before="100" w:after="100"/>
              <w:contextualSpacing/>
              <w:rPr>
                <w:b/>
              </w:rPr>
            </w:pPr>
            <w:r w:rsidRPr="00873EA3">
              <w:rPr>
                <w:b/>
              </w:rPr>
              <w:t>Итого:</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rPr>
                <w:b/>
              </w:rPr>
            </w:pPr>
            <w:r w:rsidRPr="00873EA3">
              <w:rPr>
                <w:b/>
              </w:rPr>
              <w:t>48</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rPr>
                <w:b/>
              </w:rPr>
            </w:pPr>
            <w:r w:rsidRPr="00873EA3">
              <w:rPr>
                <w:b/>
              </w:rPr>
              <w:t>96</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jc w:val="center"/>
            </w:pPr>
            <w:r w:rsidRPr="00873EA3">
              <w:rPr>
                <w:b/>
                <w:bCs/>
              </w:rPr>
              <w:t>144</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7535" w:rsidRPr="00873EA3" w:rsidRDefault="00097535" w:rsidP="008616B9">
            <w:pPr>
              <w:autoSpaceDE w:val="0"/>
              <w:autoSpaceDN w:val="0"/>
              <w:adjustRightInd w:val="0"/>
              <w:spacing w:before="100" w:after="100"/>
              <w:contextualSpacing/>
            </w:pPr>
          </w:p>
        </w:tc>
      </w:tr>
    </w:tbl>
    <w:p w:rsidR="005B5CFA" w:rsidRPr="00873EA3" w:rsidRDefault="005B5CFA" w:rsidP="005B5CFA">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spacing w:line="360" w:lineRule="auto"/>
        <w:jc w:val="center"/>
        <w:rPr>
          <w:b/>
        </w:rPr>
      </w:pPr>
    </w:p>
    <w:p w:rsidR="005B5CFA" w:rsidRPr="00873EA3" w:rsidRDefault="005B5CFA" w:rsidP="00E00827">
      <w:pPr>
        <w:pStyle w:val="2"/>
        <w:spacing w:before="0"/>
        <w:jc w:val="center"/>
        <w:rPr>
          <w:rFonts w:ascii="Times New Roman" w:hAnsi="Times New Roman" w:cs="Times New Roman"/>
          <w:color w:val="auto"/>
          <w:sz w:val="24"/>
          <w:szCs w:val="24"/>
        </w:rPr>
      </w:pPr>
      <w:r w:rsidRPr="00873EA3">
        <w:rPr>
          <w:rFonts w:ascii="Times New Roman" w:hAnsi="Times New Roman" w:cs="Times New Roman"/>
          <w:color w:val="auto"/>
          <w:sz w:val="24"/>
          <w:szCs w:val="24"/>
        </w:rPr>
        <w:t>СОДЕРЖАНИЕ ПРОГРАММЫ ПРОДВИНУТОГО УРОВНЯ ОБУЧЕНИЯ</w:t>
      </w:r>
    </w:p>
    <w:p w:rsidR="00112FB1" w:rsidRPr="008D63CE" w:rsidRDefault="00112FB1" w:rsidP="00112FB1">
      <w:pPr>
        <w:autoSpaceDE w:val="0"/>
        <w:autoSpaceDN w:val="0"/>
        <w:adjustRightInd w:val="0"/>
        <w:jc w:val="both"/>
        <w:rPr>
          <w:b/>
        </w:rPr>
      </w:pPr>
    </w:p>
    <w:p w:rsidR="00112FB1" w:rsidRPr="00873EA3" w:rsidRDefault="00112FB1" w:rsidP="00112FB1">
      <w:pPr>
        <w:autoSpaceDE w:val="0"/>
        <w:autoSpaceDN w:val="0"/>
        <w:adjustRightInd w:val="0"/>
        <w:jc w:val="both"/>
        <w:rPr>
          <w:b/>
        </w:rPr>
      </w:pPr>
      <w:r w:rsidRPr="00873EA3">
        <w:rPr>
          <w:b/>
        </w:rPr>
        <w:t>Вводное занятие.</w:t>
      </w:r>
    </w:p>
    <w:p w:rsidR="00112FB1" w:rsidRPr="00873EA3" w:rsidRDefault="00112FB1" w:rsidP="00112FB1">
      <w:pPr>
        <w:autoSpaceDE w:val="0"/>
        <w:autoSpaceDN w:val="0"/>
        <w:adjustRightInd w:val="0"/>
        <w:jc w:val="both"/>
      </w:pPr>
      <w:r w:rsidRPr="00873EA3">
        <w:rPr>
          <w:b/>
          <w:i/>
        </w:rPr>
        <w:t>Теория.</w:t>
      </w:r>
      <w:r w:rsidRPr="00873EA3">
        <w:t xml:space="preserve"> Цель и задачи объединения. Режим работы. План занятий. </w:t>
      </w:r>
      <w:r w:rsidRPr="00112FB1">
        <w:t>Назначение основных устройств компьютера. Техника безопасности</w:t>
      </w:r>
      <w:r>
        <w:t xml:space="preserve"> при работе с ПК</w:t>
      </w:r>
      <w:r w:rsidRPr="00112FB1">
        <w:t xml:space="preserve">. </w:t>
      </w:r>
      <w:r>
        <w:t>Устройства ввода и вывода информации. Назначение мыши, клавиатуры и работа с ними. Понятие вывода информации, устройства: печатающие устройства (принтер и их характеристика, копир, факс), звуковые колонки и наушники; Структура клавиатуры, её функциональные особенности и сочетание клавиш.</w:t>
      </w:r>
    </w:p>
    <w:p w:rsidR="00D72A4C" w:rsidRPr="00873EA3" w:rsidRDefault="00112FB1" w:rsidP="00112FB1">
      <w:pPr>
        <w:autoSpaceDE w:val="0"/>
        <w:autoSpaceDN w:val="0"/>
        <w:adjustRightInd w:val="0"/>
        <w:jc w:val="both"/>
      </w:pPr>
      <w:r w:rsidRPr="00873EA3">
        <w:rPr>
          <w:b/>
          <w:i/>
        </w:rPr>
        <w:t>Практика.</w:t>
      </w:r>
      <w:r w:rsidRPr="00873EA3">
        <w:t xml:space="preserve"> Санитарно-гигиенические требования к проведению занятий, правила поведения на занятиях (правила техники безопасности, правила противопожарной безопасности, правила дорожного движения, правила поведения в чрезвычайных ситуациях).</w:t>
      </w:r>
      <w:r w:rsidRPr="00112FB1">
        <w:t xml:space="preserve"> Техника безопасности и организация рабочего места</w:t>
      </w:r>
      <w:r>
        <w:t xml:space="preserve"> при использовании ПК</w:t>
      </w:r>
      <w:r w:rsidRPr="00112FB1">
        <w:t>.</w:t>
      </w:r>
    </w:p>
    <w:p w:rsidR="00D72A4C" w:rsidRPr="00873EA3" w:rsidRDefault="00D72A4C" w:rsidP="00D72A4C">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pPr>
    </w:p>
    <w:p w:rsidR="005D30EC" w:rsidRPr="00873EA3" w:rsidRDefault="005D30EC" w:rsidP="005D30EC">
      <w:pPr>
        <w:autoSpaceDE w:val="0"/>
        <w:autoSpaceDN w:val="0"/>
        <w:adjustRightInd w:val="0"/>
        <w:jc w:val="center"/>
        <w:rPr>
          <w:b/>
        </w:rPr>
      </w:pPr>
      <w:r w:rsidRPr="00873EA3">
        <w:rPr>
          <w:b/>
        </w:rPr>
        <w:t>РАЗДЕЛ 1. ПРАВИЛА ВИДА СПОРТА «ШАХМАТЫ»</w:t>
      </w:r>
    </w:p>
    <w:p w:rsidR="00BC20BD" w:rsidRPr="00873EA3" w:rsidRDefault="00BC20BD" w:rsidP="00BC20BD">
      <w:pPr>
        <w:autoSpaceDE w:val="0"/>
        <w:autoSpaceDN w:val="0"/>
        <w:adjustRightInd w:val="0"/>
        <w:jc w:val="both"/>
        <w:rPr>
          <w:b/>
        </w:rPr>
      </w:pPr>
    </w:p>
    <w:p w:rsidR="00BC20BD" w:rsidRPr="00873EA3" w:rsidRDefault="00BC20BD" w:rsidP="00BC20BD">
      <w:pPr>
        <w:autoSpaceDE w:val="0"/>
        <w:autoSpaceDN w:val="0"/>
        <w:adjustRightInd w:val="0"/>
        <w:jc w:val="both"/>
      </w:pPr>
      <w:r w:rsidRPr="00873EA3">
        <w:rPr>
          <w:b/>
        </w:rPr>
        <w:lastRenderedPageBreak/>
        <w:t>Тема 1. Повторение правил шахмат (рокировка, пат, мат, взятие на проходе и т.д.).</w:t>
      </w:r>
    </w:p>
    <w:p w:rsidR="00BC20BD" w:rsidRPr="00873EA3" w:rsidRDefault="00BC20BD" w:rsidP="00BC20BD">
      <w:pPr>
        <w:autoSpaceDE w:val="0"/>
        <w:autoSpaceDN w:val="0"/>
        <w:adjustRightInd w:val="0"/>
        <w:jc w:val="both"/>
      </w:pPr>
      <w:r w:rsidRPr="00873EA3">
        <w:rPr>
          <w:b/>
          <w:i/>
        </w:rPr>
        <w:t>Теория:</w:t>
      </w:r>
      <w:r w:rsidRPr="00873EA3">
        <w:t xml:space="preserve"> Повторение правил шахмат (рокировка (сперва берем короля, когда нельзя делать рокировку), пат, мат, взятие на проходе и т.д.).</w:t>
      </w:r>
    </w:p>
    <w:p w:rsidR="005D30EC" w:rsidRPr="00873EA3" w:rsidRDefault="00BC20BD" w:rsidP="00D72A4C">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pPr>
      <w:r w:rsidRPr="00873EA3">
        <w:rPr>
          <w:b/>
          <w:i/>
        </w:rPr>
        <w:t>Практика:</w:t>
      </w:r>
      <w:r w:rsidRPr="00873EA3">
        <w:t xml:space="preserve"> Опрос по правилам шахмат.</w:t>
      </w:r>
    </w:p>
    <w:p w:rsidR="00BC20BD" w:rsidRPr="00873EA3" w:rsidRDefault="00BC20BD" w:rsidP="00D72A4C">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pPr>
    </w:p>
    <w:p w:rsidR="005D30EC" w:rsidRPr="00873EA3" w:rsidRDefault="00BC20BD" w:rsidP="005D30EC">
      <w:pPr>
        <w:autoSpaceDE w:val="0"/>
        <w:autoSpaceDN w:val="0"/>
        <w:adjustRightInd w:val="0"/>
        <w:jc w:val="both"/>
      </w:pPr>
      <w:r w:rsidRPr="00873EA3">
        <w:rPr>
          <w:b/>
        </w:rPr>
        <w:t xml:space="preserve">Тема 2. </w:t>
      </w:r>
      <w:r w:rsidR="005D30EC" w:rsidRPr="00873EA3">
        <w:rPr>
          <w:b/>
        </w:rPr>
        <w:t>Шахматная доска. Повторение правил записи позиции и решения заданий.</w:t>
      </w:r>
    </w:p>
    <w:p w:rsidR="005D30EC" w:rsidRPr="00873EA3" w:rsidRDefault="005D30EC" w:rsidP="005D30EC">
      <w:pPr>
        <w:autoSpaceDE w:val="0"/>
        <w:autoSpaceDN w:val="0"/>
        <w:adjustRightInd w:val="0"/>
        <w:jc w:val="both"/>
        <w:rPr>
          <w:b/>
          <w:i/>
        </w:rPr>
      </w:pPr>
      <w:r w:rsidRPr="00873EA3">
        <w:rPr>
          <w:b/>
          <w:i/>
        </w:rPr>
        <w:t xml:space="preserve">Теория:  </w:t>
      </w:r>
      <w:r w:rsidRPr="00873EA3">
        <w:t>Повторение правил записи позиции и решения заданий. Нахождение адреса поля.</w:t>
      </w:r>
    </w:p>
    <w:p w:rsidR="005D30EC" w:rsidRPr="00873EA3" w:rsidRDefault="005D30EC" w:rsidP="005D30EC">
      <w:pPr>
        <w:autoSpaceDE w:val="0"/>
        <w:autoSpaceDN w:val="0"/>
        <w:adjustRightInd w:val="0"/>
        <w:jc w:val="both"/>
      </w:pPr>
      <w:r w:rsidRPr="00873EA3">
        <w:rPr>
          <w:b/>
          <w:i/>
        </w:rPr>
        <w:t xml:space="preserve">Практика: </w:t>
      </w:r>
      <w:r w:rsidRPr="00873EA3">
        <w:t>Запись хода фигуры. Запись положения фигур. Запись решения позиции. Запись партии.</w:t>
      </w:r>
    </w:p>
    <w:p w:rsidR="005D30EC" w:rsidRPr="00873EA3" w:rsidRDefault="005D30EC" w:rsidP="005D30EC">
      <w:pPr>
        <w:autoSpaceDE w:val="0"/>
        <w:autoSpaceDN w:val="0"/>
        <w:adjustRightInd w:val="0"/>
        <w:jc w:val="both"/>
      </w:pPr>
    </w:p>
    <w:p w:rsidR="005D30EC" w:rsidRPr="00873EA3" w:rsidRDefault="00BC20BD" w:rsidP="005D30EC">
      <w:pPr>
        <w:autoSpaceDE w:val="0"/>
        <w:autoSpaceDN w:val="0"/>
        <w:adjustRightInd w:val="0"/>
        <w:jc w:val="both"/>
        <w:rPr>
          <w:b/>
        </w:rPr>
      </w:pPr>
      <w:r w:rsidRPr="00873EA3">
        <w:rPr>
          <w:b/>
        </w:rPr>
        <w:t xml:space="preserve">Тема 3. </w:t>
      </w:r>
      <w:r w:rsidR="005D30EC" w:rsidRPr="00873EA3">
        <w:rPr>
          <w:b/>
        </w:rPr>
        <w:t>Как правильно предлагать ничью. Шахматные часы. Контроль. Цейтнот.</w:t>
      </w:r>
    </w:p>
    <w:p w:rsidR="005D30EC" w:rsidRPr="00873EA3" w:rsidRDefault="005D30EC" w:rsidP="005D30EC">
      <w:pPr>
        <w:autoSpaceDE w:val="0"/>
        <w:autoSpaceDN w:val="0"/>
        <w:adjustRightInd w:val="0"/>
        <w:jc w:val="both"/>
      </w:pPr>
      <w:r w:rsidRPr="00873EA3">
        <w:rPr>
          <w:b/>
          <w:i/>
        </w:rPr>
        <w:t xml:space="preserve">Теория:  </w:t>
      </w:r>
      <w:r w:rsidRPr="00873EA3">
        <w:t>Правила фиксации ничьи при повторении ходов, правила пользования часами. Игра в цейтноте и игра с механическими часами без прибавления времени.</w:t>
      </w:r>
    </w:p>
    <w:p w:rsidR="005D30EC" w:rsidRPr="00873EA3" w:rsidRDefault="005D30EC" w:rsidP="005D30EC">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pPr>
      <w:r w:rsidRPr="00873EA3">
        <w:rPr>
          <w:b/>
          <w:i/>
        </w:rPr>
        <w:t>Практика:</w:t>
      </w:r>
      <w:r w:rsidRPr="00873EA3">
        <w:t xml:space="preserve"> Опрос по правилам шахмат.</w:t>
      </w:r>
    </w:p>
    <w:p w:rsidR="00BC20BD" w:rsidRPr="00873EA3" w:rsidRDefault="00BC20BD" w:rsidP="005D30EC">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pPr>
    </w:p>
    <w:p w:rsidR="005E43D7" w:rsidRPr="00873EA3" w:rsidRDefault="005E43D7" w:rsidP="005E43D7">
      <w:pPr>
        <w:autoSpaceDE w:val="0"/>
        <w:autoSpaceDN w:val="0"/>
        <w:adjustRightInd w:val="0"/>
        <w:jc w:val="center"/>
        <w:rPr>
          <w:b/>
        </w:rPr>
      </w:pPr>
      <w:r w:rsidRPr="00873EA3">
        <w:rPr>
          <w:b/>
        </w:rPr>
        <w:t>РАЗДЕЛ 2. МИТТЕЛЬШПИЛЬ</w:t>
      </w:r>
    </w:p>
    <w:p w:rsidR="005E43D7" w:rsidRPr="00873EA3" w:rsidRDefault="005E43D7" w:rsidP="005E43D7">
      <w:pPr>
        <w:autoSpaceDE w:val="0"/>
        <w:autoSpaceDN w:val="0"/>
        <w:adjustRightInd w:val="0"/>
        <w:jc w:val="center"/>
        <w:rPr>
          <w:b/>
        </w:rPr>
      </w:pPr>
    </w:p>
    <w:p w:rsidR="005D30EC" w:rsidRPr="00873EA3" w:rsidRDefault="005E43D7" w:rsidP="005E43D7">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rPr>
          <w:b/>
          <w:lang w:eastAsia="ar-SA"/>
        </w:rPr>
      </w:pPr>
      <w:r w:rsidRPr="00873EA3">
        <w:rPr>
          <w:b/>
        </w:rPr>
        <w:t>Тема 4.</w:t>
      </w:r>
      <w:r w:rsidRPr="00873EA3">
        <w:rPr>
          <w:b/>
          <w:lang w:eastAsia="ar-SA"/>
        </w:rPr>
        <w:t xml:space="preserve"> </w:t>
      </w:r>
      <w:r w:rsidR="005D30EC" w:rsidRPr="00873EA3">
        <w:rPr>
          <w:b/>
        </w:rPr>
        <w:t xml:space="preserve">Мат в 2 хода и более ходов </w:t>
      </w:r>
    </w:p>
    <w:p w:rsidR="005D30EC" w:rsidRPr="00873EA3" w:rsidRDefault="005D30EC" w:rsidP="005D30EC">
      <w:pPr>
        <w:autoSpaceDE w:val="0"/>
        <w:autoSpaceDN w:val="0"/>
        <w:adjustRightInd w:val="0"/>
      </w:pPr>
      <w:r w:rsidRPr="00873EA3">
        <w:rPr>
          <w:b/>
          <w:i/>
        </w:rPr>
        <w:t>Теория:</w:t>
      </w:r>
      <w:r w:rsidRPr="00873EA3">
        <w:t xml:space="preserve">  Мат в 2 хода и более ходов.</w:t>
      </w:r>
    </w:p>
    <w:p w:rsidR="005D30EC" w:rsidRPr="00873EA3" w:rsidRDefault="005D30EC" w:rsidP="005D30EC">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rPr>
          <w:b/>
          <w:lang w:eastAsia="ar-SA"/>
        </w:rPr>
      </w:pPr>
      <w:r w:rsidRPr="00873EA3">
        <w:rPr>
          <w:b/>
          <w:i/>
        </w:rPr>
        <w:t xml:space="preserve">Практика: </w:t>
      </w:r>
      <w:r w:rsidRPr="00873EA3">
        <w:t>Решение задач на мат в 2 хода.</w:t>
      </w:r>
    </w:p>
    <w:p w:rsidR="005D30EC" w:rsidRPr="00873EA3" w:rsidRDefault="005D30EC" w:rsidP="00D72A4C">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rPr>
          <w:b/>
          <w:lang w:eastAsia="ar-SA"/>
        </w:rPr>
      </w:pPr>
    </w:p>
    <w:p w:rsidR="005D30EC" w:rsidRPr="00873EA3" w:rsidRDefault="005E43D7" w:rsidP="005D30EC">
      <w:pPr>
        <w:autoSpaceDE w:val="0"/>
        <w:autoSpaceDN w:val="0"/>
        <w:adjustRightInd w:val="0"/>
        <w:jc w:val="both"/>
      </w:pPr>
      <w:r w:rsidRPr="00873EA3">
        <w:rPr>
          <w:b/>
        </w:rPr>
        <w:t xml:space="preserve">Тема 5. </w:t>
      </w:r>
      <w:r w:rsidR="005D30EC" w:rsidRPr="00873EA3">
        <w:rPr>
          <w:b/>
        </w:rPr>
        <w:t xml:space="preserve">Основы стратегии. </w:t>
      </w:r>
    </w:p>
    <w:p w:rsidR="005D30EC" w:rsidRPr="00873EA3" w:rsidRDefault="005D30EC" w:rsidP="005D30EC">
      <w:pPr>
        <w:autoSpaceDE w:val="0"/>
        <w:autoSpaceDN w:val="0"/>
        <w:adjustRightInd w:val="0"/>
        <w:jc w:val="both"/>
      </w:pPr>
      <w:r w:rsidRPr="00873EA3">
        <w:rPr>
          <w:b/>
          <w:i/>
        </w:rPr>
        <w:t>Теория:</w:t>
      </w:r>
      <w:r w:rsidRPr="00873EA3">
        <w:t xml:space="preserve"> Особенности позиционной игры, оценка позиции, план дальнейших действий.</w:t>
      </w:r>
    </w:p>
    <w:p w:rsidR="005D30EC" w:rsidRPr="00873EA3" w:rsidRDefault="005D30EC" w:rsidP="005D30EC">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rPr>
          <w:b/>
          <w:lang w:eastAsia="ar-SA"/>
        </w:rPr>
      </w:pPr>
      <w:r w:rsidRPr="00873EA3">
        <w:rPr>
          <w:b/>
          <w:i/>
        </w:rPr>
        <w:t xml:space="preserve">Практика: </w:t>
      </w:r>
      <w:r w:rsidRPr="00873EA3">
        <w:t>Опрос по правилам позиционной игры.</w:t>
      </w:r>
    </w:p>
    <w:p w:rsidR="005D30EC" w:rsidRPr="00873EA3" w:rsidRDefault="005D30EC" w:rsidP="00D72A4C">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rPr>
          <w:b/>
          <w:lang w:eastAsia="ar-SA"/>
        </w:rPr>
      </w:pPr>
    </w:p>
    <w:p w:rsidR="005D30EC" w:rsidRPr="00873EA3" w:rsidRDefault="005E43D7" w:rsidP="005D30EC">
      <w:pPr>
        <w:autoSpaceDE w:val="0"/>
        <w:autoSpaceDN w:val="0"/>
        <w:adjustRightInd w:val="0"/>
        <w:jc w:val="both"/>
      </w:pPr>
      <w:r w:rsidRPr="00873EA3">
        <w:rPr>
          <w:b/>
        </w:rPr>
        <w:t xml:space="preserve">Тема 6. </w:t>
      </w:r>
      <w:r w:rsidR="005D30EC" w:rsidRPr="00873EA3">
        <w:rPr>
          <w:b/>
        </w:rPr>
        <w:t>Стратегический план.</w:t>
      </w:r>
      <w:r w:rsidR="005D30EC" w:rsidRPr="00873EA3">
        <w:t xml:space="preserve"> </w:t>
      </w:r>
    </w:p>
    <w:p w:rsidR="005D30EC" w:rsidRPr="00873EA3" w:rsidRDefault="005D30EC" w:rsidP="005D30EC">
      <w:pPr>
        <w:autoSpaceDE w:val="0"/>
        <w:autoSpaceDN w:val="0"/>
        <w:adjustRightInd w:val="0"/>
        <w:jc w:val="both"/>
      </w:pPr>
      <w:r w:rsidRPr="00873EA3">
        <w:rPr>
          <w:b/>
          <w:i/>
        </w:rPr>
        <w:t>Теория:</w:t>
      </w:r>
      <w:r w:rsidRPr="00873EA3">
        <w:t xml:space="preserve">  Примеры стратегических планов из творчества А. Алехина). Элементы шахматной стратегии. </w:t>
      </w:r>
    </w:p>
    <w:p w:rsidR="005D30EC" w:rsidRPr="00873EA3" w:rsidRDefault="005D30EC" w:rsidP="005D30EC">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pPr>
      <w:r w:rsidRPr="00873EA3">
        <w:rPr>
          <w:b/>
          <w:i/>
        </w:rPr>
        <w:t xml:space="preserve">Практика: </w:t>
      </w:r>
      <w:r w:rsidRPr="00873EA3">
        <w:t>Опрос по правилам построения стратегического плана. Разыгрывание учебных позиций</w:t>
      </w:r>
    </w:p>
    <w:p w:rsidR="005D30EC" w:rsidRPr="00873EA3" w:rsidRDefault="005D30EC" w:rsidP="005D30EC">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pPr>
    </w:p>
    <w:p w:rsidR="005D30EC" w:rsidRPr="00873EA3" w:rsidRDefault="005E43D7" w:rsidP="005D30EC">
      <w:pPr>
        <w:autoSpaceDE w:val="0"/>
        <w:autoSpaceDN w:val="0"/>
        <w:adjustRightInd w:val="0"/>
      </w:pPr>
      <w:r w:rsidRPr="00873EA3">
        <w:rPr>
          <w:b/>
        </w:rPr>
        <w:t>Тема 7.</w:t>
      </w:r>
      <w:r w:rsidR="00626DEF" w:rsidRPr="00873EA3">
        <w:rPr>
          <w:b/>
        </w:rPr>
        <w:t xml:space="preserve"> </w:t>
      </w:r>
      <w:r w:rsidR="005D30EC" w:rsidRPr="00873EA3">
        <w:rPr>
          <w:b/>
        </w:rPr>
        <w:t xml:space="preserve">Расположение пешек основа позиции. </w:t>
      </w:r>
    </w:p>
    <w:p w:rsidR="005D30EC" w:rsidRPr="00873EA3" w:rsidRDefault="005D30EC" w:rsidP="005D30EC">
      <w:pPr>
        <w:autoSpaceDE w:val="0"/>
        <w:autoSpaceDN w:val="0"/>
        <w:adjustRightInd w:val="0"/>
        <w:jc w:val="both"/>
      </w:pPr>
      <w:r w:rsidRPr="00873EA3">
        <w:rPr>
          <w:b/>
          <w:i/>
        </w:rPr>
        <w:t xml:space="preserve">Теория:  </w:t>
      </w:r>
      <w:r w:rsidRPr="00873EA3">
        <w:t>Пешечная структура. Дефекты в пешечной цепи: изолированные, сдвоенные, отсталые, висячие пешки.</w:t>
      </w:r>
    </w:p>
    <w:p w:rsidR="005D30EC" w:rsidRPr="00873EA3" w:rsidRDefault="005D30EC" w:rsidP="005D30EC">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pPr>
      <w:r w:rsidRPr="00873EA3">
        <w:rPr>
          <w:b/>
          <w:i/>
        </w:rPr>
        <w:t xml:space="preserve">Практика: </w:t>
      </w:r>
      <w:r w:rsidRPr="00873EA3">
        <w:t>Опрос по способам избавления от пешечных слабостей.</w:t>
      </w:r>
    </w:p>
    <w:p w:rsidR="005D30EC" w:rsidRPr="00873EA3" w:rsidRDefault="005D30EC" w:rsidP="005D30EC">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pPr>
    </w:p>
    <w:p w:rsidR="005D30EC" w:rsidRPr="00873EA3" w:rsidRDefault="00626DEF" w:rsidP="005D30EC">
      <w:pPr>
        <w:autoSpaceDE w:val="0"/>
        <w:autoSpaceDN w:val="0"/>
        <w:adjustRightInd w:val="0"/>
        <w:rPr>
          <w:b/>
        </w:rPr>
      </w:pPr>
      <w:r w:rsidRPr="00873EA3">
        <w:rPr>
          <w:b/>
        </w:rPr>
        <w:t xml:space="preserve">Тема 8. </w:t>
      </w:r>
      <w:r w:rsidR="005D30EC" w:rsidRPr="00873EA3">
        <w:rPr>
          <w:b/>
        </w:rPr>
        <w:t xml:space="preserve">Борьба за линии и поля. </w:t>
      </w:r>
    </w:p>
    <w:p w:rsidR="005D30EC" w:rsidRPr="00873EA3" w:rsidRDefault="005D30EC" w:rsidP="005D30EC">
      <w:pPr>
        <w:autoSpaceDE w:val="0"/>
        <w:autoSpaceDN w:val="0"/>
        <w:adjustRightInd w:val="0"/>
      </w:pPr>
      <w:r w:rsidRPr="00873EA3">
        <w:rPr>
          <w:b/>
          <w:i/>
        </w:rPr>
        <w:t xml:space="preserve">Теория:  </w:t>
      </w:r>
      <w:r w:rsidRPr="00873EA3">
        <w:t>Открытые линии как элемент стратегии.</w:t>
      </w:r>
    </w:p>
    <w:p w:rsidR="005D30EC" w:rsidRPr="00873EA3" w:rsidRDefault="005D30EC" w:rsidP="005D30EC">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pPr>
      <w:r w:rsidRPr="00873EA3">
        <w:rPr>
          <w:b/>
          <w:i/>
        </w:rPr>
        <w:t xml:space="preserve">Практика: </w:t>
      </w:r>
      <w:r w:rsidRPr="00873EA3">
        <w:t>Опрос по правилам захвата линий.</w:t>
      </w:r>
    </w:p>
    <w:p w:rsidR="005D30EC" w:rsidRPr="00873EA3" w:rsidRDefault="005D30EC" w:rsidP="005D30EC">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rPr>
          <w:b/>
          <w:lang w:eastAsia="ar-SA"/>
        </w:rPr>
      </w:pPr>
    </w:p>
    <w:p w:rsidR="00626DEF" w:rsidRPr="00873EA3" w:rsidRDefault="00626DEF" w:rsidP="00626DEF">
      <w:pPr>
        <w:autoSpaceDE w:val="0"/>
        <w:autoSpaceDN w:val="0"/>
        <w:adjustRightInd w:val="0"/>
        <w:rPr>
          <w:b/>
        </w:rPr>
      </w:pPr>
      <w:r w:rsidRPr="00873EA3">
        <w:rPr>
          <w:b/>
        </w:rPr>
        <w:t xml:space="preserve">Тема 9. Тактические удары и комбинации. </w:t>
      </w:r>
    </w:p>
    <w:p w:rsidR="00626DEF" w:rsidRPr="00873EA3" w:rsidRDefault="00626DEF" w:rsidP="00626DEF">
      <w:pPr>
        <w:autoSpaceDE w:val="0"/>
        <w:autoSpaceDN w:val="0"/>
        <w:adjustRightInd w:val="0"/>
      </w:pPr>
      <w:r w:rsidRPr="00873EA3">
        <w:rPr>
          <w:b/>
          <w:i/>
        </w:rPr>
        <w:t>Теория:</w:t>
      </w:r>
      <w:r w:rsidRPr="00873EA3">
        <w:rPr>
          <w:b/>
        </w:rPr>
        <w:t xml:space="preserve">  </w:t>
      </w:r>
      <w:r w:rsidRPr="00873EA3">
        <w:t xml:space="preserve">Повторение. Тактические удары и комбинации. </w:t>
      </w:r>
    </w:p>
    <w:p w:rsidR="00626DEF" w:rsidRPr="00873EA3" w:rsidRDefault="00626DEF" w:rsidP="00626DEF">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pPr>
      <w:r w:rsidRPr="00873EA3">
        <w:rPr>
          <w:b/>
          <w:i/>
        </w:rPr>
        <w:t xml:space="preserve">Практика: </w:t>
      </w:r>
      <w:r w:rsidRPr="00873EA3">
        <w:t>Тестирование на лучшее продолжение на различные комбинации.</w:t>
      </w:r>
    </w:p>
    <w:p w:rsidR="00626DEF" w:rsidRPr="00873EA3" w:rsidRDefault="00626DEF" w:rsidP="00626DEF">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pPr>
    </w:p>
    <w:p w:rsidR="00626DEF" w:rsidRPr="00873EA3" w:rsidRDefault="00626DEF" w:rsidP="00626DEF">
      <w:pPr>
        <w:autoSpaceDE w:val="0"/>
        <w:autoSpaceDN w:val="0"/>
        <w:adjustRightInd w:val="0"/>
        <w:jc w:val="both"/>
        <w:rPr>
          <w:b/>
        </w:rPr>
      </w:pPr>
      <w:r w:rsidRPr="00873EA3">
        <w:rPr>
          <w:b/>
        </w:rPr>
        <w:t xml:space="preserve">Тема 10. Атака на Короля. </w:t>
      </w:r>
    </w:p>
    <w:p w:rsidR="00626DEF" w:rsidRPr="00873EA3" w:rsidRDefault="00626DEF" w:rsidP="00626DEF">
      <w:pPr>
        <w:autoSpaceDE w:val="0"/>
        <w:autoSpaceDN w:val="0"/>
        <w:adjustRightInd w:val="0"/>
        <w:jc w:val="both"/>
      </w:pPr>
      <w:r w:rsidRPr="00873EA3">
        <w:rPr>
          <w:b/>
          <w:i/>
        </w:rPr>
        <w:t>Теория:</w:t>
      </w:r>
      <w:r w:rsidRPr="00873EA3">
        <w:t xml:space="preserve">  Как не надо и как надо атаковать. Атака на слабые пункты</w:t>
      </w:r>
    </w:p>
    <w:p w:rsidR="00626DEF" w:rsidRPr="00873EA3" w:rsidRDefault="00626DEF" w:rsidP="00626DEF">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pPr>
      <w:r w:rsidRPr="00873EA3">
        <w:rPr>
          <w:b/>
          <w:i/>
        </w:rPr>
        <w:t xml:space="preserve">Практика: </w:t>
      </w:r>
      <w:r w:rsidRPr="00873EA3">
        <w:t>Опрос по правилам атаки.</w:t>
      </w:r>
    </w:p>
    <w:p w:rsidR="00626DEF" w:rsidRPr="00873EA3" w:rsidRDefault="00626DEF" w:rsidP="00626DEF">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pPr>
    </w:p>
    <w:p w:rsidR="00626DEF" w:rsidRPr="00873EA3" w:rsidRDefault="00626DEF" w:rsidP="00626DEF">
      <w:pPr>
        <w:autoSpaceDE w:val="0"/>
        <w:autoSpaceDN w:val="0"/>
        <w:adjustRightInd w:val="0"/>
      </w:pPr>
      <w:r w:rsidRPr="00873EA3">
        <w:rPr>
          <w:b/>
        </w:rPr>
        <w:t>Тема 11. Решение задач. Завлечение, отвлечение, спертый мат.</w:t>
      </w:r>
      <w:r w:rsidRPr="00873EA3">
        <w:t xml:space="preserve"> </w:t>
      </w:r>
    </w:p>
    <w:p w:rsidR="00626DEF" w:rsidRPr="00873EA3" w:rsidRDefault="00626DEF" w:rsidP="00626DEF">
      <w:pPr>
        <w:autoSpaceDE w:val="0"/>
        <w:autoSpaceDN w:val="0"/>
        <w:adjustRightInd w:val="0"/>
      </w:pPr>
      <w:r w:rsidRPr="00873EA3">
        <w:rPr>
          <w:b/>
          <w:i/>
        </w:rPr>
        <w:t>Теория:</w:t>
      </w:r>
      <w:r w:rsidRPr="00873EA3">
        <w:t xml:space="preserve">  Повтор тактических приемов.</w:t>
      </w:r>
    </w:p>
    <w:p w:rsidR="00626DEF" w:rsidRPr="00873EA3" w:rsidRDefault="00626DEF" w:rsidP="00626DEF">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pPr>
      <w:r w:rsidRPr="00873EA3">
        <w:rPr>
          <w:b/>
          <w:i/>
        </w:rPr>
        <w:t xml:space="preserve">Практика: </w:t>
      </w:r>
      <w:r w:rsidRPr="00873EA3">
        <w:t>Тестирование на лучшее продолжение на завлечение, отвлечение, спертый мат</w:t>
      </w:r>
    </w:p>
    <w:p w:rsidR="009848DB" w:rsidRPr="00873EA3" w:rsidRDefault="009848DB" w:rsidP="00626DEF">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pPr>
    </w:p>
    <w:p w:rsidR="009848DB" w:rsidRPr="00873EA3" w:rsidRDefault="009848DB" w:rsidP="009848DB">
      <w:pPr>
        <w:autoSpaceDE w:val="0"/>
        <w:autoSpaceDN w:val="0"/>
        <w:adjustRightInd w:val="0"/>
        <w:jc w:val="center"/>
        <w:rPr>
          <w:b/>
        </w:rPr>
      </w:pPr>
      <w:r w:rsidRPr="00873EA3">
        <w:rPr>
          <w:b/>
        </w:rPr>
        <w:t>РАЗДЕЛ 3. ДЕБЮТ</w:t>
      </w:r>
    </w:p>
    <w:p w:rsidR="00626DEF" w:rsidRPr="00873EA3" w:rsidRDefault="00626DEF" w:rsidP="00626DEF">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pPr>
    </w:p>
    <w:p w:rsidR="009848DB" w:rsidRPr="00873EA3" w:rsidRDefault="00626DEF" w:rsidP="009848DB">
      <w:pPr>
        <w:autoSpaceDE w:val="0"/>
        <w:autoSpaceDN w:val="0"/>
        <w:adjustRightInd w:val="0"/>
        <w:jc w:val="both"/>
        <w:rPr>
          <w:b/>
        </w:rPr>
      </w:pPr>
      <w:r w:rsidRPr="00873EA3">
        <w:rPr>
          <w:b/>
        </w:rPr>
        <w:t xml:space="preserve">Тема </w:t>
      </w:r>
      <w:r w:rsidR="00911B6B" w:rsidRPr="00873EA3">
        <w:rPr>
          <w:b/>
        </w:rPr>
        <w:t xml:space="preserve">12. </w:t>
      </w:r>
      <w:r w:rsidR="009848DB" w:rsidRPr="00873EA3">
        <w:rPr>
          <w:b/>
        </w:rPr>
        <w:t xml:space="preserve">Дебюты. Развитие фигур и борьба за центр Основные цели дебюта. Виды дебютов. Учебные партии </w:t>
      </w:r>
    </w:p>
    <w:p w:rsidR="005D30EC" w:rsidRPr="00873EA3" w:rsidRDefault="005D30EC" w:rsidP="005D30EC">
      <w:pPr>
        <w:autoSpaceDE w:val="0"/>
        <w:autoSpaceDN w:val="0"/>
        <w:adjustRightInd w:val="0"/>
      </w:pPr>
      <w:r w:rsidRPr="00873EA3">
        <w:rPr>
          <w:b/>
          <w:i/>
        </w:rPr>
        <w:t>Теория:</w:t>
      </w:r>
      <w:r w:rsidRPr="00873EA3">
        <w:t xml:space="preserve">  Основные цели дебюта. Виды дебютов. Учебные партии</w:t>
      </w:r>
    </w:p>
    <w:p w:rsidR="005D30EC" w:rsidRPr="00873EA3" w:rsidRDefault="005D30EC" w:rsidP="005D30EC">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rPr>
          <w:b/>
          <w:lang w:eastAsia="ar-SA"/>
        </w:rPr>
      </w:pPr>
      <w:r w:rsidRPr="00873EA3">
        <w:rPr>
          <w:b/>
          <w:i/>
        </w:rPr>
        <w:t xml:space="preserve">Практика: </w:t>
      </w:r>
      <w:r w:rsidRPr="00873EA3">
        <w:t>Решение задач на подрыв пешечной цепи.</w:t>
      </w:r>
    </w:p>
    <w:p w:rsidR="00911B6B" w:rsidRPr="00873EA3" w:rsidRDefault="00911B6B" w:rsidP="005D30EC">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rPr>
          <w:b/>
          <w:lang w:eastAsia="ar-SA"/>
        </w:rPr>
      </w:pPr>
    </w:p>
    <w:p w:rsidR="005D30EC" w:rsidRPr="00873EA3" w:rsidRDefault="00911B6B" w:rsidP="005D30EC">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rPr>
          <w:b/>
          <w:lang w:eastAsia="ar-SA"/>
        </w:rPr>
      </w:pPr>
      <w:r w:rsidRPr="00873EA3">
        <w:rPr>
          <w:b/>
          <w:lang w:eastAsia="ar-SA"/>
        </w:rPr>
        <w:t>Тема 13. Мобилизация сил в дебюте Правило сражающихся фигур</w:t>
      </w:r>
    </w:p>
    <w:p w:rsidR="00911B6B" w:rsidRPr="00873EA3" w:rsidRDefault="00911B6B" w:rsidP="00911B6B">
      <w:pPr>
        <w:autoSpaceDE w:val="0"/>
        <w:autoSpaceDN w:val="0"/>
        <w:adjustRightInd w:val="0"/>
      </w:pPr>
      <w:r w:rsidRPr="00873EA3">
        <w:rPr>
          <w:b/>
          <w:i/>
        </w:rPr>
        <w:t>Теория:</w:t>
      </w:r>
      <w:r w:rsidRPr="00873EA3">
        <w:t xml:space="preserve">  </w:t>
      </w:r>
      <w:r w:rsidR="00152667" w:rsidRPr="00873EA3">
        <w:t xml:space="preserve">Изучение особенностей вывода фигур. Желательно в направлении центра. </w:t>
      </w:r>
    </w:p>
    <w:p w:rsidR="00911B6B" w:rsidRPr="00873EA3" w:rsidRDefault="00911B6B" w:rsidP="005D30EC">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pPr>
      <w:r w:rsidRPr="00873EA3">
        <w:rPr>
          <w:b/>
          <w:i/>
        </w:rPr>
        <w:t xml:space="preserve">Практика: </w:t>
      </w:r>
      <w:r w:rsidR="003E7100" w:rsidRPr="00873EA3">
        <w:t>Опрос по основным законам дебюта</w:t>
      </w:r>
    </w:p>
    <w:p w:rsidR="00F410A3" w:rsidRPr="00873EA3" w:rsidRDefault="00F410A3" w:rsidP="005D30EC">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pPr>
    </w:p>
    <w:p w:rsidR="00F410A3" w:rsidRPr="00873EA3" w:rsidRDefault="00F410A3" w:rsidP="00F410A3">
      <w:pPr>
        <w:autoSpaceDE w:val="0"/>
        <w:autoSpaceDN w:val="0"/>
        <w:adjustRightInd w:val="0"/>
        <w:jc w:val="center"/>
        <w:rPr>
          <w:b/>
        </w:rPr>
      </w:pPr>
      <w:r w:rsidRPr="00873EA3">
        <w:rPr>
          <w:b/>
        </w:rPr>
        <w:t>РАЗДЕЛ 5. ЭНДШПИЛЬ</w:t>
      </w:r>
    </w:p>
    <w:p w:rsidR="00911B6B" w:rsidRPr="00873EA3" w:rsidRDefault="00911B6B" w:rsidP="005D30EC">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rPr>
          <w:b/>
          <w:lang w:eastAsia="ar-SA"/>
        </w:rPr>
      </w:pPr>
    </w:p>
    <w:p w:rsidR="005D30EC" w:rsidRPr="00873EA3" w:rsidRDefault="00626DEF" w:rsidP="005D30EC">
      <w:pPr>
        <w:autoSpaceDE w:val="0"/>
        <w:autoSpaceDN w:val="0"/>
        <w:adjustRightInd w:val="0"/>
        <w:rPr>
          <w:b/>
        </w:rPr>
      </w:pPr>
      <w:r w:rsidRPr="00873EA3">
        <w:rPr>
          <w:b/>
        </w:rPr>
        <w:t xml:space="preserve">Тема </w:t>
      </w:r>
      <w:r w:rsidR="003E7100" w:rsidRPr="00873EA3">
        <w:rPr>
          <w:b/>
        </w:rPr>
        <w:t>14</w:t>
      </w:r>
      <w:r w:rsidR="00F410A3" w:rsidRPr="00873EA3">
        <w:rPr>
          <w:b/>
        </w:rPr>
        <w:t xml:space="preserve"> </w:t>
      </w:r>
      <w:r w:rsidR="005D30EC" w:rsidRPr="00873EA3">
        <w:rPr>
          <w:b/>
        </w:rPr>
        <w:t xml:space="preserve">Фигура против пешки. </w:t>
      </w:r>
    </w:p>
    <w:p w:rsidR="005D30EC" w:rsidRPr="00873EA3" w:rsidRDefault="005D30EC" w:rsidP="005D30EC">
      <w:pPr>
        <w:autoSpaceDE w:val="0"/>
        <w:autoSpaceDN w:val="0"/>
        <w:adjustRightInd w:val="0"/>
      </w:pPr>
      <w:r w:rsidRPr="00873EA3">
        <w:rPr>
          <w:b/>
          <w:i/>
        </w:rPr>
        <w:t>Теория:</w:t>
      </w:r>
      <w:r w:rsidR="00152667" w:rsidRPr="00873EA3">
        <w:t xml:space="preserve">  Способы выигрывания. </w:t>
      </w:r>
      <w:r w:rsidRPr="00873EA3">
        <w:t>Ферзь, ладья, конь или слон против пешки.</w:t>
      </w:r>
    </w:p>
    <w:p w:rsidR="005D30EC" w:rsidRPr="00873EA3" w:rsidRDefault="005D30EC" w:rsidP="005D30EC">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rPr>
          <w:b/>
          <w:lang w:eastAsia="ar-SA"/>
        </w:rPr>
      </w:pPr>
      <w:r w:rsidRPr="00873EA3">
        <w:rPr>
          <w:b/>
          <w:i/>
        </w:rPr>
        <w:t xml:space="preserve">Практика: </w:t>
      </w:r>
      <w:r w:rsidRPr="00873EA3">
        <w:t>Решение задач на ловлю пешек.</w:t>
      </w:r>
    </w:p>
    <w:p w:rsidR="005D30EC" w:rsidRPr="00873EA3" w:rsidRDefault="005D30EC" w:rsidP="005D30EC">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rPr>
          <w:b/>
          <w:lang w:eastAsia="ar-SA"/>
        </w:rPr>
      </w:pPr>
    </w:p>
    <w:p w:rsidR="005D30EC" w:rsidRPr="00873EA3" w:rsidRDefault="009848DB" w:rsidP="005D30EC">
      <w:pPr>
        <w:autoSpaceDE w:val="0"/>
        <w:autoSpaceDN w:val="0"/>
        <w:adjustRightInd w:val="0"/>
      </w:pPr>
      <w:r w:rsidRPr="00873EA3">
        <w:rPr>
          <w:b/>
        </w:rPr>
        <w:t xml:space="preserve">Тема </w:t>
      </w:r>
      <w:r w:rsidR="00F410A3" w:rsidRPr="00873EA3">
        <w:rPr>
          <w:b/>
        </w:rPr>
        <w:t xml:space="preserve">15. </w:t>
      </w:r>
      <w:r w:rsidR="005D30EC" w:rsidRPr="00873EA3">
        <w:rPr>
          <w:b/>
        </w:rPr>
        <w:t xml:space="preserve">Пешечные окончания. </w:t>
      </w:r>
    </w:p>
    <w:p w:rsidR="005D30EC" w:rsidRPr="00873EA3" w:rsidRDefault="005D30EC" w:rsidP="005D30EC">
      <w:pPr>
        <w:autoSpaceDE w:val="0"/>
        <w:autoSpaceDN w:val="0"/>
        <w:adjustRightInd w:val="0"/>
        <w:jc w:val="both"/>
      </w:pPr>
      <w:r w:rsidRPr="00873EA3">
        <w:rPr>
          <w:b/>
          <w:i/>
        </w:rPr>
        <w:t>Теория:</w:t>
      </w:r>
      <w:r w:rsidRPr="00873EA3">
        <w:t xml:space="preserve">  Игра в эндшпиле. Правило квадрата. Оппозиция. Крайняя пешка. Переход в выгодные пешечные окончания. </w:t>
      </w:r>
    </w:p>
    <w:p w:rsidR="005D30EC" w:rsidRPr="00873EA3" w:rsidRDefault="005D30EC" w:rsidP="005D30EC">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rPr>
          <w:b/>
          <w:lang w:eastAsia="ar-SA"/>
        </w:rPr>
      </w:pPr>
      <w:r w:rsidRPr="00873EA3">
        <w:rPr>
          <w:b/>
          <w:i/>
        </w:rPr>
        <w:t xml:space="preserve">Практика: </w:t>
      </w:r>
      <w:r w:rsidRPr="00873EA3">
        <w:t>Опрос по правилам игры в пешечных окончаниях. Решение задач на тему: пешечные окончания</w:t>
      </w:r>
    </w:p>
    <w:p w:rsidR="005D30EC" w:rsidRPr="00873EA3" w:rsidRDefault="005D30EC" w:rsidP="005D30EC">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rPr>
          <w:b/>
          <w:lang w:eastAsia="ar-SA"/>
        </w:rPr>
      </w:pPr>
    </w:p>
    <w:p w:rsidR="005D30EC" w:rsidRPr="00873EA3" w:rsidRDefault="00F410A3" w:rsidP="005D30EC">
      <w:pPr>
        <w:autoSpaceDE w:val="0"/>
        <w:autoSpaceDN w:val="0"/>
        <w:adjustRightInd w:val="0"/>
        <w:jc w:val="both"/>
      </w:pPr>
      <w:r w:rsidRPr="00873EA3">
        <w:rPr>
          <w:b/>
        </w:rPr>
        <w:t xml:space="preserve">Тема 16. </w:t>
      </w:r>
      <w:r w:rsidR="005D30EC" w:rsidRPr="00873EA3">
        <w:rPr>
          <w:b/>
        </w:rPr>
        <w:t xml:space="preserve">Ладейные окончания. </w:t>
      </w:r>
    </w:p>
    <w:p w:rsidR="005D30EC" w:rsidRPr="00873EA3" w:rsidRDefault="005D30EC" w:rsidP="005D30EC">
      <w:pPr>
        <w:autoSpaceDE w:val="0"/>
        <w:autoSpaceDN w:val="0"/>
        <w:adjustRightInd w:val="0"/>
        <w:jc w:val="both"/>
      </w:pPr>
      <w:r w:rsidRPr="00873EA3">
        <w:rPr>
          <w:b/>
          <w:i/>
        </w:rPr>
        <w:t>Теория:</w:t>
      </w:r>
      <w:r w:rsidRPr="00873EA3">
        <w:t xml:space="preserve">  «Обжорный ряд». Ладья и пешка против ладьи. Дополнительные ничейные ресурсы</w:t>
      </w:r>
    </w:p>
    <w:p w:rsidR="005D30EC" w:rsidRPr="00873EA3" w:rsidRDefault="005D30EC" w:rsidP="005D30EC">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rPr>
          <w:b/>
          <w:lang w:eastAsia="ar-SA"/>
        </w:rPr>
      </w:pPr>
      <w:r w:rsidRPr="00873EA3">
        <w:rPr>
          <w:b/>
          <w:i/>
        </w:rPr>
        <w:t xml:space="preserve">Практика: </w:t>
      </w:r>
      <w:r w:rsidRPr="00873EA3">
        <w:t>Решение задач на ладейные окончания</w:t>
      </w:r>
    </w:p>
    <w:p w:rsidR="005D30EC" w:rsidRPr="00873EA3" w:rsidRDefault="005D30EC" w:rsidP="005D30EC">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rPr>
          <w:b/>
          <w:lang w:eastAsia="ar-SA"/>
        </w:rPr>
      </w:pPr>
    </w:p>
    <w:p w:rsidR="005D30EC" w:rsidRPr="00873EA3" w:rsidRDefault="00F410A3" w:rsidP="005D30EC">
      <w:pPr>
        <w:autoSpaceDE w:val="0"/>
        <w:autoSpaceDN w:val="0"/>
        <w:adjustRightInd w:val="0"/>
        <w:rPr>
          <w:b/>
        </w:rPr>
      </w:pPr>
      <w:r w:rsidRPr="00873EA3">
        <w:rPr>
          <w:b/>
        </w:rPr>
        <w:t xml:space="preserve">Тема 17. </w:t>
      </w:r>
      <w:r w:rsidR="005D30EC" w:rsidRPr="00873EA3">
        <w:rPr>
          <w:b/>
        </w:rPr>
        <w:t xml:space="preserve">Слоновые окончания. Коневые окончания </w:t>
      </w:r>
    </w:p>
    <w:p w:rsidR="005D30EC" w:rsidRPr="00873EA3" w:rsidRDefault="005D30EC" w:rsidP="005D30EC">
      <w:pPr>
        <w:autoSpaceDE w:val="0"/>
        <w:autoSpaceDN w:val="0"/>
        <w:adjustRightInd w:val="0"/>
      </w:pPr>
      <w:r w:rsidRPr="00873EA3">
        <w:rPr>
          <w:b/>
          <w:i/>
        </w:rPr>
        <w:t>Теория:</w:t>
      </w:r>
      <w:r w:rsidRPr="00873EA3">
        <w:t xml:space="preserve">  Слоны одноцветные, разноцветные. Слон против коня. </w:t>
      </w:r>
    </w:p>
    <w:p w:rsidR="005D30EC" w:rsidRPr="00873EA3" w:rsidRDefault="005D30EC" w:rsidP="005D30EC">
      <w:pPr>
        <w:autoSpaceDE w:val="0"/>
        <w:autoSpaceDN w:val="0"/>
        <w:adjustRightInd w:val="0"/>
        <w:rPr>
          <w:b/>
          <w:i/>
        </w:rPr>
      </w:pPr>
      <w:r w:rsidRPr="00873EA3">
        <w:rPr>
          <w:b/>
          <w:i/>
        </w:rPr>
        <w:t xml:space="preserve">Практика: </w:t>
      </w:r>
    </w:p>
    <w:p w:rsidR="005D30EC" w:rsidRPr="00873EA3" w:rsidRDefault="005D30EC" w:rsidP="005D30EC">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rPr>
          <w:b/>
          <w:lang w:eastAsia="ar-SA"/>
        </w:rPr>
      </w:pPr>
      <w:r w:rsidRPr="00873EA3">
        <w:t>Решение задач коневые и слоновые окончания</w:t>
      </w:r>
    </w:p>
    <w:p w:rsidR="005D30EC" w:rsidRPr="00873EA3" w:rsidRDefault="005D30EC" w:rsidP="005D30EC">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rPr>
          <w:b/>
          <w:lang w:eastAsia="ar-SA"/>
        </w:rPr>
      </w:pPr>
    </w:p>
    <w:p w:rsidR="005D30EC" w:rsidRPr="00873EA3" w:rsidRDefault="00F410A3" w:rsidP="005D30EC">
      <w:pPr>
        <w:autoSpaceDE w:val="0"/>
        <w:autoSpaceDN w:val="0"/>
        <w:adjustRightInd w:val="0"/>
      </w:pPr>
      <w:r w:rsidRPr="00873EA3">
        <w:rPr>
          <w:b/>
        </w:rPr>
        <w:t xml:space="preserve">Тема 18. </w:t>
      </w:r>
      <w:r w:rsidR="005D30EC" w:rsidRPr="00873EA3">
        <w:rPr>
          <w:b/>
        </w:rPr>
        <w:t>Позиционная ничья.</w:t>
      </w:r>
      <w:r w:rsidR="005D30EC" w:rsidRPr="00873EA3">
        <w:t xml:space="preserve"> </w:t>
      </w:r>
    </w:p>
    <w:p w:rsidR="005D30EC" w:rsidRPr="00873EA3" w:rsidRDefault="005D30EC" w:rsidP="005D30EC">
      <w:pPr>
        <w:autoSpaceDE w:val="0"/>
        <w:autoSpaceDN w:val="0"/>
        <w:adjustRightInd w:val="0"/>
        <w:jc w:val="both"/>
      </w:pPr>
      <w:r w:rsidRPr="00873EA3">
        <w:rPr>
          <w:b/>
          <w:i/>
        </w:rPr>
        <w:t>Теория:</w:t>
      </w:r>
      <w:r w:rsidRPr="00873EA3">
        <w:t xml:space="preserve">  Особенности окончаний, при которых, несмотря на материальный перевес при правильной игре нет выигрыша.</w:t>
      </w:r>
    </w:p>
    <w:p w:rsidR="005D30EC" w:rsidRPr="00873EA3" w:rsidRDefault="005D30EC" w:rsidP="005D30EC">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pPr>
      <w:r w:rsidRPr="00873EA3">
        <w:rPr>
          <w:b/>
          <w:i/>
        </w:rPr>
        <w:t xml:space="preserve">Практика: </w:t>
      </w:r>
      <w:r w:rsidRPr="00873EA3">
        <w:t>Опрос по ничейным окончаниям</w:t>
      </w:r>
    </w:p>
    <w:p w:rsidR="00F410A3" w:rsidRPr="00873EA3" w:rsidRDefault="00F410A3" w:rsidP="00F410A3">
      <w:pPr>
        <w:autoSpaceDE w:val="0"/>
        <w:autoSpaceDN w:val="0"/>
        <w:adjustRightInd w:val="0"/>
      </w:pPr>
    </w:p>
    <w:p w:rsidR="00F410A3" w:rsidRPr="00873EA3" w:rsidRDefault="00F410A3" w:rsidP="00F410A3">
      <w:pPr>
        <w:autoSpaceDE w:val="0"/>
        <w:autoSpaceDN w:val="0"/>
        <w:adjustRightInd w:val="0"/>
        <w:spacing w:before="100" w:after="100"/>
        <w:contextualSpacing/>
        <w:jc w:val="center"/>
        <w:rPr>
          <w:b/>
        </w:rPr>
      </w:pPr>
      <w:r w:rsidRPr="00873EA3">
        <w:rPr>
          <w:b/>
        </w:rPr>
        <w:t>ИТОГИ ГОДА. ПРОВЕРОЧНЫЕ РАБОТЫ</w:t>
      </w:r>
    </w:p>
    <w:p w:rsidR="005F28D2" w:rsidRPr="00873EA3" w:rsidRDefault="005F28D2" w:rsidP="005F28D2">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pPr>
    </w:p>
    <w:p w:rsidR="005F28D2" w:rsidRPr="00873EA3" w:rsidRDefault="00D06D88" w:rsidP="005F28D2">
      <w:pPr>
        <w:autoSpaceDE w:val="0"/>
        <w:autoSpaceDN w:val="0"/>
        <w:adjustRightInd w:val="0"/>
      </w:pPr>
      <w:r>
        <w:rPr>
          <w:b/>
        </w:rPr>
        <w:t>Тема 19</w:t>
      </w:r>
      <w:r w:rsidRPr="00873EA3">
        <w:rPr>
          <w:b/>
        </w:rPr>
        <w:t xml:space="preserve">. </w:t>
      </w:r>
      <w:r w:rsidR="005F28D2" w:rsidRPr="00873EA3">
        <w:rPr>
          <w:b/>
        </w:rPr>
        <w:t>Повторение. Атака на Короля.</w:t>
      </w:r>
    </w:p>
    <w:p w:rsidR="005F28D2" w:rsidRPr="00873EA3" w:rsidRDefault="005F28D2" w:rsidP="005F28D2">
      <w:pPr>
        <w:autoSpaceDE w:val="0"/>
        <w:autoSpaceDN w:val="0"/>
        <w:adjustRightInd w:val="0"/>
      </w:pPr>
      <w:r w:rsidRPr="00873EA3">
        <w:rPr>
          <w:b/>
          <w:i/>
        </w:rPr>
        <w:t xml:space="preserve">Теория:  </w:t>
      </w:r>
      <w:r w:rsidRPr="00873EA3">
        <w:t>Повторение. Атака на Короля.</w:t>
      </w:r>
    </w:p>
    <w:p w:rsidR="005F28D2" w:rsidRPr="00873EA3" w:rsidRDefault="005F28D2" w:rsidP="005F28D2">
      <w:pPr>
        <w:autoSpaceDE w:val="0"/>
        <w:autoSpaceDN w:val="0"/>
        <w:adjustRightInd w:val="0"/>
        <w:rPr>
          <w:b/>
          <w:i/>
        </w:rPr>
      </w:pPr>
      <w:r w:rsidRPr="00873EA3">
        <w:rPr>
          <w:b/>
          <w:i/>
        </w:rPr>
        <w:t xml:space="preserve">Практика: </w:t>
      </w:r>
    </w:p>
    <w:p w:rsidR="005F28D2" w:rsidRPr="00873EA3" w:rsidRDefault="005F28D2" w:rsidP="005F28D2">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pPr>
      <w:r w:rsidRPr="00873EA3">
        <w:t>Тест «Атака на короля».</w:t>
      </w:r>
    </w:p>
    <w:p w:rsidR="005F28D2" w:rsidRPr="00873EA3" w:rsidRDefault="005F28D2" w:rsidP="005F28D2">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pPr>
    </w:p>
    <w:p w:rsidR="005F28D2" w:rsidRPr="00873EA3" w:rsidRDefault="00D06D88" w:rsidP="005F28D2">
      <w:pPr>
        <w:autoSpaceDE w:val="0"/>
        <w:autoSpaceDN w:val="0"/>
        <w:adjustRightInd w:val="0"/>
        <w:rPr>
          <w:b/>
          <w:i/>
        </w:rPr>
      </w:pPr>
      <w:r>
        <w:rPr>
          <w:b/>
        </w:rPr>
        <w:t>Тема 20</w:t>
      </w:r>
      <w:r w:rsidRPr="00873EA3">
        <w:rPr>
          <w:b/>
        </w:rPr>
        <w:t xml:space="preserve">. </w:t>
      </w:r>
      <w:r w:rsidR="005F28D2" w:rsidRPr="00873EA3">
        <w:rPr>
          <w:b/>
        </w:rPr>
        <w:t>Повторение. Ловля фигуры.</w:t>
      </w:r>
    </w:p>
    <w:p w:rsidR="005F28D2" w:rsidRPr="00873EA3" w:rsidRDefault="005F28D2" w:rsidP="005F28D2">
      <w:pPr>
        <w:autoSpaceDE w:val="0"/>
        <w:autoSpaceDN w:val="0"/>
        <w:adjustRightInd w:val="0"/>
      </w:pPr>
      <w:r w:rsidRPr="00873EA3">
        <w:rPr>
          <w:b/>
          <w:i/>
        </w:rPr>
        <w:t>Теория:</w:t>
      </w:r>
      <w:r w:rsidRPr="00873EA3">
        <w:t xml:space="preserve">  Повторение. Ловля фигуры.</w:t>
      </w:r>
    </w:p>
    <w:p w:rsidR="005F28D2" w:rsidRPr="00873EA3" w:rsidRDefault="005F28D2" w:rsidP="005F28D2">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pPr>
      <w:r w:rsidRPr="00873EA3">
        <w:rPr>
          <w:b/>
          <w:i/>
        </w:rPr>
        <w:t xml:space="preserve">Практика: </w:t>
      </w:r>
      <w:r w:rsidRPr="00873EA3">
        <w:t>Тест  «Ловля фигуры»</w:t>
      </w:r>
    </w:p>
    <w:p w:rsidR="005F28D2" w:rsidRPr="00873EA3" w:rsidRDefault="005F28D2" w:rsidP="005F28D2">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pPr>
    </w:p>
    <w:p w:rsidR="005F28D2" w:rsidRPr="00873EA3" w:rsidRDefault="00D06D88" w:rsidP="008D63CE">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contextualSpacing/>
        <w:jc w:val="both"/>
        <w:outlineLvl w:val="1"/>
        <w:rPr>
          <w:b/>
        </w:rPr>
      </w:pPr>
      <w:r>
        <w:rPr>
          <w:b/>
        </w:rPr>
        <w:t>Тема 21</w:t>
      </w:r>
      <w:r w:rsidRPr="00873EA3">
        <w:rPr>
          <w:b/>
        </w:rPr>
        <w:t xml:space="preserve">. </w:t>
      </w:r>
      <w:r w:rsidR="005F28D2" w:rsidRPr="00873EA3">
        <w:rPr>
          <w:b/>
        </w:rPr>
        <w:t>Повторение. Комбинации с сочетанием идей. Подведение итогов года</w:t>
      </w:r>
    </w:p>
    <w:p w:rsidR="00302350" w:rsidRPr="00873EA3" w:rsidRDefault="00302350" w:rsidP="008D63CE">
      <w:pPr>
        <w:autoSpaceDE w:val="0"/>
        <w:autoSpaceDN w:val="0"/>
        <w:adjustRightInd w:val="0"/>
        <w:contextualSpacing/>
      </w:pPr>
      <w:r w:rsidRPr="00873EA3">
        <w:rPr>
          <w:b/>
          <w:i/>
        </w:rPr>
        <w:t>Теория:</w:t>
      </w:r>
      <w:r w:rsidRPr="00873EA3">
        <w:t xml:space="preserve">  Повторение. Комбинации.</w:t>
      </w:r>
    </w:p>
    <w:p w:rsidR="00302350" w:rsidRPr="00873EA3" w:rsidRDefault="00302350" w:rsidP="008D63CE">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contextualSpacing/>
        <w:jc w:val="both"/>
        <w:outlineLvl w:val="1"/>
        <w:rPr>
          <w:b/>
        </w:rPr>
      </w:pPr>
      <w:r w:rsidRPr="00873EA3">
        <w:rPr>
          <w:b/>
          <w:i/>
        </w:rPr>
        <w:t xml:space="preserve">Практика: </w:t>
      </w:r>
      <w:r w:rsidRPr="00873EA3">
        <w:t>Тест  «Комбинации с сочетанием идей.»</w:t>
      </w:r>
    </w:p>
    <w:p w:rsidR="005F28D2" w:rsidRPr="00873EA3" w:rsidRDefault="005F28D2" w:rsidP="008D63CE">
      <w:pPr>
        <w:autoSpaceDE w:val="0"/>
        <w:autoSpaceDN w:val="0"/>
        <w:adjustRightInd w:val="0"/>
        <w:contextualSpacing/>
        <w:jc w:val="both"/>
        <w:rPr>
          <w:b/>
        </w:rPr>
      </w:pPr>
    </w:p>
    <w:p w:rsidR="00302350" w:rsidRPr="00873EA3" w:rsidRDefault="00302350" w:rsidP="008D63CE">
      <w:pPr>
        <w:autoSpaceDE w:val="0"/>
        <w:autoSpaceDN w:val="0"/>
        <w:adjustRightInd w:val="0"/>
        <w:contextualSpacing/>
        <w:jc w:val="center"/>
        <w:rPr>
          <w:b/>
        </w:rPr>
      </w:pPr>
      <w:r w:rsidRPr="00873EA3">
        <w:rPr>
          <w:b/>
        </w:rPr>
        <w:t>СПОРТИВНО-МАССОВЫЕ МЕРОПРИЯТИЯ</w:t>
      </w:r>
    </w:p>
    <w:p w:rsidR="005F28D2" w:rsidRPr="00873EA3" w:rsidRDefault="005F28D2" w:rsidP="008D63CE">
      <w:pPr>
        <w:autoSpaceDE w:val="0"/>
        <w:autoSpaceDN w:val="0"/>
        <w:adjustRightInd w:val="0"/>
        <w:contextualSpacing/>
        <w:jc w:val="both"/>
      </w:pPr>
    </w:p>
    <w:p w:rsidR="005F28D2" w:rsidRPr="00873EA3" w:rsidRDefault="005F28D2" w:rsidP="008D63CE">
      <w:pPr>
        <w:autoSpaceDE w:val="0"/>
        <w:autoSpaceDN w:val="0"/>
        <w:adjustRightInd w:val="0"/>
        <w:contextualSpacing/>
        <w:jc w:val="both"/>
      </w:pPr>
      <w:r w:rsidRPr="00873EA3">
        <w:rPr>
          <w:b/>
          <w:i/>
        </w:rPr>
        <w:lastRenderedPageBreak/>
        <w:t>Теория:</w:t>
      </w:r>
      <w:r w:rsidRPr="00873EA3">
        <w:t xml:space="preserve"> подготовка к соревнованиям. Психологическая подготовка юного спортсмена к соревнованиям. </w:t>
      </w:r>
    </w:p>
    <w:p w:rsidR="005F28D2" w:rsidRPr="00873EA3" w:rsidRDefault="005F28D2" w:rsidP="008D63CE">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contextualSpacing/>
        <w:jc w:val="both"/>
        <w:outlineLvl w:val="1"/>
      </w:pPr>
      <w:r w:rsidRPr="00873EA3">
        <w:rPr>
          <w:b/>
          <w:i/>
        </w:rPr>
        <w:t>Практика:</w:t>
      </w:r>
      <w:r w:rsidRPr="00873EA3">
        <w:t xml:space="preserve"> участие в соревнованиях и турнирах.</w:t>
      </w:r>
    </w:p>
    <w:p w:rsidR="005F28D2" w:rsidRPr="00873EA3" w:rsidRDefault="005F28D2" w:rsidP="008D63CE">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contextualSpacing/>
        <w:jc w:val="both"/>
        <w:outlineLvl w:val="1"/>
      </w:pPr>
    </w:p>
    <w:p w:rsidR="00C14341" w:rsidRPr="00873EA3" w:rsidRDefault="00C14341" w:rsidP="008D63CE">
      <w:pPr>
        <w:contextualSpacing/>
        <w:jc w:val="center"/>
        <w:outlineLvl w:val="0"/>
        <w:rPr>
          <w:b/>
        </w:rPr>
      </w:pPr>
      <w:r w:rsidRPr="00873EA3">
        <w:rPr>
          <w:b/>
        </w:rPr>
        <w:t>ОЖИДАЕМЫЕ ОБРАЗОВАТЕЛЬНЫЕ РЕЗУЛЬТАТЫ</w:t>
      </w:r>
    </w:p>
    <w:p w:rsidR="00C14341" w:rsidRPr="00873EA3" w:rsidRDefault="00C14341" w:rsidP="008D63CE">
      <w:pPr>
        <w:contextualSpacing/>
        <w:jc w:val="center"/>
        <w:rPr>
          <w:b/>
        </w:rPr>
      </w:pPr>
      <w:r w:rsidRPr="00873EA3">
        <w:rPr>
          <w:b/>
        </w:rPr>
        <w:t>(продвинутый уровень)</w:t>
      </w:r>
    </w:p>
    <w:p w:rsidR="00C14341" w:rsidRPr="00873EA3" w:rsidRDefault="00C14341" w:rsidP="00C14341">
      <w:pPr>
        <w:spacing w:line="360" w:lineRule="auto"/>
        <w:jc w:val="both"/>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68"/>
        <w:gridCol w:w="1980"/>
      </w:tblGrid>
      <w:tr w:rsidR="00C14341" w:rsidRPr="00873EA3" w:rsidTr="00346897">
        <w:tc>
          <w:tcPr>
            <w:tcW w:w="7668" w:type="dxa"/>
          </w:tcPr>
          <w:p w:rsidR="00C14341" w:rsidRPr="00873EA3" w:rsidRDefault="00C14341" w:rsidP="008A0155">
            <w:pPr>
              <w:jc w:val="both"/>
              <w:rPr>
                <w:b/>
              </w:rPr>
            </w:pPr>
            <w:r w:rsidRPr="00873EA3">
              <w:rPr>
                <w:b/>
              </w:rPr>
              <w:t>К концу обучения по программе дети</w:t>
            </w:r>
          </w:p>
        </w:tc>
        <w:tc>
          <w:tcPr>
            <w:tcW w:w="1980" w:type="dxa"/>
          </w:tcPr>
          <w:p w:rsidR="00C14341" w:rsidRPr="00873EA3" w:rsidRDefault="00C14341" w:rsidP="008A0155">
            <w:pPr>
              <w:jc w:val="both"/>
              <w:rPr>
                <w:b/>
              </w:rPr>
            </w:pPr>
            <w:r w:rsidRPr="00873EA3">
              <w:rPr>
                <w:b/>
              </w:rPr>
              <w:t>Форма контроля</w:t>
            </w:r>
          </w:p>
        </w:tc>
      </w:tr>
      <w:tr w:rsidR="00C14341" w:rsidRPr="00873EA3" w:rsidTr="00346897">
        <w:tc>
          <w:tcPr>
            <w:tcW w:w="7668" w:type="dxa"/>
          </w:tcPr>
          <w:p w:rsidR="00C14341" w:rsidRPr="00873EA3" w:rsidRDefault="00C14341" w:rsidP="00E935DB">
            <w:pPr>
              <w:jc w:val="both"/>
            </w:pPr>
            <w:r w:rsidRPr="00873EA3">
              <w:t>Знают:</w:t>
            </w:r>
          </w:p>
          <w:p w:rsidR="008A0155" w:rsidRPr="00873EA3" w:rsidRDefault="008A0155" w:rsidP="00E935DB">
            <w:pPr>
              <w:pStyle w:val="a3"/>
              <w:numPr>
                <w:ilvl w:val="0"/>
                <w:numId w:val="29"/>
              </w:numPr>
              <w:spacing w:line="240" w:lineRule="auto"/>
              <w:jc w:val="both"/>
              <w:rPr>
                <w:rFonts w:ascii="Times New Roman" w:hAnsi="Times New Roman"/>
                <w:sz w:val="24"/>
                <w:szCs w:val="24"/>
              </w:rPr>
            </w:pPr>
            <w:r w:rsidRPr="00873EA3">
              <w:rPr>
                <w:rFonts w:ascii="Times New Roman" w:hAnsi="Times New Roman"/>
                <w:sz w:val="24"/>
                <w:szCs w:val="24"/>
              </w:rPr>
              <w:t>историю возникновения шахматной игры;</w:t>
            </w:r>
          </w:p>
          <w:p w:rsidR="008A0155" w:rsidRPr="00873EA3" w:rsidRDefault="008A0155" w:rsidP="00E935DB">
            <w:pPr>
              <w:pStyle w:val="a3"/>
              <w:numPr>
                <w:ilvl w:val="0"/>
                <w:numId w:val="29"/>
              </w:numPr>
              <w:spacing w:after="0" w:line="240" w:lineRule="auto"/>
              <w:jc w:val="both"/>
              <w:rPr>
                <w:rFonts w:ascii="Times New Roman" w:hAnsi="Times New Roman"/>
                <w:sz w:val="24"/>
                <w:szCs w:val="24"/>
              </w:rPr>
            </w:pPr>
            <w:r w:rsidRPr="00873EA3">
              <w:rPr>
                <w:rFonts w:ascii="Times New Roman" w:hAnsi="Times New Roman"/>
                <w:sz w:val="24"/>
                <w:szCs w:val="24"/>
              </w:rPr>
              <w:t>биографию и турнирную практику сильнейших шахматистов мира 15-19 веков, а также биографию чемпионов мира;</w:t>
            </w:r>
          </w:p>
          <w:p w:rsidR="008A0155" w:rsidRPr="00873EA3" w:rsidRDefault="008A0155" w:rsidP="00E935DB">
            <w:pPr>
              <w:pStyle w:val="a3"/>
              <w:numPr>
                <w:ilvl w:val="0"/>
                <w:numId w:val="29"/>
              </w:numPr>
              <w:spacing w:after="0" w:line="240" w:lineRule="auto"/>
              <w:jc w:val="both"/>
              <w:rPr>
                <w:rFonts w:ascii="Times New Roman" w:hAnsi="Times New Roman"/>
                <w:sz w:val="24"/>
                <w:szCs w:val="24"/>
              </w:rPr>
            </w:pPr>
            <w:r w:rsidRPr="00873EA3">
              <w:rPr>
                <w:rFonts w:ascii="Times New Roman" w:hAnsi="Times New Roman"/>
                <w:sz w:val="24"/>
                <w:szCs w:val="24"/>
              </w:rPr>
              <w:t>дебютный репертуар чемпионов.</w:t>
            </w:r>
          </w:p>
          <w:p w:rsidR="00C14341" w:rsidRPr="00873EA3" w:rsidRDefault="00C14341" w:rsidP="00E935DB">
            <w:pPr>
              <w:numPr>
                <w:ilvl w:val="0"/>
                <w:numId w:val="27"/>
              </w:numPr>
              <w:jc w:val="both"/>
            </w:pPr>
            <w:r w:rsidRPr="00873EA3">
              <w:t>шахматные термины: белое и черное поле, горизонталь, вертикаль, диагональ, центр, партнёры, начальное положение, белые, черные, ход, взятие, шах, мат, пат, ничья;</w:t>
            </w:r>
          </w:p>
          <w:p w:rsidR="00C14341" w:rsidRPr="00873EA3" w:rsidRDefault="00C14341" w:rsidP="00E935DB">
            <w:pPr>
              <w:numPr>
                <w:ilvl w:val="0"/>
                <w:numId w:val="27"/>
              </w:numPr>
              <w:jc w:val="both"/>
            </w:pPr>
            <w:r w:rsidRPr="00873EA3">
              <w:t>названия шахматных фигур: ладья, слон, ферзь, конь, пешка, король;</w:t>
            </w:r>
          </w:p>
          <w:p w:rsidR="00C14341" w:rsidRPr="00873EA3" w:rsidRDefault="00C14341" w:rsidP="00E935DB">
            <w:pPr>
              <w:numPr>
                <w:ilvl w:val="0"/>
                <w:numId w:val="27"/>
              </w:numPr>
              <w:jc w:val="both"/>
            </w:pPr>
            <w:r w:rsidRPr="00873EA3">
              <w:t>правила хода и взятия каждой фигурой – ходы, в том числе шах и рокировку; нападения и взятия, в том числе и взятие на проходе;</w:t>
            </w:r>
          </w:p>
          <w:p w:rsidR="00C14341" w:rsidRPr="00873EA3" w:rsidRDefault="00C14341" w:rsidP="00E935DB">
            <w:pPr>
              <w:numPr>
                <w:ilvl w:val="0"/>
                <w:numId w:val="27"/>
              </w:numPr>
              <w:jc w:val="both"/>
            </w:pPr>
            <w:r w:rsidRPr="00873EA3">
              <w:t>названия и порядок следования 8 первых букв латинского алфавита;</w:t>
            </w:r>
          </w:p>
          <w:p w:rsidR="00C14341" w:rsidRPr="00873EA3" w:rsidRDefault="00C14341" w:rsidP="00E935DB">
            <w:pPr>
              <w:numPr>
                <w:ilvl w:val="0"/>
                <w:numId w:val="27"/>
              </w:numPr>
              <w:jc w:val="both"/>
            </w:pPr>
            <w:r w:rsidRPr="00873EA3">
              <w:t>цель игры: мат, пат, ничья;</w:t>
            </w:r>
          </w:p>
          <w:p w:rsidR="00C14341" w:rsidRPr="00873EA3" w:rsidRDefault="00C14341" w:rsidP="00E935DB">
            <w:pPr>
              <w:numPr>
                <w:ilvl w:val="0"/>
                <w:numId w:val="27"/>
              </w:numPr>
              <w:jc w:val="both"/>
            </w:pPr>
            <w:r w:rsidRPr="00873EA3">
              <w:t>шахматную нотацию;</w:t>
            </w:r>
          </w:p>
          <w:p w:rsidR="00C14341" w:rsidRPr="00873EA3" w:rsidRDefault="00C14341" w:rsidP="00E935DB">
            <w:pPr>
              <w:numPr>
                <w:ilvl w:val="0"/>
                <w:numId w:val="27"/>
              </w:numPr>
              <w:jc w:val="both"/>
            </w:pPr>
            <w:r w:rsidRPr="00873EA3">
              <w:t>абсолютную и относительную ценность фигур;</w:t>
            </w:r>
          </w:p>
          <w:p w:rsidR="00C14341" w:rsidRPr="00873EA3" w:rsidRDefault="00C14341" w:rsidP="00E935DB">
            <w:pPr>
              <w:numPr>
                <w:ilvl w:val="0"/>
                <w:numId w:val="27"/>
              </w:numPr>
              <w:jc w:val="both"/>
            </w:pPr>
            <w:r w:rsidRPr="00873EA3">
              <w:t>приёмы и способы матования одинокого короля;</w:t>
            </w:r>
          </w:p>
          <w:p w:rsidR="00C14341" w:rsidRPr="00873EA3" w:rsidRDefault="00C14341" w:rsidP="00E935DB">
            <w:pPr>
              <w:numPr>
                <w:ilvl w:val="0"/>
                <w:numId w:val="27"/>
              </w:numPr>
              <w:jc w:val="both"/>
            </w:pPr>
            <w:r w:rsidRPr="00873EA3">
              <w:t>историю возникновения шахматной игры;</w:t>
            </w:r>
          </w:p>
          <w:p w:rsidR="00C14341" w:rsidRPr="00873EA3" w:rsidRDefault="00C14341" w:rsidP="00E935DB">
            <w:pPr>
              <w:numPr>
                <w:ilvl w:val="0"/>
                <w:numId w:val="27"/>
              </w:numPr>
              <w:jc w:val="both"/>
            </w:pPr>
            <w:r w:rsidRPr="00873EA3">
              <w:t xml:space="preserve">правила игры </w:t>
            </w:r>
          </w:p>
          <w:p w:rsidR="00C14341" w:rsidRPr="00873EA3" w:rsidRDefault="00C14341" w:rsidP="00E935DB">
            <w:pPr>
              <w:numPr>
                <w:ilvl w:val="0"/>
                <w:numId w:val="27"/>
              </w:numPr>
              <w:jc w:val="both"/>
            </w:pPr>
            <w:r w:rsidRPr="00873EA3">
              <w:t>основные виды дебютов;</w:t>
            </w:r>
          </w:p>
          <w:p w:rsidR="00F165E0" w:rsidRPr="00873EA3" w:rsidRDefault="00F165E0" w:rsidP="00E935DB">
            <w:pPr>
              <w:numPr>
                <w:ilvl w:val="0"/>
                <w:numId w:val="31"/>
              </w:numPr>
              <w:jc w:val="both"/>
            </w:pPr>
            <w:r w:rsidRPr="00873EA3">
              <w:t>основные законы дебюта;</w:t>
            </w:r>
          </w:p>
          <w:p w:rsidR="00C14341" w:rsidRPr="00873EA3" w:rsidRDefault="00C14341" w:rsidP="00E935DB">
            <w:pPr>
              <w:numPr>
                <w:ilvl w:val="0"/>
                <w:numId w:val="27"/>
              </w:numPr>
              <w:jc w:val="both"/>
            </w:pPr>
            <w:r w:rsidRPr="00873EA3">
              <w:t>правила атакования короля противника.</w:t>
            </w:r>
          </w:p>
          <w:p w:rsidR="00C14341" w:rsidRPr="00873EA3" w:rsidRDefault="00C14341" w:rsidP="00E935DB">
            <w:pPr>
              <w:numPr>
                <w:ilvl w:val="0"/>
                <w:numId w:val="27"/>
              </w:numPr>
              <w:jc w:val="both"/>
            </w:pPr>
            <w:r w:rsidRPr="00873EA3">
              <w:t>особенности игры в различных окончаниях.</w:t>
            </w:r>
          </w:p>
          <w:p w:rsidR="00C14341" w:rsidRPr="00873EA3" w:rsidRDefault="00C14341" w:rsidP="00E935DB">
            <w:pPr>
              <w:jc w:val="both"/>
            </w:pPr>
            <w:r w:rsidRPr="00873EA3">
              <w:t>Умеют:</w:t>
            </w:r>
          </w:p>
          <w:p w:rsidR="008A0155" w:rsidRPr="00873EA3" w:rsidRDefault="008A0155" w:rsidP="00E935DB">
            <w:pPr>
              <w:pStyle w:val="a3"/>
              <w:numPr>
                <w:ilvl w:val="0"/>
                <w:numId w:val="30"/>
              </w:numPr>
              <w:spacing w:after="0" w:line="240" w:lineRule="auto"/>
              <w:jc w:val="both"/>
              <w:rPr>
                <w:rFonts w:ascii="Times New Roman" w:hAnsi="Times New Roman"/>
                <w:sz w:val="24"/>
                <w:szCs w:val="24"/>
              </w:rPr>
            </w:pPr>
            <w:r w:rsidRPr="00873EA3">
              <w:rPr>
                <w:rFonts w:ascii="Times New Roman" w:hAnsi="Times New Roman"/>
                <w:sz w:val="24"/>
                <w:szCs w:val="24"/>
              </w:rPr>
              <w:t>рассказывать об истории возникновения шахматной игры, биографии сильнейших шахматистов и чемпионов.</w:t>
            </w:r>
          </w:p>
          <w:p w:rsidR="008A0155" w:rsidRPr="00873EA3" w:rsidRDefault="008A0155" w:rsidP="00E935DB">
            <w:pPr>
              <w:pStyle w:val="a3"/>
              <w:numPr>
                <w:ilvl w:val="0"/>
                <w:numId w:val="30"/>
              </w:numPr>
              <w:spacing w:after="0" w:line="240" w:lineRule="auto"/>
              <w:jc w:val="both"/>
              <w:rPr>
                <w:rFonts w:ascii="Times New Roman" w:hAnsi="Times New Roman"/>
                <w:sz w:val="24"/>
                <w:szCs w:val="24"/>
              </w:rPr>
            </w:pPr>
            <w:r w:rsidRPr="00873EA3">
              <w:rPr>
                <w:rFonts w:ascii="Times New Roman" w:hAnsi="Times New Roman"/>
                <w:sz w:val="24"/>
                <w:szCs w:val="24"/>
              </w:rPr>
              <w:t>разыгрывают дебютные варианты чемпионов.</w:t>
            </w:r>
          </w:p>
          <w:p w:rsidR="00C14341" w:rsidRPr="00873EA3" w:rsidRDefault="00C14341" w:rsidP="00E935DB">
            <w:pPr>
              <w:numPr>
                <w:ilvl w:val="0"/>
                <w:numId w:val="28"/>
              </w:numPr>
              <w:jc w:val="both"/>
            </w:pPr>
            <w:r w:rsidRPr="00873EA3">
              <w:t>записывать шахматную партию;</w:t>
            </w:r>
          </w:p>
          <w:p w:rsidR="00C14341" w:rsidRPr="00873EA3" w:rsidRDefault="00C14341" w:rsidP="00E935DB">
            <w:pPr>
              <w:numPr>
                <w:ilvl w:val="0"/>
                <w:numId w:val="28"/>
              </w:numPr>
              <w:jc w:val="both"/>
            </w:pPr>
            <w:r w:rsidRPr="00873EA3">
              <w:t>проводить сложные комбинации 5- 6 ходов;</w:t>
            </w:r>
          </w:p>
          <w:p w:rsidR="00C14341" w:rsidRPr="00873EA3" w:rsidRDefault="00C14341" w:rsidP="00E935DB">
            <w:pPr>
              <w:numPr>
                <w:ilvl w:val="0"/>
                <w:numId w:val="28"/>
              </w:numPr>
              <w:jc w:val="both"/>
            </w:pPr>
            <w:r w:rsidRPr="00873EA3">
              <w:t>владеют техникой матования короля (включая мат одной ладьей и королем, двумя слонами);</w:t>
            </w:r>
          </w:p>
          <w:p w:rsidR="00C14341" w:rsidRPr="00873EA3" w:rsidRDefault="00C14341" w:rsidP="00E935DB">
            <w:pPr>
              <w:numPr>
                <w:ilvl w:val="0"/>
                <w:numId w:val="28"/>
              </w:numPr>
              <w:jc w:val="both"/>
            </w:pPr>
            <w:r w:rsidRPr="00873EA3">
              <w:t>решать сложные задачи на 5-6 ходов;</w:t>
            </w:r>
          </w:p>
          <w:p w:rsidR="00C14341" w:rsidRPr="008A030D" w:rsidRDefault="00C14341" w:rsidP="008A030D">
            <w:pPr>
              <w:numPr>
                <w:ilvl w:val="0"/>
                <w:numId w:val="28"/>
              </w:numPr>
              <w:jc w:val="both"/>
            </w:pPr>
            <w:r w:rsidRPr="00873EA3">
              <w:t>приобретут теоретические знания и практические навыки в шахматной игре</w:t>
            </w:r>
            <w:r w:rsidR="007634E4">
              <w:t>.</w:t>
            </w:r>
          </w:p>
        </w:tc>
        <w:tc>
          <w:tcPr>
            <w:tcW w:w="1980" w:type="dxa"/>
          </w:tcPr>
          <w:p w:rsidR="00C14341" w:rsidRPr="00873EA3" w:rsidRDefault="00C14341" w:rsidP="00E935DB">
            <w:pPr>
              <w:jc w:val="both"/>
            </w:pPr>
            <w:r w:rsidRPr="00873EA3">
              <w:t>- участие обучающихся в соревнованиях,</w:t>
            </w:r>
          </w:p>
          <w:p w:rsidR="00C14341" w:rsidRPr="00873EA3" w:rsidRDefault="00C14341" w:rsidP="00E935DB">
            <w:pPr>
              <w:jc w:val="both"/>
            </w:pPr>
          </w:p>
          <w:p w:rsidR="00C14341" w:rsidRPr="00873EA3" w:rsidRDefault="00C14341" w:rsidP="00E935DB">
            <w:pPr>
              <w:jc w:val="both"/>
            </w:pPr>
            <w:r w:rsidRPr="00873EA3">
              <w:t>-выполнение контрольно – проверочных работ</w:t>
            </w:r>
          </w:p>
          <w:p w:rsidR="00C14341" w:rsidRPr="00873EA3" w:rsidRDefault="00C14341" w:rsidP="00E935DB">
            <w:pPr>
              <w:jc w:val="both"/>
            </w:pPr>
          </w:p>
          <w:p w:rsidR="00C14341" w:rsidRPr="00873EA3" w:rsidRDefault="00C14341" w:rsidP="00E935DB">
            <w:pPr>
              <w:jc w:val="both"/>
            </w:pPr>
            <w:r w:rsidRPr="00873EA3">
              <w:t>-опросы</w:t>
            </w:r>
          </w:p>
          <w:p w:rsidR="00C14341" w:rsidRPr="00873EA3" w:rsidRDefault="00C14341" w:rsidP="00E935DB">
            <w:pPr>
              <w:jc w:val="both"/>
            </w:pPr>
          </w:p>
          <w:p w:rsidR="00C14341" w:rsidRPr="00873EA3" w:rsidRDefault="00C14341" w:rsidP="00E935DB">
            <w:pPr>
              <w:jc w:val="both"/>
            </w:pPr>
            <w:r w:rsidRPr="00873EA3">
              <w:t>- конкурсы по решению задач</w:t>
            </w:r>
          </w:p>
          <w:p w:rsidR="00C14341" w:rsidRPr="00873EA3" w:rsidRDefault="00C14341" w:rsidP="00E935DB">
            <w:pPr>
              <w:jc w:val="both"/>
            </w:pPr>
          </w:p>
          <w:p w:rsidR="00C14341" w:rsidRPr="00873EA3" w:rsidRDefault="00C14341" w:rsidP="00E935DB">
            <w:pPr>
              <w:jc w:val="both"/>
              <w:rPr>
                <w:b/>
              </w:rPr>
            </w:pPr>
            <w:r w:rsidRPr="00873EA3">
              <w:t>- игра во время занятия</w:t>
            </w:r>
          </w:p>
        </w:tc>
      </w:tr>
    </w:tbl>
    <w:p w:rsidR="005F28D2" w:rsidRPr="00873EA3" w:rsidRDefault="005F28D2" w:rsidP="005F28D2">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pPr>
    </w:p>
    <w:p w:rsidR="005F28D2" w:rsidRPr="00873EA3" w:rsidRDefault="005F28D2" w:rsidP="005F28D2">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both"/>
        <w:outlineLvl w:val="1"/>
        <w:rPr>
          <w:b/>
          <w:lang w:eastAsia="ar-SA"/>
        </w:rPr>
      </w:pPr>
    </w:p>
    <w:p w:rsidR="00A2053A" w:rsidRPr="00873EA3" w:rsidRDefault="00A2053A" w:rsidP="00E00827">
      <w:pPr>
        <w:rPr>
          <w:b/>
        </w:rPr>
      </w:pPr>
    </w:p>
    <w:p w:rsidR="00AA5186" w:rsidRPr="00873EA3" w:rsidRDefault="00A2053A" w:rsidP="00AA5186">
      <w:pPr>
        <w:pStyle w:val="1"/>
        <w:spacing w:before="0"/>
        <w:contextualSpacing/>
        <w:jc w:val="center"/>
        <w:rPr>
          <w:rFonts w:ascii="Times New Roman" w:hAnsi="Times New Roman" w:cs="Times New Roman"/>
          <w:color w:val="auto"/>
          <w:sz w:val="24"/>
          <w:szCs w:val="24"/>
          <w:lang w:eastAsia="ar-SA"/>
        </w:rPr>
      </w:pPr>
      <w:r w:rsidRPr="00873EA3">
        <w:rPr>
          <w:rFonts w:ascii="Times New Roman" w:hAnsi="Times New Roman" w:cs="Times New Roman"/>
          <w:color w:val="auto"/>
          <w:sz w:val="24"/>
          <w:szCs w:val="24"/>
        </w:rPr>
        <w:t xml:space="preserve">Динамика ожидаемых результатов разноуровневой программы </w:t>
      </w:r>
      <w:r w:rsidR="00AA5186">
        <w:rPr>
          <w:rFonts w:ascii="Times New Roman" w:hAnsi="Times New Roman" w:cs="Times New Roman"/>
          <w:color w:val="auto"/>
          <w:sz w:val="24"/>
          <w:szCs w:val="24"/>
          <w:lang w:eastAsia="ar-SA"/>
        </w:rPr>
        <w:t>Шахматы «Гамбит</w:t>
      </w:r>
      <w:r w:rsidR="00AA5186" w:rsidRPr="00873EA3">
        <w:rPr>
          <w:rFonts w:ascii="Times New Roman" w:hAnsi="Times New Roman" w:cs="Times New Roman"/>
          <w:color w:val="auto"/>
          <w:sz w:val="24"/>
          <w:szCs w:val="24"/>
          <w:lang w:eastAsia="ar-SA"/>
        </w:rPr>
        <w:t>»</w:t>
      </w:r>
    </w:p>
    <w:p w:rsidR="00A2053A" w:rsidRPr="00873EA3" w:rsidRDefault="00AA5186" w:rsidP="00AA5186">
      <w:pPr>
        <w:pStyle w:val="1"/>
        <w:spacing w:before="0"/>
        <w:jc w:val="center"/>
        <w:rPr>
          <w:rFonts w:ascii="Times New Roman" w:hAnsi="Times New Roman" w:cs="Times New Roman"/>
          <w:color w:val="auto"/>
          <w:sz w:val="24"/>
          <w:szCs w:val="24"/>
        </w:rPr>
      </w:pPr>
      <w:r w:rsidRPr="00873EA3">
        <w:rPr>
          <w:rFonts w:ascii="Times New Roman" w:hAnsi="Times New Roman" w:cs="Times New Roman"/>
          <w:color w:val="auto"/>
          <w:sz w:val="24"/>
          <w:szCs w:val="24"/>
        </w:rPr>
        <w:t xml:space="preserve"> </w:t>
      </w:r>
    </w:p>
    <w:p w:rsidR="00A2053A" w:rsidRPr="00873EA3" w:rsidRDefault="00A2053A" w:rsidP="00A2053A">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7"/>
        <w:gridCol w:w="2383"/>
        <w:gridCol w:w="2607"/>
        <w:gridCol w:w="2566"/>
      </w:tblGrid>
      <w:tr w:rsidR="001C3BB2" w:rsidRPr="00873EA3" w:rsidTr="00A479AF">
        <w:tc>
          <w:tcPr>
            <w:tcW w:w="2297" w:type="dxa"/>
            <w:shd w:val="clear" w:color="auto" w:fill="auto"/>
          </w:tcPr>
          <w:p w:rsidR="00A2053A" w:rsidRPr="00873EA3" w:rsidRDefault="00AB3E6E" w:rsidP="00A2053A">
            <w:pPr>
              <w:spacing w:before="120"/>
              <w:jc w:val="right"/>
            </w:pPr>
            <w:r>
              <w:rPr>
                <w:noProof/>
              </w:rPr>
              <w:lastRenderedPageBreak/>
              <w:pict>
                <v:shapetype id="_x0000_t32" coordsize="21600,21600" o:spt="32" o:oned="t" path="m,l21600,21600e" filled="f">
                  <v:path arrowok="t" fillok="f" o:connecttype="none"/>
                  <o:lock v:ext="edit" shapetype="t"/>
                </v:shapetype>
                <v:shape id="_x0000_s1026" type="#_x0000_t32" style="position:absolute;left:0;text-align:left;margin-left:-4.8pt;margin-top:1.75pt;width:182.15pt;height:63pt;z-index:251660288" o:connectortype="straight" strokeweight=".25pt"/>
              </w:pict>
            </w:r>
            <w:r w:rsidR="00A2053A" w:rsidRPr="00873EA3">
              <w:t>уровень</w:t>
            </w:r>
          </w:p>
          <w:p w:rsidR="00A2053A" w:rsidRPr="00873EA3" w:rsidRDefault="00A2053A" w:rsidP="00A2053A">
            <w:pPr>
              <w:jc w:val="right"/>
            </w:pPr>
          </w:p>
          <w:p w:rsidR="00A2053A" w:rsidRPr="00873EA3" w:rsidRDefault="00A2053A" w:rsidP="00A2053A">
            <w:r w:rsidRPr="00873EA3">
              <w:t>раздел</w:t>
            </w:r>
          </w:p>
          <w:p w:rsidR="00A2053A" w:rsidRPr="00873EA3" w:rsidRDefault="00A2053A" w:rsidP="00A2053A">
            <w:pPr>
              <w:jc w:val="center"/>
            </w:pPr>
          </w:p>
        </w:tc>
        <w:tc>
          <w:tcPr>
            <w:tcW w:w="2383" w:type="dxa"/>
            <w:shd w:val="clear" w:color="auto" w:fill="auto"/>
          </w:tcPr>
          <w:p w:rsidR="00A2053A" w:rsidRPr="00873EA3" w:rsidRDefault="00A2053A" w:rsidP="00A2053A">
            <w:pPr>
              <w:spacing w:before="120"/>
              <w:jc w:val="center"/>
              <w:rPr>
                <w:i/>
              </w:rPr>
            </w:pPr>
            <w:r w:rsidRPr="00873EA3">
              <w:rPr>
                <w:i/>
              </w:rPr>
              <w:t>стартовый</w:t>
            </w:r>
          </w:p>
        </w:tc>
        <w:tc>
          <w:tcPr>
            <w:tcW w:w="2607" w:type="dxa"/>
            <w:shd w:val="clear" w:color="auto" w:fill="auto"/>
          </w:tcPr>
          <w:p w:rsidR="00A2053A" w:rsidRPr="00873EA3" w:rsidRDefault="00A2053A" w:rsidP="00A2053A">
            <w:pPr>
              <w:spacing w:before="120"/>
              <w:jc w:val="center"/>
              <w:rPr>
                <w:i/>
              </w:rPr>
            </w:pPr>
            <w:r w:rsidRPr="00873EA3">
              <w:rPr>
                <w:i/>
              </w:rPr>
              <w:t>базовый</w:t>
            </w:r>
          </w:p>
        </w:tc>
        <w:tc>
          <w:tcPr>
            <w:tcW w:w="2566" w:type="dxa"/>
            <w:shd w:val="clear" w:color="auto" w:fill="auto"/>
          </w:tcPr>
          <w:p w:rsidR="00A2053A" w:rsidRPr="00873EA3" w:rsidRDefault="00A2053A" w:rsidP="00A2053A">
            <w:pPr>
              <w:spacing w:before="120"/>
              <w:jc w:val="center"/>
              <w:rPr>
                <w:i/>
              </w:rPr>
            </w:pPr>
            <w:r w:rsidRPr="00873EA3">
              <w:rPr>
                <w:i/>
              </w:rPr>
              <w:t>продвинутый</w:t>
            </w:r>
          </w:p>
        </w:tc>
      </w:tr>
      <w:tr w:rsidR="001C3BB2" w:rsidRPr="00873EA3" w:rsidTr="00A479AF">
        <w:tc>
          <w:tcPr>
            <w:tcW w:w="2297" w:type="dxa"/>
            <w:shd w:val="clear" w:color="auto" w:fill="auto"/>
          </w:tcPr>
          <w:p w:rsidR="00A7403E" w:rsidRPr="00873EA3" w:rsidRDefault="00A7403E" w:rsidP="00A7403E">
            <w:pPr>
              <w:pStyle w:val="Default"/>
              <w:jc w:val="both"/>
              <w:rPr>
                <w:b/>
              </w:rPr>
            </w:pPr>
            <w:r w:rsidRPr="00873EA3">
              <w:rPr>
                <w:b/>
              </w:rPr>
              <w:t xml:space="preserve">История шахмат </w:t>
            </w:r>
          </w:p>
          <w:p w:rsidR="00A2053A" w:rsidRPr="00873EA3" w:rsidRDefault="00A2053A" w:rsidP="00A2053A">
            <w:pPr>
              <w:ind w:right="638"/>
              <w:jc w:val="both"/>
              <w:rPr>
                <w:b/>
              </w:rPr>
            </w:pPr>
          </w:p>
        </w:tc>
        <w:tc>
          <w:tcPr>
            <w:tcW w:w="2383" w:type="dxa"/>
            <w:shd w:val="clear" w:color="auto" w:fill="auto"/>
          </w:tcPr>
          <w:p w:rsidR="00A2053A" w:rsidRPr="00873EA3" w:rsidRDefault="00A2053A" w:rsidP="00A2053A">
            <w:pPr>
              <w:jc w:val="center"/>
              <w:rPr>
                <w:b/>
              </w:rPr>
            </w:pPr>
            <w:r w:rsidRPr="00873EA3">
              <w:rPr>
                <w:b/>
              </w:rPr>
              <w:t>Знания:</w:t>
            </w:r>
          </w:p>
          <w:p w:rsidR="00A7403E" w:rsidRPr="00873EA3" w:rsidRDefault="00A2053A" w:rsidP="00506A31">
            <w:pPr>
              <w:ind w:right="3"/>
              <w:jc w:val="both"/>
            </w:pPr>
            <w:r w:rsidRPr="00873EA3">
              <w:t>-</w:t>
            </w:r>
            <w:r w:rsidR="00506A31" w:rsidRPr="00873EA3">
              <w:t xml:space="preserve"> </w:t>
            </w:r>
            <w:r w:rsidR="00A7403E" w:rsidRPr="00873EA3">
              <w:t>истории возникновения шахматной игры;</w:t>
            </w:r>
          </w:p>
          <w:p w:rsidR="00A2053A" w:rsidRPr="00873EA3" w:rsidRDefault="00A2053A" w:rsidP="00A2053A">
            <w:pPr>
              <w:ind w:right="3"/>
              <w:jc w:val="both"/>
            </w:pPr>
          </w:p>
          <w:p w:rsidR="00A2053A" w:rsidRPr="00873EA3" w:rsidRDefault="00A2053A" w:rsidP="00A2053A">
            <w:pPr>
              <w:jc w:val="center"/>
            </w:pPr>
          </w:p>
          <w:p w:rsidR="000F3755" w:rsidRPr="00873EA3" w:rsidRDefault="000F3755" w:rsidP="00A2053A">
            <w:pPr>
              <w:jc w:val="center"/>
              <w:rPr>
                <w:b/>
              </w:rPr>
            </w:pPr>
          </w:p>
          <w:p w:rsidR="000F3755" w:rsidRPr="00873EA3" w:rsidRDefault="000F3755" w:rsidP="00A2053A">
            <w:pPr>
              <w:jc w:val="center"/>
              <w:rPr>
                <w:b/>
              </w:rPr>
            </w:pPr>
          </w:p>
          <w:p w:rsidR="000F3755" w:rsidRPr="00873EA3" w:rsidRDefault="000F3755" w:rsidP="00A2053A">
            <w:pPr>
              <w:jc w:val="center"/>
              <w:rPr>
                <w:b/>
              </w:rPr>
            </w:pPr>
          </w:p>
          <w:p w:rsidR="000F3755" w:rsidRPr="00873EA3" w:rsidRDefault="000F3755" w:rsidP="00A2053A">
            <w:pPr>
              <w:jc w:val="center"/>
              <w:rPr>
                <w:b/>
              </w:rPr>
            </w:pPr>
          </w:p>
          <w:p w:rsidR="000F3755" w:rsidRPr="00873EA3" w:rsidRDefault="000F3755" w:rsidP="00A2053A">
            <w:pPr>
              <w:jc w:val="center"/>
              <w:rPr>
                <w:b/>
              </w:rPr>
            </w:pPr>
          </w:p>
          <w:p w:rsidR="000F3755" w:rsidRPr="00873EA3" w:rsidRDefault="000F3755" w:rsidP="00A2053A">
            <w:pPr>
              <w:jc w:val="center"/>
              <w:rPr>
                <w:b/>
              </w:rPr>
            </w:pPr>
          </w:p>
          <w:p w:rsidR="000F3755" w:rsidRPr="00873EA3" w:rsidRDefault="000F3755" w:rsidP="00A2053A">
            <w:pPr>
              <w:jc w:val="center"/>
              <w:rPr>
                <w:b/>
              </w:rPr>
            </w:pPr>
          </w:p>
          <w:p w:rsidR="000F3755" w:rsidRPr="00873EA3" w:rsidRDefault="000F3755" w:rsidP="00A2053A">
            <w:pPr>
              <w:jc w:val="center"/>
              <w:rPr>
                <w:b/>
              </w:rPr>
            </w:pPr>
          </w:p>
          <w:p w:rsidR="000F3755" w:rsidRPr="00873EA3" w:rsidRDefault="000F3755" w:rsidP="00A2053A">
            <w:pPr>
              <w:jc w:val="center"/>
              <w:rPr>
                <w:b/>
              </w:rPr>
            </w:pPr>
          </w:p>
          <w:p w:rsidR="000F3755" w:rsidRPr="00873EA3" w:rsidRDefault="000F3755" w:rsidP="00A2053A">
            <w:pPr>
              <w:jc w:val="center"/>
              <w:rPr>
                <w:b/>
              </w:rPr>
            </w:pPr>
          </w:p>
          <w:p w:rsidR="000F3755" w:rsidRPr="00873EA3" w:rsidRDefault="000F3755" w:rsidP="00A2053A">
            <w:pPr>
              <w:jc w:val="center"/>
              <w:rPr>
                <w:b/>
              </w:rPr>
            </w:pPr>
          </w:p>
          <w:p w:rsidR="000F3755" w:rsidRPr="00873EA3" w:rsidRDefault="000F3755" w:rsidP="000F3755">
            <w:pPr>
              <w:rPr>
                <w:b/>
              </w:rPr>
            </w:pPr>
          </w:p>
          <w:p w:rsidR="00A2053A" w:rsidRPr="00873EA3" w:rsidRDefault="00A2053A" w:rsidP="00A2053A">
            <w:pPr>
              <w:jc w:val="center"/>
              <w:rPr>
                <w:b/>
              </w:rPr>
            </w:pPr>
            <w:r w:rsidRPr="00873EA3">
              <w:rPr>
                <w:b/>
              </w:rPr>
              <w:t>Умения:</w:t>
            </w:r>
          </w:p>
          <w:p w:rsidR="00A2053A" w:rsidRPr="00873EA3" w:rsidRDefault="00A2053A" w:rsidP="00A2053A">
            <w:pPr>
              <w:ind w:right="3"/>
              <w:jc w:val="both"/>
            </w:pPr>
            <w:r w:rsidRPr="00873EA3">
              <w:t>- рассказать об</w:t>
            </w:r>
            <w:r w:rsidR="000F3755" w:rsidRPr="00873EA3">
              <w:t xml:space="preserve"> истории </w:t>
            </w:r>
            <w:r w:rsidR="00506A31" w:rsidRPr="00873EA3">
              <w:t>возникновения шахматной игры;</w:t>
            </w:r>
          </w:p>
          <w:p w:rsidR="00A2053A" w:rsidRPr="00873EA3" w:rsidRDefault="00A2053A" w:rsidP="00506A31">
            <w:pPr>
              <w:jc w:val="both"/>
            </w:pPr>
          </w:p>
        </w:tc>
        <w:tc>
          <w:tcPr>
            <w:tcW w:w="2607" w:type="dxa"/>
            <w:shd w:val="clear" w:color="auto" w:fill="auto"/>
          </w:tcPr>
          <w:p w:rsidR="00A2053A" w:rsidRPr="00873EA3" w:rsidRDefault="00A2053A" w:rsidP="00A2053A">
            <w:pPr>
              <w:jc w:val="center"/>
              <w:rPr>
                <w:b/>
              </w:rPr>
            </w:pPr>
            <w:r w:rsidRPr="00873EA3">
              <w:rPr>
                <w:b/>
              </w:rPr>
              <w:t>Знания:</w:t>
            </w:r>
          </w:p>
          <w:p w:rsidR="004034C7" w:rsidRPr="00873EA3" w:rsidRDefault="004034C7" w:rsidP="004034C7">
            <w:pPr>
              <w:ind w:right="3"/>
              <w:jc w:val="both"/>
            </w:pPr>
            <w:r w:rsidRPr="00873EA3">
              <w:t>- истории возникновения шахматной игры;</w:t>
            </w:r>
          </w:p>
          <w:p w:rsidR="004034C7" w:rsidRPr="00873EA3" w:rsidRDefault="004034C7" w:rsidP="004034C7">
            <w:pPr>
              <w:ind w:right="638"/>
              <w:jc w:val="both"/>
            </w:pPr>
          </w:p>
          <w:p w:rsidR="004034C7" w:rsidRPr="00873EA3" w:rsidRDefault="000F3755" w:rsidP="004034C7">
            <w:pPr>
              <w:ind w:right="638"/>
              <w:jc w:val="both"/>
            </w:pPr>
            <w:r w:rsidRPr="00873EA3">
              <w:t>- биографии</w:t>
            </w:r>
            <w:r w:rsidR="004034C7" w:rsidRPr="00873EA3">
              <w:t xml:space="preserve"> и </w:t>
            </w:r>
            <w:r w:rsidRPr="00873EA3">
              <w:t>турнирной практики</w:t>
            </w:r>
            <w:r w:rsidR="004034C7" w:rsidRPr="00873EA3">
              <w:t xml:space="preserve"> сильнейших шахматистов мир</w:t>
            </w:r>
            <w:r w:rsidRPr="00873EA3">
              <w:t>а 15-19 веков, а также биографии</w:t>
            </w:r>
            <w:r w:rsidR="004034C7" w:rsidRPr="00873EA3">
              <w:t xml:space="preserve"> чемпионов мира.</w:t>
            </w:r>
          </w:p>
          <w:p w:rsidR="004034C7" w:rsidRPr="00873EA3" w:rsidRDefault="004034C7" w:rsidP="004034C7">
            <w:pPr>
              <w:jc w:val="center"/>
              <w:rPr>
                <w:b/>
              </w:rPr>
            </w:pPr>
          </w:p>
          <w:p w:rsidR="000F3755" w:rsidRPr="00873EA3" w:rsidRDefault="000F3755" w:rsidP="004034C7">
            <w:pPr>
              <w:jc w:val="center"/>
              <w:rPr>
                <w:b/>
              </w:rPr>
            </w:pPr>
          </w:p>
          <w:p w:rsidR="000F3755" w:rsidRPr="00873EA3" w:rsidRDefault="000F3755" w:rsidP="004034C7">
            <w:pPr>
              <w:jc w:val="center"/>
              <w:rPr>
                <w:b/>
              </w:rPr>
            </w:pPr>
          </w:p>
          <w:p w:rsidR="000F3755" w:rsidRPr="00873EA3" w:rsidRDefault="000F3755" w:rsidP="006D7985">
            <w:pPr>
              <w:rPr>
                <w:b/>
              </w:rPr>
            </w:pPr>
          </w:p>
          <w:p w:rsidR="004034C7" w:rsidRPr="00873EA3" w:rsidRDefault="004034C7" w:rsidP="004034C7">
            <w:pPr>
              <w:jc w:val="center"/>
              <w:rPr>
                <w:b/>
              </w:rPr>
            </w:pPr>
            <w:r w:rsidRPr="00873EA3">
              <w:rPr>
                <w:b/>
              </w:rPr>
              <w:t>Умения:</w:t>
            </w:r>
          </w:p>
          <w:p w:rsidR="004034C7" w:rsidRPr="00873EA3" w:rsidRDefault="004034C7" w:rsidP="004034C7">
            <w:pPr>
              <w:ind w:right="3"/>
              <w:jc w:val="both"/>
            </w:pPr>
            <w:r w:rsidRPr="00873EA3">
              <w:t>- рассказ</w:t>
            </w:r>
            <w:r w:rsidR="00F165E0" w:rsidRPr="00873EA3">
              <w:t>ыв</w:t>
            </w:r>
            <w:r w:rsidRPr="00873EA3">
              <w:t>ать историю возникно</w:t>
            </w:r>
            <w:r w:rsidR="00F165E0" w:rsidRPr="00873EA3">
              <w:t xml:space="preserve">вения шахматной игры, биографию </w:t>
            </w:r>
            <w:r w:rsidRPr="00873EA3">
              <w:t>сильнейших шахматистов и чемпионов.</w:t>
            </w:r>
          </w:p>
          <w:p w:rsidR="00A2053A" w:rsidRPr="00873EA3" w:rsidRDefault="00A2053A" w:rsidP="00A2053A">
            <w:pPr>
              <w:pStyle w:val="a4"/>
              <w:ind w:left="5"/>
              <w:jc w:val="both"/>
              <w:rPr>
                <w:sz w:val="24"/>
                <w:szCs w:val="24"/>
                <w:lang w:val="ru-RU"/>
              </w:rPr>
            </w:pPr>
          </w:p>
          <w:p w:rsidR="00A2053A" w:rsidRPr="00873EA3" w:rsidRDefault="00A2053A" w:rsidP="00A2053A">
            <w:pPr>
              <w:ind w:right="638"/>
              <w:jc w:val="both"/>
            </w:pPr>
          </w:p>
        </w:tc>
        <w:tc>
          <w:tcPr>
            <w:tcW w:w="2566" w:type="dxa"/>
            <w:shd w:val="clear" w:color="auto" w:fill="auto"/>
          </w:tcPr>
          <w:p w:rsidR="004034C7" w:rsidRPr="00873EA3" w:rsidRDefault="004034C7" w:rsidP="004034C7">
            <w:pPr>
              <w:jc w:val="center"/>
              <w:rPr>
                <w:b/>
              </w:rPr>
            </w:pPr>
            <w:r w:rsidRPr="00873EA3">
              <w:rPr>
                <w:b/>
              </w:rPr>
              <w:t>Знания:</w:t>
            </w:r>
          </w:p>
          <w:p w:rsidR="004034C7" w:rsidRPr="00873EA3" w:rsidRDefault="004034C7" w:rsidP="004034C7">
            <w:pPr>
              <w:ind w:right="3"/>
              <w:jc w:val="both"/>
            </w:pPr>
            <w:r w:rsidRPr="00873EA3">
              <w:t>- истории возникновения шахматной игры;</w:t>
            </w:r>
          </w:p>
          <w:p w:rsidR="004034C7" w:rsidRPr="00873EA3" w:rsidRDefault="004034C7" w:rsidP="004034C7">
            <w:pPr>
              <w:ind w:right="638"/>
              <w:jc w:val="both"/>
            </w:pPr>
          </w:p>
          <w:p w:rsidR="004034C7" w:rsidRPr="00873EA3" w:rsidRDefault="004034C7" w:rsidP="004034C7">
            <w:pPr>
              <w:ind w:right="638"/>
              <w:jc w:val="both"/>
            </w:pPr>
            <w:r w:rsidRPr="00873EA3">
              <w:t xml:space="preserve">- биографию и турнирную практику сильнейших шахматистов мира 15-19 веков, а </w:t>
            </w:r>
            <w:r w:rsidR="005021C2" w:rsidRPr="00873EA3">
              <w:t>также биографию чемпионов мира;</w:t>
            </w:r>
          </w:p>
          <w:p w:rsidR="005021C2" w:rsidRPr="00873EA3" w:rsidRDefault="005021C2" w:rsidP="004034C7">
            <w:pPr>
              <w:ind w:right="638"/>
              <w:jc w:val="both"/>
            </w:pPr>
            <w:r w:rsidRPr="00873EA3">
              <w:t>- дебютного репертуара чемпионов.</w:t>
            </w:r>
          </w:p>
          <w:p w:rsidR="00A2053A" w:rsidRPr="00873EA3" w:rsidRDefault="00A2053A" w:rsidP="00A2053A">
            <w:pPr>
              <w:pStyle w:val="a4"/>
              <w:jc w:val="center"/>
              <w:rPr>
                <w:b/>
                <w:sz w:val="24"/>
                <w:szCs w:val="24"/>
                <w:lang w:val="ru-RU"/>
              </w:rPr>
            </w:pPr>
            <w:r w:rsidRPr="00873EA3">
              <w:rPr>
                <w:b/>
                <w:sz w:val="24"/>
                <w:szCs w:val="24"/>
                <w:lang w:val="ru-RU"/>
              </w:rPr>
              <w:t>Умения:</w:t>
            </w:r>
          </w:p>
          <w:p w:rsidR="005021C2" w:rsidRPr="00873EA3" w:rsidRDefault="005021C2" w:rsidP="005021C2">
            <w:pPr>
              <w:ind w:right="3"/>
              <w:jc w:val="both"/>
            </w:pPr>
            <w:r w:rsidRPr="00873EA3">
              <w:t>- рассказать об историю возникновения шахматной игры, биографии сильнейших шахматистов и чемпионов.</w:t>
            </w:r>
          </w:p>
          <w:p w:rsidR="00A2053A" w:rsidRPr="00873EA3" w:rsidRDefault="005021C2" w:rsidP="006D7985">
            <w:pPr>
              <w:ind w:right="3"/>
              <w:jc w:val="both"/>
            </w:pPr>
            <w:r w:rsidRPr="00873EA3">
              <w:t xml:space="preserve">- </w:t>
            </w:r>
            <w:r w:rsidR="000B4784" w:rsidRPr="00873EA3">
              <w:t xml:space="preserve">разыгрывать </w:t>
            </w:r>
            <w:r w:rsidRPr="00873EA3">
              <w:t>дебютные варианты чемпионов.</w:t>
            </w:r>
          </w:p>
        </w:tc>
      </w:tr>
      <w:tr w:rsidR="001C3BB2" w:rsidRPr="00873EA3" w:rsidTr="00A479AF">
        <w:tc>
          <w:tcPr>
            <w:tcW w:w="2297" w:type="dxa"/>
            <w:shd w:val="clear" w:color="auto" w:fill="auto"/>
          </w:tcPr>
          <w:p w:rsidR="00A2053A" w:rsidRPr="00873EA3" w:rsidRDefault="00A479AF" w:rsidP="00A2053A">
            <w:pPr>
              <w:ind w:right="58"/>
              <w:jc w:val="both"/>
              <w:rPr>
                <w:b/>
              </w:rPr>
            </w:pPr>
            <w:r w:rsidRPr="00873EA3">
              <w:rPr>
                <w:b/>
              </w:rPr>
              <w:t>Правила вида спорта «шахматы»</w:t>
            </w:r>
          </w:p>
        </w:tc>
        <w:tc>
          <w:tcPr>
            <w:tcW w:w="2383" w:type="dxa"/>
            <w:shd w:val="clear" w:color="auto" w:fill="auto"/>
          </w:tcPr>
          <w:p w:rsidR="00A2053A" w:rsidRPr="00873EA3" w:rsidRDefault="00A2053A" w:rsidP="00A2053A">
            <w:pPr>
              <w:jc w:val="center"/>
              <w:rPr>
                <w:b/>
              </w:rPr>
            </w:pPr>
            <w:r w:rsidRPr="00873EA3">
              <w:rPr>
                <w:b/>
              </w:rPr>
              <w:t>Знания:</w:t>
            </w:r>
          </w:p>
          <w:p w:rsidR="001A73D7" w:rsidRPr="00873EA3" w:rsidRDefault="001A73D7" w:rsidP="001A73D7">
            <w:pPr>
              <w:jc w:val="both"/>
            </w:pPr>
            <w:r w:rsidRPr="00873EA3">
              <w:t>-</w:t>
            </w:r>
            <w:r w:rsidR="00A2053A" w:rsidRPr="00873EA3">
              <w:t xml:space="preserve"> </w:t>
            </w:r>
            <w:r w:rsidRPr="00873EA3">
              <w:t>шахматных терминов: белое и черное поле, горизонталь, вертикаль, диагональ, центр, начального положения, ходов фигур, взятие, шах</w:t>
            </w:r>
            <w:r w:rsidR="00A95B0B" w:rsidRPr="00873EA3">
              <w:t>а</w:t>
            </w:r>
            <w:r w:rsidRPr="00873EA3">
              <w:t>, мат</w:t>
            </w:r>
            <w:r w:rsidR="00A95B0B" w:rsidRPr="00873EA3">
              <w:t>а</w:t>
            </w:r>
            <w:r w:rsidRPr="00873EA3">
              <w:t>, пат</w:t>
            </w:r>
            <w:r w:rsidR="00A95B0B" w:rsidRPr="00873EA3">
              <w:t>а</w:t>
            </w:r>
            <w:r w:rsidRPr="00873EA3">
              <w:t>, ничья;</w:t>
            </w:r>
          </w:p>
          <w:p w:rsidR="001A73D7" w:rsidRPr="00873EA3" w:rsidRDefault="001A73D7" w:rsidP="001A73D7">
            <w:pPr>
              <w:jc w:val="both"/>
            </w:pPr>
            <w:r w:rsidRPr="00873EA3">
              <w:t xml:space="preserve">- </w:t>
            </w:r>
            <w:r w:rsidR="00A95B0B" w:rsidRPr="00873EA3">
              <w:t>названий</w:t>
            </w:r>
            <w:r w:rsidRPr="00873EA3">
              <w:t xml:space="preserve"> шахматных фигур: ладья, слон, ферзь, конь, пешка, король;</w:t>
            </w:r>
          </w:p>
          <w:p w:rsidR="00AC7B60" w:rsidRPr="00873EA3" w:rsidRDefault="001A73D7" w:rsidP="001A73D7">
            <w:pPr>
              <w:jc w:val="both"/>
            </w:pPr>
            <w:r w:rsidRPr="00873EA3">
              <w:t xml:space="preserve">- правила хода и взятия каждой фигурой – ходы, в том числе шах </w:t>
            </w:r>
            <w:r w:rsidR="00A95B0B" w:rsidRPr="00873EA3">
              <w:t xml:space="preserve">и </w:t>
            </w:r>
            <w:r w:rsidR="00A95B0B" w:rsidRPr="00873EA3">
              <w:lastRenderedPageBreak/>
              <w:t>рокировку; нападения и взятия</w:t>
            </w:r>
            <w:r w:rsidRPr="00873EA3">
              <w:t>;</w:t>
            </w:r>
          </w:p>
          <w:p w:rsidR="001A73D7" w:rsidRPr="00873EA3" w:rsidRDefault="001A73D7" w:rsidP="001A73D7">
            <w:pPr>
              <w:jc w:val="both"/>
            </w:pPr>
            <w:r w:rsidRPr="00873EA3">
              <w:t>- названия и порядок следования 8 первых букв латинского алфавита;</w:t>
            </w:r>
          </w:p>
          <w:p w:rsidR="001A73D7" w:rsidRPr="00873EA3" w:rsidRDefault="001A73D7" w:rsidP="001A73D7">
            <w:pPr>
              <w:jc w:val="both"/>
            </w:pPr>
            <w:r w:rsidRPr="00873EA3">
              <w:t>- цель игры: мат, пат, ничья;</w:t>
            </w:r>
          </w:p>
          <w:p w:rsidR="001A73D7" w:rsidRPr="00873EA3" w:rsidRDefault="001A73D7" w:rsidP="001A73D7">
            <w:pPr>
              <w:jc w:val="both"/>
            </w:pPr>
            <w:r w:rsidRPr="00873EA3">
              <w:t>- шахматную нотацию;</w:t>
            </w:r>
          </w:p>
          <w:p w:rsidR="00A2053A" w:rsidRPr="00873EA3" w:rsidRDefault="00A2053A" w:rsidP="00A2053A">
            <w:pPr>
              <w:pStyle w:val="a4"/>
              <w:ind w:left="4" w:right="9"/>
              <w:jc w:val="both"/>
              <w:rPr>
                <w:sz w:val="24"/>
                <w:szCs w:val="24"/>
                <w:lang w:val="ru-RU"/>
              </w:rPr>
            </w:pPr>
          </w:p>
          <w:p w:rsidR="00A2053A" w:rsidRPr="00873EA3" w:rsidRDefault="00A2053A" w:rsidP="00A2053A">
            <w:pPr>
              <w:jc w:val="center"/>
              <w:rPr>
                <w:b/>
              </w:rPr>
            </w:pPr>
          </w:p>
          <w:p w:rsidR="002D23E6" w:rsidRPr="00873EA3" w:rsidRDefault="002D23E6" w:rsidP="00A2053A">
            <w:pPr>
              <w:jc w:val="center"/>
              <w:rPr>
                <w:b/>
              </w:rPr>
            </w:pPr>
          </w:p>
          <w:p w:rsidR="002D23E6" w:rsidRPr="00873EA3" w:rsidRDefault="002D23E6" w:rsidP="00A2053A">
            <w:pPr>
              <w:jc w:val="center"/>
              <w:rPr>
                <w:b/>
              </w:rPr>
            </w:pPr>
          </w:p>
          <w:p w:rsidR="002D23E6" w:rsidRPr="00873EA3" w:rsidRDefault="002D23E6" w:rsidP="00A2053A">
            <w:pPr>
              <w:jc w:val="center"/>
              <w:rPr>
                <w:b/>
              </w:rPr>
            </w:pPr>
          </w:p>
          <w:p w:rsidR="002D23E6" w:rsidRPr="00873EA3" w:rsidRDefault="002D23E6" w:rsidP="00A2053A">
            <w:pPr>
              <w:jc w:val="center"/>
              <w:rPr>
                <w:b/>
              </w:rPr>
            </w:pPr>
          </w:p>
          <w:p w:rsidR="002D23E6" w:rsidRPr="00873EA3" w:rsidRDefault="002D23E6" w:rsidP="00A2053A">
            <w:pPr>
              <w:jc w:val="center"/>
              <w:rPr>
                <w:b/>
              </w:rPr>
            </w:pPr>
          </w:p>
          <w:p w:rsidR="002D23E6" w:rsidRPr="00873EA3" w:rsidRDefault="002D23E6" w:rsidP="00A2053A">
            <w:pPr>
              <w:jc w:val="center"/>
              <w:rPr>
                <w:b/>
              </w:rPr>
            </w:pPr>
          </w:p>
          <w:p w:rsidR="000B4784" w:rsidRPr="00873EA3" w:rsidRDefault="000B4784" w:rsidP="00A2053A">
            <w:pPr>
              <w:jc w:val="center"/>
              <w:rPr>
                <w:b/>
              </w:rPr>
            </w:pPr>
          </w:p>
          <w:p w:rsidR="000B4784" w:rsidRPr="00873EA3" w:rsidRDefault="000B4784" w:rsidP="00A2053A">
            <w:pPr>
              <w:jc w:val="center"/>
              <w:rPr>
                <w:b/>
              </w:rPr>
            </w:pPr>
          </w:p>
          <w:p w:rsidR="005570E9" w:rsidRPr="00873EA3" w:rsidRDefault="005570E9" w:rsidP="006D7985">
            <w:pPr>
              <w:rPr>
                <w:b/>
              </w:rPr>
            </w:pPr>
          </w:p>
          <w:p w:rsidR="00A2053A" w:rsidRPr="00873EA3" w:rsidRDefault="00A2053A" w:rsidP="00A2053A">
            <w:pPr>
              <w:jc w:val="center"/>
              <w:rPr>
                <w:b/>
              </w:rPr>
            </w:pPr>
            <w:r w:rsidRPr="00873EA3">
              <w:rPr>
                <w:b/>
              </w:rPr>
              <w:t>Умения</w:t>
            </w:r>
          </w:p>
          <w:p w:rsidR="00A2053A" w:rsidRPr="00873EA3" w:rsidRDefault="00A2053A" w:rsidP="00A2053A">
            <w:pPr>
              <w:pStyle w:val="a4"/>
              <w:ind w:left="4" w:right="9"/>
              <w:jc w:val="both"/>
              <w:rPr>
                <w:sz w:val="24"/>
                <w:szCs w:val="24"/>
                <w:lang w:val="ru-RU"/>
              </w:rPr>
            </w:pPr>
            <w:r w:rsidRPr="00873EA3">
              <w:rPr>
                <w:sz w:val="24"/>
                <w:szCs w:val="24"/>
                <w:lang w:val="ru-RU"/>
              </w:rPr>
              <w:t xml:space="preserve">- </w:t>
            </w:r>
            <w:r w:rsidR="001A73D7" w:rsidRPr="00873EA3">
              <w:rPr>
                <w:sz w:val="24"/>
                <w:szCs w:val="24"/>
                <w:lang w:val="ru-RU"/>
              </w:rPr>
              <w:t>расставлять фигуры;</w:t>
            </w:r>
          </w:p>
          <w:p w:rsidR="001A73D7" w:rsidRPr="00873EA3" w:rsidRDefault="001A73D7" w:rsidP="00A2053A">
            <w:pPr>
              <w:pStyle w:val="a4"/>
              <w:ind w:left="4" w:right="9"/>
              <w:jc w:val="both"/>
              <w:rPr>
                <w:sz w:val="24"/>
                <w:szCs w:val="24"/>
                <w:lang w:val="ru-RU"/>
              </w:rPr>
            </w:pPr>
            <w:r w:rsidRPr="00873EA3">
              <w:rPr>
                <w:sz w:val="24"/>
                <w:szCs w:val="24"/>
                <w:lang w:val="ru-RU"/>
              </w:rPr>
              <w:t>- правильно ходить фигурами;</w:t>
            </w:r>
          </w:p>
          <w:p w:rsidR="001A73D7" w:rsidRPr="00873EA3" w:rsidRDefault="001A73D7" w:rsidP="00A2053A">
            <w:pPr>
              <w:pStyle w:val="a4"/>
              <w:ind w:left="4" w:right="9"/>
              <w:jc w:val="both"/>
              <w:rPr>
                <w:sz w:val="24"/>
                <w:szCs w:val="24"/>
                <w:lang w:val="ru-RU"/>
              </w:rPr>
            </w:pPr>
            <w:r w:rsidRPr="00873EA3">
              <w:rPr>
                <w:sz w:val="24"/>
                <w:szCs w:val="24"/>
                <w:lang w:val="ru-RU"/>
              </w:rPr>
              <w:t>- записывать позицию и р</w:t>
            </w:r>
            <w:r w:rsidR="00215AC1" w:rsidRPr="00873EA3">
              <w:rPr>
                <w:sz w:val="24"/>
                <w:szCs w:val="24"/>
                <w:lang w:val="ru-RU"/>
              </w:rPr>
              <w:t>ешение заданий</w:t>
            </w:r>
            <w:r w:rsidRPr="00873EA3">
              <w:rPr>
                <w:sz w:val="24"/>
                <w:szCs w:val="24"/>
                <w:lang w:val="ru-RU"/>
              </w:rPr>
              <w:t>;</w:t>
            </w:r>
          </w:p>
          <w:p w:rsidR="00A95B0B" w:rsidRPr="00873EA3" w:rsidRDefault="00A95B0B" w:rsidP="00A2053A">
            <w:pPr>
              <w:pStyle w:val="a4"/>
              <w:ind w:left="4" w:right="9"/>
              <w:jc w:val="both"/>
              <w:rPr>
                <w:sz w:val="24"/>
                <w:szCs w:val="24"/>
                <w:lang w:val="ru-RU"/>
              </w:rPr>
            </w:pPr>
            <w:r w:rsidRPr="00873EA3">
              <w:rPr>
                <w:sz w:val="24"/>
                <w:szCs w:val="24"/>
                <w:lang w:val="ru-RU"/>
              </w:rPr>
              <w:t>- записывать партию до 10 хода.</w:t>
            </w:r>
          </w:p>
          <w:p w:rsidR="00A2053A" w:rsidRPr="00873EA3" w:rsidRDefault="00A2053A" w:rsidP="001A73D7">
            <w:pPr>
              <w:jc w:val="both"/>
            </w:pPr>
          </w:p>
        </w:tc>
        <w:tc>
          <w:tcPr>
            <w:tcW w:w="2607" w:type="dxa"/>
            <w:shd w:val="clear" w:color="auto" w:fill="auto"/>
          </w:tcPr>
          <w:p w:rsidR="00A2053A" w:rsidRPr="00873EA3" w:rsidRDefault="00A2053A" w:rsidP="00A2053A">
            <w:pPr>
              <w:jc w:val="center"/>
              <w:rPr>
                <w:b/>
              </w:rPr>
            </w:pPr>
            <w:r w:rsidRPr="00873EA3">
              <w:rPr>
                <w:b/>
              </w:rPr>
              <w:lastRenderedPageBreak/>
              <w:t>Знания:</w:t>
            </w:r>
          </w:p>
          <w:p w:rsidR="00A95B0B" w:rsidRPr="00873EA3" w:rsidRDefault="00A95B0B" w:rsidP="00A95B0B">
            <w:pPr>
              <w:jc w:val="both"/>
            </w:pPr>
            <w:r w:rsidRPr="00873EA3">
              <w:t>-</w:t>
            </w:r>
            <w:r w:rsidRPr="00873EA3">
              <w:tab/>
              <w:t>шахматных терминов: белое и черное поле, горизонталь, вертикаль, диагональ, центр, начального положения, ходов, взятия, шаха, мата, пата, ничья;</w:t>
            </w:r>
          </w:p>
          <w:p w:rsidR="00A95B0B" w:rsidRPr="00873EA3" w:rsidRDefault="00A95B0B" w:rsidP="00A95B0B">
            <w:pPr>
              <w:jc w:val="both"/>
            </w:pPr>
            <w:r w:rsidRPr="00873EA3">
              <w:t>-</w:t>
            </w:r>
            <w:r w:rsidRPr="00873EA3">
              <w:tab/>
              <w:t>названий шахматных фигур: ладья, слон, ферзь, конь, пешка, король;</w:t>
            </w:r>
          </w:p>
          <w:p w:rsidR="00A95B0B" w:rsidRPr="00873EA3" w:rsidRDefault="00A95B0B" w:rsidP="00A95B0B">
            <w:pPr>
              <w:jc w:val="both"/>
            </w:pPr>
            <w:r w:rsidRPr="00873EA3">
              <w:t>-</w:t>
            </w:r>
            <w:r w:rsidRPr="00873EA3">
              <w:tab/>
              <w:t xml:space="preserve">правила хода и взятия каждой фигурой – ходы, в том числе шах и рокировку; нападения </w:t>
            </w:r>
            <w:r w:rsidRPr="00873EA3">
              <w:lastRenderedPageBreak/>
              <w:t>и взятия, в том числе и взятие на проходе;</w:t>
            </w:r>
          </w:p>
          <w:p w:rsidR="00A95B0B" w:rsidRPr="00873EA3" w:rsidRDefault="00215AC1" w:rsidP="00A95B0B">
            <w:pPr>
              <w:jc w:val="both"/>
            </w:pPr>
            <w:r w:rsidRPr="00873EA3">
              <w:t>-</w:t>
            </w:r>
            <w:r w:rsidR="00A95B0B" w:rsidRPr="00873EA3">
              <w:tab/>
              <w:t>названия и порядок следования 8 первых букв латинского алфавита;</w:t>
            </w:r>
          </w:p>
          <w:p w:rsidR="00A95B0B" w:rsidRPr="00873EA3" w:rsidRDefault="00215AC1" w:rsidP="00A95B0B">
            <w:pPr>
              <w:jc w:val="both"/>
            </w:pPr>
            <w:r w:rsidRPr="00873EA3">
              <w:t>-</w:t>
            </w:r>
            <w:r w:rsidR="00A95B0B" w:rsidRPr="00873EA3">
              <w:tab/>
              <w:t>цель игры: мат, пат, ничья;</w:t>
            </w:r>
          </w:p>
          <w:p w:rsidR="00A95B0B" w:rsidRPr="00873EA3" w:rsidRDefault="00215AC1" w:rsidP="00A95B0B">
            <w:pPr>
              <w:jc w:val="both"/>
            </w:pPr>
            <w:r w:rsidRPr="00873EA3">
              <w:t>-</w:t>
            </w:r>
            <w:r w:rsidR="00A95B0B" w:rsidRPr="00873EA3">
              <w:tab/>
              <w:t>шахматную нотацию;</w:t>
            </w:r>
          </w:p>
          <w:p w:rsidR="001A73D7" w:rsidRPr="00873EA3" w:rsidRDefault="00A95B0B" w:rsidP="00215AC1">
            <w:pPr>
              <w:jc w:val="both"/>
            </w:pPr>
            <w:r w:rsidRPr="00873EA3">
              <w:t>абсолютную и относительную ценность фигур</w:t>
            </w:r>
          </w:p>
          <w:p w:rsidR="002D23E6" w:rsidRPr="00873EA3" w:rsidRDefault="002D23E6" w:rsidP="00215AC1">
            <w:pPr>
              <w:jc w:val="both"/>
            </w:pPr>
            <w:r w:rsidRPr="00873EA3">
              <w:t>- дополнительные знаки используемые в шахматной нотации</w:t>
            </w:r>
          </w:p>
          <w:p w:rsidR="000F3755" w:rsidRPr="00873EA3" w:rsidRDefault="000F3755" w:rsidP="00A2053A">
            <w:pPr>
              <w:jc w:val="center"/>
              <w:rPr>
                <w:b/>
              </w:rPr>
            </w:pPr>
          </w:p>
          <w:p w:rsidR="000F3755" w:rsidRPr="00873EA3" w:rsidRDefault="000F3755" w:rsidP="00A2053A">
            <w:pPr>
              <w:jc w:val="center"/>
              <w:rPr>
                <w:b/>
              </w:rPr>
            </w:pPr>
          </w:p>
          <w:p w:rsidR="000B4784" w:rsidRPr="00873EA3" w:rsidRDefault="00A2053A" w:rsidP="00A2053A">
            <w:pPr>
              <w:jc w:val="center"/>
              <w:rPr>
                <w:b/>
              </w:rPr>
            </w:pPr>
            <w:r w:rsidRPr="00873EA3">
              <w:rPr>
                <w:b/>
              </w:rPr>
              <w:t xml:space="preserve"> </w:t>
            </w:r>
          </w:p>
          <w:p w:rsidR="000B4784" w:rsidRPr="00873EA3" w:rsidRDefault="000B4784" w:rsidP="00A2053A">
            <w:pPr>
              <w:jc w:val="center"/>
              <w:rPr>
                <w:b/>
              </w:rPr>
            </w:pPr>
          </w:p>
          <w:p w:rsidR="005570E9" w:rsidRPr="00873EA3" w:rsidRDefault="005570E9" w:rsidP="006D7985">
            <w:pPr>
              <w:rPr>
                <w:b/>
              </w:rPr>
            </w:pPr>
          </w:p>
          <w:p w:rsidR="00A2053A" w:rsidRPr="00873EA3" w:rsidRDefault="00A2053A" w:rsidP="000B4784">
            <w:pPr>
              <w:jc w:val="center"/>
              <w:rPr>
                <w:b/>
              </w:rPr>
            </w:pPr>
            <w:r w:rsidRPr="00873EA3">
              <w:rPr>
                <w:b/>
              </w:rPr>
              <w:t>Умения:</w:t>
            </w:r>
          </w:p>
          <w:p w:rsidR="00215AC1" w:rsidRPr="00873EA3" w:rsidRDefault="00215AC1" w:rsidP="00215AC1">
            <w:pPr>
              <w:pStyle w:val="a4"/>
              <w:ind w:left="4" w:right="9"/>
              <w:jc w:val="both"/>
              <w:rPr>
                <w:sz w:val="24"/>
                <w:szCs w:val="24"/>
                <w:lang w:val="ru-RU"/>
              </w:rPr>
            </w:pPr>
            <w:r w:rsidRPr="00873EA3">
              <w:rPr>
                <w:sz w:val="24"/>
                <w:szCs w:val="24"/>
                <w:lang w:val="ru-RU"/>
              </w:rPr>
              <w:t>- расставлять фигуры;</w:t>
            </w:r>
          </w:p>
          <w:p w:rsidR="00215AC1" w:rsidRPr="00873EA3" w:rsidRDefault="00215AC1" w:rsidP="00215AC1">
            <w:pPr>
              <w:pStyle w:val="a4"/>
              <w:ind w:left="4" w:right="9"/>
              <w:jc w:val="both"/>
              <w:rPr>
                <w:sz w:val="24"/>
                <w:szCs w:val="24"/>
                <w:lang w:val="ru-RU"/>
              </w:rPr>
            </w:pPr>
            <w:r w:rsidRPr="00873EA3">
              <w:rPr>
                <w:sz w:val="24"/>
                <w:szCs w:val="24"/>
                <w:lang w:val="ru-RU"/>
              </w:rPr>
              <w:t>- правильно ходить фигурами;</w:t>
            </w:r>
          </w:p>
          <w:p w:rsidR="00215AC1" w:rsidRPr="00873EA3" w:rsidRDefault="00215AC1" w:rsidP="00215AC1">
            <w:pPr>
              <w:pStyle w:val="a4"/>
              <w:ind w:left="4" w:right="9"/>
              <w:jc w:val="both"/>
              <w:rPr>
                <w:sz w:val="24"/>
                <w:szCs w:val="24"/>
                <w:lang w:val="ru-RU"/>
              </w:rPr>
            </w:pPr>
            <w:r w:rsidRPr="00873EA3">
              <w:rPr>
                <w:sz w:val="24"/>
                <w:szCs w:val="24"/>
                <w:lang w:val="ru-RU"/>
              </w:rPr>
              <w:t>- записывать позицию и решение заданий;</w:t>
            </w:r>
          </w:p>
          <w:p w:rsidR="00215AC1" w:rsidRPr="00873EA3" w:rsidRDefault="00215AC1" w:rsidP="00215AC1">
            <w:pPr>
              <w:pStyle w:val="a4"/>
              <w:ind w:left="4" w:right="9"/>
              <w:jc w:val="both"/>
              <w:rPr>
                <w:sz w:val="24"/>
                <w:szCs w:val="24"/>
                <w:lang w:val="ru-RU"/>
              </w:rPr>
            </w:pPr>
            <w:r w:rsidRPr="00873EA3">
              <w:rPr>
                <w:sz w:val="24"/>
                <w:szCs w:val="24"/>
                <w:lang w:val="ru-RU"/>
              </w:rPr>
              <w:t xml:space="preserve">- </w:t>
            </w:r>
            <w:r w:rsidR="002D23E6" w:rsidRPr="00873EA3">
              <w:rPr>
                <w:sz w:val="24"/>
                <w:szCs w:val="24"/>
                <w:lang w:val="ru-RU"/>
              </w:rPr>
              <w:t>записывать партию до конца партии</w:t>
            </w:r>
            <w:r w:rsidRPr="00873EA3">
              <w:rPr>
                <w:sz w:val="24"/>
                <w:szCs w:val="24"/>
                <w:lang w:val="ru-RU"/>
              </w:rPr>
              <w:t>.</w:t>
            </w:r>
          </w:p>
          <w:p w:rsidR="00A2053A" w:rsidRPr="00873EA3" w:rsidRDefault="00A2053A" w:rsidP="00215AC1">
            <w:pPr>
              <w:jc w:val="both"/>
            </w:pPr>
          </w:p>
        </w:tc>
        <w:tc>
          <w:tcPr>
            <w:tcW w:w="2566" w:type="dxa"/>
            <w:shd w:val="clear" w:color="auto" w:fill="auto"/>
          </w:tcPr>
          <w:p w:rsidR="000B4784" w:rsidRPr="00873EA3" w:rsidRDefault="00A2053A" w:rsidP="000B4784">
            <w:pPr>
              <w:jc w:val="center"/>
              <w:rPr>
                <w:b/>
              </w:rPr>
            </w:pPr>
            <w:r w:rsidRPr="00873EA3">
              <w:lastRenderedPageBreak/>
              <w:t xml:space="preserve"> </w:t>
            </w:r>
            <w:r w:rsidR="000B4784" w:rsidRPr="00873EA3">
              <w:rPr>
                <w:b/>
              </w:rPr>
              <w:t>Знания:</w:t>
            </w:r>
          </w:p>
          <w:p w:rsidR="000B4784" w:rsidRPr="00873EA3" w:rsidRDefault="000B4784" w:rsidP="000B4784">
            <w:pPr>
              <w:jc w:val="both"/>
            </w:pPr>
            <w:r w:rsidRPr="00873EA3">
              <w:t>- шахматных терминов: белое и черное поле, горизонталь, вертикаль, диагональ, центр, начального положения, ходов фигур, взятие, шах, мат, пат, ничья;</w:t>
            </w:r>
          </w:p>
          <w:p w:rsidR="000B4784" w:rsidRPr="00873EA3" w:rsidRDefault="000B4784" w:rsidP="000B4784">
            <w:pPr>
              <w:jc w:val="both"/>
            </w:pPr>
            <w:r w:rsidRPr="00873EA3">
              <w:t>- названия шахматных фигур: ладья, слон, ферзь, конь, пешка, король;</w:t>
            </w:r>
          </w:p>
          <w:p w:rsidR="000B4784" w:rsidRPr="00873EA3" w:rsidRDefault="000B4784" w:rsidP="000B4784">
            <w:pPr>
              <w:jc w:val="both"/>
            </w:pPr>
            <w:r w:rsidRPr="00873EA3">
              <w:t xml:space="preserve">- правила хода и взятия каждой фигурой – ходы, в том числе шах и рокировку; нападения </w:t>
            </w:r>
            <w:r w:rsidRPr="00873EA3">
              <w:lastRenderedPageBreak/>
              <w:t>и взятия, в том числе и взятие на проходе;</w:t>
            </w:r>
          </w:p>
          <w:p w:rsidR="000B4784" w:rsidRPr="00873EA3" w:rsidRDefault="000B4784" w:rsidP="000B4784">
            <w:pPr>
              <w:jc w:val="both"/>
            </w:pPr>
            <w:r w:rsidRPr="00873EA3">
              <w:t>- названия и порядок следования 8 первых букв латинского алфавита;</w:t>
            </w:r>
          </w:p>
          <w:p w:rsidR="000B4784" w:rsidRPr="00873EA3" w:rsidRDefault="000B4784" w:rsidP="000B4784">
            <w:pPr>
              <w:jc w:val="both"/>
            </w:pPr>
            <w:r w:rsidRPr="00873EA3">
              <w:t>- цель игры: мат, пат, ничья;</w:t>
            </w:r>
          </w:p>
          <w:p w:rsidR="000B4784" w:rsidRPr="00873EA3" w:rsidRDefault="000B4784" w:rsidP="000B4784">
            <w:pPr>
              <w:jc w:val="both"/>
            </w:pPr>
            <w:r w:rsidRPr="00873EA3">
              <w:t>- шахматную нотацию;</w:t>
            </w:r>
          </w:p>
          <w:p w:rsidR="00A2053A" w:rsidRPr="00873EA3" w:rsidRDefault="000B4784" w:rsidP="006D7985">
            <w:pPr>
              <w:autoSpaceDE w:val="0"/>
              <w:autoSpaceDN w:val="0"/>
              <w:adjustRightInd w:val="0"/>
              <w:jc w:val="both"/>
            </w:pPr>
            <w:r w:rsidRPr="00873EA3">
              <w:t>- п</w:t>
            </w:r>
            <w:r w:rsidR="00743624" w:rsidRPr="00873EA3">
              <w:t>равил</w:t>
            </w:r>
            <w:r w:rsidRPr="00873EA3">
              <w:t xml:space="preserve"> фиксации ничьи при повторении ходов и при теоретической ничье</w:t>
            </w:r>
            <w:r w:rsidR="00743624" w:rsidRPr="00873EA3">
              <w:t>,</w:t>
            </w:r>
            <w:r w:rsidR="005570E9" w:rsidRPr="00873EA3">
              <w:t xml:space="preserve"> правило 50 ходов,</w:t>
            </w:r>
            <w:r w:rsidR="00743624" w:rsidRPr="00873EA3">
              <w:t xml:space="preserve"> правил пользования часами, правил</w:t>
            </w:r>
            <w:r w:rsidRPr="00873EA3">
              <w:t xml:space="preserve"> игры в цейтноте и игры с механическими часами без прибавления времени.</w:t>
            </w:r>
          </w:p>
          <w:p w:rsidR="000B4784" w:rsidRPr="00873EA3" w:rsidRDefault="000B4784" w:rsidP="000B4784">
            <w:pPr>
              <w:jc w:val="center"/>
              <w:rPr>
                <w:b/>
              </w:rPr>
            </w:pPr>
            <w:r w:rsidRPr="00873EA3">
              <w:rPr>
                <w:b/>
              </w:rPr>
              <w:t>Умения</w:t>
            </w:r>
          </w:p>
          <w:p w:rsidR="000B4784" w:rsidRPr="00873EA3" w:rsidRDefault="000B4784" w:rsidP="000B4784">
            <w:pPr>
              <w:pStyle w:val="a4"/>
              <w:ind w:left="4" w:right="9"/>
              <w:jc w:val="both"/>
              <w:rPr>
                <w:sz w:val="24"/>
                <w:szCs w:val="24"/>
                <w:lang w:val="ru-RU"/>
              </w:rPr>
            </w:pPr>
            <w:r w:rsidRPr="00873EA3">
              <w:rPr>
                <w:sz w:val="24"/>
                <w:szCs w:val="24"/>
                <w:lang w:val="ru-RU"/>
              </w:rPr>
              <w:t>- расставлять фигуры;</w:t>
            </w:r>
          </w:p>
          <w:p w:rsidR="000B4784" w:rsidRPr="00873EA3" w:rsidRDefault="000B4784" w:rsidP="000B4784">
            <w:pPr>
              <w:pStyle w:val="a4"/>
              <w:ind w:left="4" w:right="9"/>
              <w:jc w:val="both"/>
              <w:rPr>
                <w:sz w:val="24"/>
                <w:szCs w:val="24"/>
                <w:lang w:val="ru-RU"/>
              </w:rPr>
            </w:pPr>
            <w:r w:rsidRPr="00873EA3">
              <w:rPr>
                <w:sz w:val="24"/>
                <w:szCs w:val="24"/>
                <w:lang w:val="ru-RU"/>
              </w:rPr>
              <w:t>- правильно ходить фигурами;</w:t>
            </w:r>
          </w:p>
          <w:p w:rsidR="000B4784" w:rsidRPr="00873EA3" w:rsidRDefault="000B4784" w:rsidP="000B4784">
            <w:pPr>
              <w:pStyle w:val="a4"/>
              <w:ind w:left="4" w:right="9"/>
              <w:jc w:val="both"/>
              <w:rPr>
                <w:sz w:val="24"/>
                <w:szCs w:val="24"/>
                <w:lang w:val="ru-RU"/>
              </w:rPr>
            </w:pPr>
            <w:r w:rsidRPr="00873EA3">
              <w:rPr>
                <w:sz w:val="24"/>
                <w:szCs w:val="24"/>
                <w:lang w:val="ru-RU"/>
              </w:rPr>
              <w:t>- записывать позицию и решение заданий;</w:t>
            </w:r>
          </w:p>
          <w:p w:rsidR="000B4784" w:rsidRPr="00873EA3" w:rsidRDefault="000B4784" w:rsidP="000B4784">
            <w:pPr>
              <w:pStyle w:val="a4"/>
              <w:ind w:left="4" w:right="9"/>
              <w:jc w:val="both"/>
              <w:rPr>
                <w:sz w:val="24"/>
                <w:szCs w:val="24"/>
                <w:lang w:val="ru-RU"/>
              </w:rPr>
            </w:pPr>
            <w:r w:rsidRPr="00873EA3">
              <w:rPr>
                <w:sz w:val="24"/>
                <w:szCs w:val="24"/>
                <w:lang w:val="ru-RU"/>
              </w:rPr>
              <w:t>- записывать партию до конца партии.</w:t>
            </w:r>
          </w:p>
          <w:p w:rsidR="000B4784" w:rsidRPr="00873EA3" w:rsidRDefault="000B4784" w:rsidP="000B4784">
            <w:pPr>
              <w:jc w:val="both"/>
            </w:pPr>
            <w:r w:rsidRPr="00873EA3">
              <w:t>- предлагать ничью и фиксировать ее через судью;</w:t>
            </w:r>
          </w:p>
          <w:p w:rsidR="00A2053A" w:rsidRPr="00873EA3" w:rsidRDefault="00743624" w:rsidP="000B4784">
            <w:pPr>
              <w:jc w:val="both"/>
            </w:pPr>
            <w:r w:rsidRPr="00873EA3">
              <w:t>- играть с часами и требовать ничью</w:t>
            </w:r>
            <w:r w:rsidR="000B4784" w:rsidRPr="00873EA3">
              <w:t xml:space="preserve"> при игре с механическими часами</w:t>
            </w:r>
          </w:p>
        </w:tc>
      </w:tr>
      <w:tr w:rsidR="001C3BB2" w:rsidRPr="00873EA3" w:rsidTr="00A479AF">
        <w:tc>
          <w:tcPr>
            <w:tcW w:w="2297" w:type="dxa"/>
            <w:shd w:val="clear" w:color="auto" w:fill="auto"/>
          </w:tcPr>
          <w:p w:rsidR="00A2053A" w:rsidRPr="00873EA3" w:rsidRDefault="00A479AF" w:rsidP="00A2053A">
            <w:pPr>
              <w:tabs>
                <w:tab w:val="left" w:pos="2329"/>
              </w:tabs>
              <w:ind w:right="58"/>
              <w:jc w:val="both"/>
              <w:rPr>
                <w:b/>
              </w:rPr>
            </w:pPr>
            <w:r w:rsidRPr="00873EA3">
              <w:rPr>
                <w:b/>
              </w:rPr>
              <w:lastRenderedPageBreak/>
              <w:t>Дебют</w:t>
            </w:r>
          </w:p>
        </w:tc>
        <w:tc>
          <w:tcPr>
            <w:tcW w:w="2383" w:type="dxa"/>
            <w:shd w:val="clear" w:color="auto" w:fill="auto"/>
          </w:tcPr>
          <w:p w:rsidR="00A2053A" w:rsidRPr="00873EA3" w:rsidRDefault="00A2053A" w:rsidP="00A2053A">
            <w:pPr>
              <w:jc w:val="center"/>
              <w:rPr>
                <w:b/>
              </w:rPr>
            </w:pPr>
            <w:r w:rsidRPr="00873EA3">
              <w:rPr>
                <w:b/>
              </w:rPr>
              <w:t>Знания:</w:t>
            </w:r>
          </w:p>
          <w:p w:rsidR="00F165E0" w:rsidRPr="00873EA3" w:rsidRDefault="00F165E0" w:rsidP="00F165E0">
            <w:pPr>
              <w:jc w:val="both"/>
            </w:pPr>
            <w:r w:rsidRPr="00873EA3">
              <w:t>- основных законов дебюта;</w:t>
            </w:r>
          </w:p>
          <w:p w:rsidR="00F165E0" w:rsidRPr="00873EA3" w:rsidRDefault="00F165E0" w:rsidP="00F165E0">
            <w:pPr>
              <w:jc w:val="both"/>
            </w:pPr>
            <w:r w:rsidRPr="00873EA3">
              <w:t>- основных видов дебютов;</w:t>
            </w:r>
          </w:p>
          <w:p w:rsidR="004D215A" w:rsidRPr="00873EA3" w:rsidRDefault="004D215A" w:rsidP="00F165E0">
            <w:pPr>
              <w:jc w:val="both"/>
            </w:pPr>
            <w:r w:rsidRPr="00873EA3">
              <w:t>- задач</w:t>
            </w:r>
            <w:r w:rsidR="00AC7B60" w:rsidRPr="00873EA3">
              <w:t xml:space="preserve"> дебюта и принципов</w:t>
            </w:r>
            <w:r w:rsidRPr="00873EA3">
              <w:t xml:space="preserve"> его разыгрывания</w:t>
            </w:r>
          </w:p>
          <w:p w:rsidR="00A2053A" w:rsidRPr="00873EA3" w:rsidRDefault="00A2053A" w:rsidP="00F165E0">
            <w:pPr>
              <w:jc w:val="both"/>
            </w:pPr>
          </w:p>
          <w:p w:rsidR="007228AB" w:rsidRPr="00873EA3" w:rsidRDefault="007228AB" w:rsidP="00A2053A">
            <w:pPr>
              <w:jc w:val="center"/>
              <w:rPr>
                <w:b/>
              </w:rPr>
            </w:pPr>
          </w:p>
          <w:p w:rsidR="007228AB" w:rsidRPr="00873EA3" w:rsidRDefault="007228AB" w:rsidP="00A2053A">
            <w:pPr>
              <w:jc w:val="center"/>
              <w:rPr>
                <w:b/>
              </w:rPr>
            </w:pPr>
          </w:p>
          <w:p w:rsidR="007228AB" w:rsidRPr="00873EA3" w:rsidRDefault="007228AB" w:rsidP="00A2053A">
            <w:pPr>
              <w:jc w:val="center"/>
              <w:rPr>
                <w:b/>
              </w:rPr>
            </w:pPr>
          </w:p>
          <w:p w:rsidR="007228AB" w:rsidRPr="00873EA3" w:rsidRDefault="007228AB" w:rsidP="00A2053A">
            <w:pPr>
              <w:jc w:val="center"/>
              <w:rPr>
                <w:b/>
              </w:rPr>
            </w:pPr>
          </w:p>
          <w:p w:rsidR="007228AB" w:rsidRPr="00873EA3" w:rsidRDefault="007228AB" w:rsidP="00A2053A">
            <w:pPr>
              <w:jc w:val="center"/>
              <w:rPr>
                <w:b/>
              </w:rPr>
            </w:pPr>
          </w:p>
          <w:p w:rsidR="007228AB" w:rsidRPr="00873EA3" w:rsidRDefault="007228AB" w:rsidP="00A2053A">
            <w:pPr>
              <w:jc w:val="center"/>
              <w:rPr>
                <w:b/>
              </w:rPr>
            </w:pPr>
          </w:p>
          <w:p w:rsidR="007228AB" w:rsidRPr="00873EA3" w:rsidRDefault="007228AB" w:rsidP="00A2053A">
            <w:pPr>
              <w:jc w:val="center"/>
              <w:rPr>
                <w:b/>
              </w:rPr>
            </w:pPr>
          </w:p>
          <w:p w:rsidR="007228AB" w:rsidRPr="00873EA3" w:rsidRDefault="007228AB" w:rsidP="00A2053A">
            <w:pPr>
              <w:jc w:val="center"/>
              <w:rPr>
                <w:b/>
              </w:rPr>
            </w:pPr>
          </w:p>
          <w:p w:rsidR="007228AB" w:rsidRPr="00873EA3" w:rsidRDefault="007228AB" w:rsidP="00A2053A">
            <w:pPr>
              <w:jc w:val="center"/>
              <w:rPr>
                <w:b/>
              </w:rPr>
            </w:pPr>
          </w:p>
          <w:p w:rsidR="007228AB" w:rsidRPr="00873EA3" w:rsidRDefault="007228AB" w:rsidP="00A2053A">
            <w:pPr>
              <w:jc w:val="center"/>
              <w:rPr>
                <w:b/>
              </w:rPr>
            </w:pPr>
          </w:p>
          <w:p w:rsidR="007228AB" w:rsidRPr="00873EA3" w:rsidRDefault="007228AB" w:rsidP="00A2053A">
            <w:pPr>
              <w:jc w:val="center"/>
              <w:rPr>
                <w:b/>
              </w:rPr>
            </w:pPr>
          </w:p>
          <w:p w:rsidR="007228AB" w:rsidRPr="00873EA3" w:rsidRDefault="007228AB" w:rsidP="00A2053A">
            <w:pPr>
              <w:jc w:val="center"/>
              <w:rPr>
                <w:b/>
              </w:rPr>
            </w:pPr>
          </w:p>
          <w:p w:rsidR="007228AB" w:rsidRPr="00873EA3" w:rsidRDefault="007228AB" w:rsidP="00A2053A">
            <w:pPr>
              <w:jc w:val="center"/>
              <w:rPr>
                <w:b/>
              </w:rPr>
            </w:pPr>
          </w:p>
          <w:p w:rsidR="007228AB" w:rsidRPr="00873EA3" w:rsidRDefault="007228AB" w:rsidP="00A2053A">
            <w:pPr>
              <w:jc w:val="center"/>
              <w:rPr>
                <w:b/>
              </w:rPr>
            </w:pPr>
          </w:p>
          <w:p w:rsidR="007228AB" w:rsidRPr="00873EA3" w:rsidRDefault="007228AB" w:rsidP="00A2053A">
            <w:pPr>
              <w:jc w:val="center"/>
              <w:rPr>
                <w:b/>
              </w:rPr>
            </w:pPr>
          </w:p>
          <w:p w:rsidR="00AC7B60" w:rsidRPr="00873EA3" w:rsidRDefault="00AC7B60" w:rsidP="00A2053A">
            <w:pPr>
              <w:jc w:val="center"/>
              <w:rPr>
                <w:b/>
              </w:rPr>
            </w:pPr>
          </w:p>
          <w:p w:rsidR="00AC7B60" w:rsidRPr="00873EA3" w:rsidRDefault="00AC7B60" w:rsidP="00A2053A">
            <w:pPr>
              <w:jc w:val="center"/>
              <w:rPr>
                <w:b/>
              </w:rPr>
            </w:pPr>
          </w:p>
          <w:p w:rsidR="00AC7B60" w:rsidRPr="00873EA3" w:rsidRDefault="00AC7B60" w:rsidP="00A2053A">
            <w:pPr>
              <w:jc w:val="center"/>
              <w:rPr>
                <w:b/>
              </w:rPr>
            </w:pPr>
          </w:p>
          <w:p w:rsidR="00AC7B60" w:rsidRPr="00873EA3" w:rsidRDefault="00AC7B60" w:rsidP="006D7985">
            <w:pPr>
              <w:rPr>
                <w:b/>
              </w:rPr>
            </w:pPr>
          </w:p>
          <w:p w:rsidR="00A2053A" w:rsidRPr="00873EA3" w:rsidRDefault="00A2053A" w:rsidP="00297B2B">
            <w:pPr>
              <w:jc w:val="center"/>
              <w:rPr>
                <w:b/>
              </w:rPr>
            </w:pPr>
            <w:r w:rsidRPr="00873EA3">
              <w:rPr>
                <w:b/>
              </w:rPr>
              <w:t>Умения:</w:t>
            </w:r>
          </w:p>
          <w:p w:rsidR="00BF5894" w:rsidRPr="00873EA3" w:rsidRDefault="007228AB" w:rsidP="007228AB">
            <w:pPr>
              <w:jc w:val="both"/>
              <w:rPr>
                <w:b/>
              </w:rPr>
            </w:pPr>
            <w:r w:rsidRPr="00873EA3">
              <w:t>- Разыгрывать основные дебютные варианты (Испанская, итальянская партия, дебют четырех коней)</w:t>
            </w:r>
          </w:p>
          <w:p w:rsidR="00A2053A" w:rsidRPr="00873EA3" w:rsidRDefault="00A2053A" w:rsidP="00A2053A">
            <w:pPr>
              <w:jc w:val="both"/>
            </w:pPr>
          </w:p>
        </w:tc>
        <w:tc>
          <w:tcPr>
            <w:tcW w:w="2607" w:type="dxa"/>
            <w:shd w:val="clear" w:color="auto" w:fill="auto"/>
          </w:tcPr>
          <w:p w:rsidR="00A2053A" w:rsidRPr="00873EA3" w:rsidRDefault="00A2053A" w:rsidP="00A2053A">
            <w:pPr>
              <w:jc w:val="center"/>
              <w:rPr>
                <w:b/>
              </w:rPr>
            </w:pPr>
            <w:r w:rsidRPr="00873EA3">
              <w:rPr>
                <w:b/>
              </w:rPr>
              <w:lastRenderedPageBreak/>
              <w:t>Знания:</w:t>
            </w:r>
          </w:p>
          <w:p w:rsidR="004D215A" w:rsidRPr="00873EA3" w:rsidRDefault="007228AB" w:rsidP="004D215A">
            <w:pPr>
              <w:jc w:val="both"/>
            </w:pPr>
            <w:r w:rsidRPr="00873EA3">
              <w:t xml:space="preserve">- </w:t>
            </w:r>
            <w:r w:rsidR="004D215A" w:rsidRPr="00873EA3">
              <w:t>основных законов</w:t>
            </w:r>
            <w:r w:rsidRPr="00873EA3">
              <w:t xml:space="preserve"> и принципов</w:t>
            </w:r>
            <w:r w:rsidR="004D215A" w:rsidRPr="00873EA3">
              <w:t xml:space="preserve"> дебюта;</w:t>
            </w:r>
          </w:p>
          <w:p w:rsidR="00AC7B60" w:rsidRPr="00873EA3" w:rsidRDefault="00AC7B60" w:rsidP="00AC7B60">
            <w:pPr>
              <w:jc w:val="both"/>
            </w:pPr>
            <w:r w:rsidRPr="00873EA3">
              <w:t>основных видов дебютов;</w:t>
            </w:r>
          </w:p>
          <w:p w:rsidR="00AC7B60" w:rsidRPr="00873EA3" w:rsidRDefault="00AC7B60" w:rsidP="00AC7B60">
            <w:pPr>
              <w:jc w:val="both"/>
            </w:pPr>
            <w:r w:rsidRPr="00873EA3">
              <w:t>- задач дебюта и принципов его разыгрывания</w:t>
            </w:r>
          </w:p>
          <w:p w:rsidR="00AC7B60" w:rsidRPr="00873EA3" w:rsidRDefault="00AC7B60" w:rsidP="004D215A">
            <w:pPr>
              <w:jc w:val="both"/>
            </w:pPr>
          </w:p>
          <w:p w:rsidR="004D215A" w:rsidRPr="00873EA3" w:rsidRDefault="004D215A" w:rsidP="004D215A">
            <w:pPr>
              <w:jc w:val="both"/>
            </w:pPr>
            <w:r w:rsidRPr="00873EA3">
              <w:t>- Дебют</w:t>
            </w:r>
            <w:r w:rsidR="007228AB" w:rsidRPr="00873EA3">
              <w:t>а</w:t>
            </w:r>
            <w:r w:rsidRPr="00873EA3">
              <w:t xml:space="preserve"> четырех коней</w:t>
            </w:r>
            <w:r w:rsidR="007228AB" w:rsidRPr="00873EA3">
              <w:t>, защита двух коней, шотландской парти, испанской партии, французской</w:t>
            </w:r>
            <w:r w:rsidRPr="00873EA3">
              <w:t xml:space="preserve"> з</w:t>
            </w:r>
            <w:r w:rsidR="007228AB" w:rsidRPr="00873EA3">
              <w:t>ащиты, защиты каро-кан, сицилианской защиты, ферзевого</w:t>
            </w:r>
            <w:r w:rsidRPr="00873EA3">
              <w:t xml:space="preserve"> </w:t>
            </w:r>
            <w:r w:rsidRPr="00873EA3">
              <w:lastRenderedPageBreak/>
              <w:t>гамбит</w:t>
            </w:r>
            <w:r w:rsidR="007228AB" w:rsidRPr="00873EA3">
              <w:t>а, защиты Нимцовича, английского начала</w:t>
            </w:r>
            <w:r w:rsidRPr="00873EA3">
              <w:t>, и др.основных видов дебютов;</w:t>
            </w:r>
          </w:p>
          <w:p w:rsidR="007228AB" w:rsidRPr="00873EA3" w:rsidRDefault="007228AB" w:rsidP="004D215A">
            <w:pPr>
              <w:jc w:val="both"/>
            </w:pPr>
            <w:r w:rsidRPr="00873EA3">
              <w:t>- того что нужно делать после дебюта</w:t>
            </w:r>
          </w:p>
          <w:p w:rsidR="00A2053A" w:rsidRPr="00873EA3" w:rsidRDefault="00A2053A" w:rsidP="00A2053A">
            <w:pPr>
              <w:ind w:right="-50"/>
              <w:jc w:val="both"/>
            </w:pPr>
          </w:p>
          <w:p w:rsidR="007228AB" w:rsidRPr="00873EA3" w:rsidRDefault="007228AB" w:rsidP="00A2053A">
            <w:pPr>
              <w:jc w:val="center"/>
              <w:rPr>
                <w:b/>
              </w:rPr>
            </w:pPr>
          </w:p>
          <w:p w:rsidR="007228AB" w:rsidRPr="00873EA3" w:rsidRDefault="007228AB" w:rsidP="00A2053A">
            <w:pPr>
              <w:jc w:val="center"/>
              <w:rPr>
                <w:b/>
              </w:rPr>
            </w:pPr>
          </w:p>
          <w:p w:rsidR="00AC7B60" w:rsidRPr="00873EA3" w:rsidRDefault="00AC7B60" w:rsidP="006D7985">
            <w:pPr>
              <w:rPr>
                <w:b/>
              </w:rPr>
            </w:pPr>
          </w:p>
          <w:p w:rsidR="00A2053A" w:rsidRPr="00873EA3" w:rsidRDefault="00A2053A" w:rsidP="00A2053A">
            <w:pPr>
              <w:jc w:val="center"/>
              <w:rPr>
                <w:b/>
              </w:rPr>
            </w:pPr>
            <w:r w:rsidRPr="00873EA3">
              <w:rPr>
                <w:b/>
              </w:rPr>
              <w:t>Умения</w:t>
            </w:r>
          </w:p>
          <w:p w:rsidR="00A2053A" w:rsidRPr="00873EA3" w:rsidRDefault="00A2053A" w:rsidP="004D215A">
            <w:pPr>
              <w:jc w:val="both"/>
            </w:pPr>
            <w:r w:rsidRPr="00873EA3">
              <w:t xml:space="preserve"> </w:t>
            </w:r>
            <w:r w:rsidR="004D215A" w:rsidRPr="00873EA3">
              <w:t>- находить ошибки в дебюте при нарушении основных законов при разборе партий</w:t>
            </w:r>
            <w:r w:rsidR="007228AB" w:rsidRPr="00873EA3">
              <w:t>;</w:t>
            </w:r>
          </w:p>
          <w:p w:rsidR="007228AB" w:rsidRPr="00873EA3" w:rsidRDefault="007228AB" w:rsidP="007228AB">
            <w:pPr>
              <w:jc w:val="both"/>
            </w:pPr>
            <w:r w:rsidRPr="00873EA3">
              <w:t>- разыгрывать изученные дебютные варианты;</w:t>
            </w:r>
          </w:p>
          <w:p w:rsidR="007228AB" w:rsidRPr="00873EA3" w:rsidRDefault="007228AB" w:rsidP="007228AB">
            <w:pPr>
              <w:jc w:val="both"/>
            </w:pPr>
            <w:r w:rsidRPr="00873EA3">
              <w:t>- защищаться от детского мата;</w:t>
            </w:r>
          </w:p>
        </w:tc>
        <w:tc>
          <w:tcPr>
            <w:tcW w:w="2566" w:type="dxa"/>
            <w:shd w:val="clear" w:color="auto" w:fill="auto"/>
          </w:tcPr>
          <w:p w:rsidR="00A2053A" w:rsidRPr="00873EA3" w:rsidRDefault="00A2053A" w:rsidP="00A2053A">
            <w:pPr>
              <w:jc w:val="center"/>
              <w:rPr>
                <w:b/>
              </w:rPr>
            </w:pPr>
            <w:r w:rsidRPr="00873EA3">
              <w:rPr>
                <w:b/>
              </w:rPr>
              <w:lastRenderedPageBreak/>
              <w:t>Знания:</w:t>
            </w:r>
          </w:p>
          <w:p w:rsidR="007228AB" w:rsidRPr="00873EA3" w:rsidRDefault="007228AB" w:rsidP="004D215A">
            <w:pPr>
              <w:jc w:val="both"/>
            </w:pPr>
            <w:r w:rsidRPr="00873EA3">
              <w:t>- основных законов и принципов дебюта;</w:t>
            </w:r>
          </w:p>
          <w:p w:rsidR="004D215A" w:rsidRPr="00873EA3" w:rsidRDefault="004D215A" w:rsidP="004D215A">
            <w:pPr>
              <w:jc w:val="both"/>
            </w:pPr>
            <w:r w:rsidRPr="00873EA3">
              <w:t>- основных видов дебютов;</w:t>
            </w:r>
          </w:p>
          <w:p w:rsidR="00AC7B60" w:rsidRPr="00873EA3" w:rsidRDefault="00AC7B60" w:rsidP="004D215A">
            <w:pPr>
              <w:jc w:val="both"/>
            </w:pPr>
            <w:r w:rsidRPr="00873EA3">
              <w:t>- основных целей дебюта;</w:t>
            </w:r>
          </w:p>
          <w:p w:rsidR="00AC7B60" w:rsidRPr="00873EA3" w:rsidRDefault="00AC7B60" w:rsidP="004D215A">
            <w:pPr>
              <w:jc w:val="both"/>
            </w:pPr>
            <w:r w:rsidRPr="00873EA3">
              <w:t>- особенностей борьбы за центр;</w:t>
            </w:r>
          </w:p>
          <w:p w:rsidR="004D215A" w:rsidRPr="00873EA3" w:rsidRDefault="004D215A" w:rsidP="004D215A">
            <w:pPr>
              <w:jc w:val="both"/>
            </w:pPr>
            <w:r w:rsidRPr="00873EA3">
              <w:t>- задач</w:t>
            </w:r>
            <w:r w:rsidR="00AC7B60" w:rsidRPr="00873EA3">
              <w:t xml:space="preserve"> дебюта и принципов</w:t>
            </w:r>
            <w:r w:rsidRPr="00873EA3">
              <w:t xml:space="preserve"> его разыгрывания</w:t>
            </w:r>
          </w:p>
          <w:p w:rsidR="004D215A" w:rsidRPr="00873EA3" w:rsidRDefault="004D215A" w:rsidP="00A2053A">
            <w:pPr>
              <w:jc w:val="center"/>
            </w:pPr>
          </w:p>
          <w:p w:rsidR="00AC7B60" w:rsidRPr="00873EA3" w:rsidRDefault="00AC7B60" w:rsidP="00AC7B60">
            <w:pPr>
              <w:jc w:val="both"/>
            </w:pPr>
            <w:r w:rsidRPr="00873EA3">
              <w:t xml:space="preserve">- Дебюта четырех коней, защита двух коней, шотландской парти, испанской </w:t>
            </w:r>
            <w:r w:rsidRPr="00873EA3">
              <w:lastRenderedPageBreak/>
              <w:t>партии, французской защиты, защиты каро-кан, сицилианской защиты, ферзевого гамбита, защиты Нимцовича, английского начала, и др.основных видов дебютов;</w:t>
            </w:r>
          </w:p>
          <w:p w:rsidR="00AC7B60" w:rsidRPr="00873EA3" w:rsidRDefault="00AC7B60" w:rsidP="006D7985">
            <w:pPr>
              <w:jc w:val="both"/>
            </w:pPr>
            <w:r w:rsidRPr="00873EA3">
              <w:t>- того что нужно делать после дебюта</w:t>
            </w:r>
          </w:p>
          <w:p w:rsidR="00A2053A" w:rsidRPr="00873EA3" w:rsidRDefault="00A2053A" w:rsidP="00A2053A">
            <w:pPr>
              <w:jc w:val="center"/>
              <w:rPr>
                <w:b/>
              </w:rPr>
            </w:pPr>
            <w:r w:rsidRPr="00873EA3">
              <w:rPr>
                <w:b/>
              </w:rPr>
              <w:t>Умения</w:t>
            </w:r>
          </w:p>
          <w:p w:rsidR="00F165E0" w:rsidRPr="00873EA3" w:rsidRDefault="00F165E0" w:rsidP="00F165E0">
            <w:pPr>
              <w:jc w:val="both"/>
            </w:pPr>
            <w:r w:rsidRPr="00873EA3">
              <w:t xml:space="preserve">Разыгрывать </w:t>
            </w:r>
            <w:r w:rsidR="00AC7B60" w:rsidRPr="00873EA3">
              <w:t xml:space="preserve">дебютные варианты </w:t>
            </w:r>
            <w:r w:rsidRPr="00873EA3">
              <w:t xml:space="preserve"> на практике;</w:t>
            </w:r>
          </w:p>
          <w:p w:rsidR="00F165E0" w:rsidRPr="00873EA3" w:rsidRDefault="00F165E0" w:rsidP="00F165E0">
            <w:pPr>
              <w:jc w:val="both"/>
            </w:pPr>
            <w:r w:rsidRPr="00873EA3">
              <w:t>Правильно выводить фигуры на хорошие позиции;</w:t>
            </w:r>
          </w:p>
          <w:p w:rsidR="00F165E0" w:rsidRPr="00873EA3" w:rsidRDefault="00F165E0" w:rsidP="00F165E0">
            <w:pPr>
              <w:jc w:val="both"/>
            </w:pPr>
            <w:r w:rsidRPr="00873EA3">
              <w:t>Подбирать самостоятельно дебютный репертуар в соответствии с личными предпочтениями.</w:t>
            </w:r>
          </w:p>
          <w:p w:rsidR="007228AB" w:rsidRPr="00873EA3" w:rsidRDefault="00AC7B60" w:rsidP="006D7985">
            <w:pPr>
              <w:jc w:val="both"/>
            </w:pPr>
            <w:r w:rsidRPr="00873EA3">
              <w:t>Анализировать партии и находить свои собственные ошибки при помощи компьютерных программ (</w:t>
            </w:r>
            <w:r w:rsidRPr="00873EA3">
              <w:rPr>
                <w:lang w:val="en-GB"/>
              </w:rPr>
              <w:t>Chess</w:t>
            </w:r>
            <w:r w:rsidRPr="00873EA3">
              <w:t xml:space="preserve"> </w:t>
            </w:r>
            <w:r w:rsidRPr="00873EA3">
              <w:rPr>
                <w:lang w:val="en-GB"/>
              </w:rPr>
              <w:t>base</w:t>
            </w:r>
            <w:r w:rsidRPr="00873EA3">
              <w:t xml:space="preserve"> и другие подобные)</w:t>
            </w:r>
          </w:p>
        </w:tc>
      </w:tr>
      <w:tr w:rsidR="001C3BB2" w:rsidRPr="00873EA3" w:rsidTr="00A479AF">
        <w:tc>
          <w:tcPr>
            <w:tcW w:w="2297" w:type="dxa"/>
            <w:shd w:val="clear" w:color="auto" w:fill="auto"/>
          </w:tcPr>
          <w:p w:rsidR="00A2053A" w:rsidRPr="00873EA3" w:rsidRDefault="00A479AF" w:rsidP="00A2053A">
            <w:pPr>
              <w:tabs>
                <w:tab w:val="left" w:pos="2387"/>
              </w:tabs>
              <w:ind w:right="-84"/>
              <w:jc w:val="both"/>
              <w:rPr>
                <w:b/>
              </w:rPr>
            </w:pPr>
            <w:r w:rsidRPr="00873EA3">
              <w:rPr>
                <w:b/>
              </w:rPr>
              <w:lastRenderedPageBreak/>
              <w:t>Миттельшпиль</w:t>
            </w:r>
          </w:p>
        </w:tc>
        <w:tc>
          <w:tcPr>
            <w:tcW w:w="2383" w:type="dxa"/>
            <w:shd w:val="clear" w:color="auto" w:fill="auto"/>
          </w:tcPr>
          <w:p w:rsidR="00A2053A" w:rsidRPr="00873EA3" w:rsidRDefault="00A2053A" w:rsidP="00A2053A">
            <w:pPr>
              <w:jc w:val="center"/>
              <w:rPr>
                <w:b/>
              </w:rPr>
            </w:pPr>
            <w:r w:rsidRPr="00873EA3">
              <w:rPr>
                <w:b/>
              </w:rPr>
              <w:t>Знания:</w:t>
            </w:r>
          </w:p>
          <w:p w:rsidR="00A2053A" w:rsidRPr="00873EA3" w:rsidRDefault="00351281" w:rsidP="00351281">
            <w:pPr>
              <w:jc w:val="both"/>
            </w:pPr>
            <w:r w:rsidRPr="00873EA3">
              <w:t>- понятия тактического удара как неожиданного хода, использующего дефекты позиции соперника;</w:t>
            </w:r>
          </w:p>
          <w:p w:rsidR="00351281" w:rsidRPr="00873EA3" w:rsidRDefault="00351281" w:rsidP="00351281">
            <w:pPr>
              <w:jc w:val="both"/>
            </w:pPr>
            <w:r w:rsidRPr="00873EA3">
              <w:t xml:space="preserve">- </w:t>
            </w:r>
            <w:r w:rsidRPr="00873EA3">
              <w:tab/>
              <w:t>основных тактических ударов и комбинаций (связка, двойной удар, завлечение, отвлечение, перекрытие, двойной удар, вскрытый шах).</w:t>
            </w:r>
          </w:p>
          <w:p w:rsidR="00351281" w:rsidRPr="00873EA3" w:rsidRDefault="00351281" w:rsidP="00351281">
            <w:pPr>
              <w:jc w:val="both"/>
            </w:pPr>
          </w:p>
          <w:p w:rsidR="00A25456" w:rsidRPr="00873EA3" w:rsidRDefault="00A25456" w:rsidP="00A2053A">
            <w:pPr>
              <w:jc w:val="center"/>
              <w:rPr>
                <w:b/>
              </w:rPr>
            </w:pPr>
          </w:p>
          <w:p w:rsidR="00A25456" w:rsidRPr="00873EA3" w:rsidRDefault="00A25456" w:rsidP="00A2053A">
            <w:pPr>
              <w:jc w:val="center"/>
              <w:rPr>
                <w:b/>
              </w:rPr>
            </w:pPr>
          </w:p>
          <w:p w:rsidR="00A25456" w:rsidRPr="00873EA3" w:rsidRDefault="00A25456" w:rsidP="00A2053A">
            <w:pPr>
              <w:jc w:val="center"/>
              <w:rPr>
                <w:b/>
              </w:rPr>
            </w:pPr>
          </w:p>
          <w:p w:rsidR="00A25456" w:rsidRPr="00873EA3" w:rsidRDefault="00A25456" w:rsidP="00A2053A">
            <w:pPr>
              <w:jc w:val="center"/>
              <w:rPr>
                <w:b/>
              </w:rPr>
            </w:pPr>
          </w:p>
          <w:p w:rsidR="00A25456" w:rsidRPr="00873EA3" w:rsidRDefault="00A25456" w:rsidP="00A2053A">
            <w:pPr>
              <w:jc w:val="center"/>
              <w:rPr>
                <w:b/>
              </w:rPr>
            </w:pPr>
          </w:p>
          <w:p w:rsidR="00A25456" w:rsidRPr="00873EA3" w:rsidRDefault="00A25456" w:rsidP="00A2053A">
            <w:pPr>
              <w:jc w:val="center"/>
              <w:rPr>
                <w:b/>
              </w:rPr>
            </w:pPr>
          </w:p>
          <w:p w:rsidR="00A25456" w:rsidRPr="00873EA3" w:rsidRDefault="00A25456" w:rsidP="00A2053A">
            <w:pPr>
              <w:jc w:val="center"/>
              <w:rPr>
                <w:b/>
              </w:rPr>
            </w:pPr>
          </w:p>
          <w:p w:rsidR="00A25456" w:rsidRPr="00873EA3" w:rsidRDefault="00A25456" w:rsidP="00A2053A">
            <w:pPr>
              <w:jc w:val="center"/>
              <w:rPr>
                <w:b/>
              </w:rPr>
            </w:pPr>
          </w:p>
          <w:p w:rsidR="00A25456" w:rsidRPr="00873EA3" w:rsidRDefault="00A25456" w:rsidP="00A2053A">
            <w:pPr>
              <w:jc w:val="center"/>
              <w:rPr>
                <w:b/>
              </w:rPr>
            </w:pPr>
          </w:p>
          <w:p w:rsidR="00A25456" w:rsidRPr="00873EA3" w:rsidRDefault="00A25456" w:rsidP="00A2053A">
            <w:pPr>
              <w:jc w:val="center"/>
              <w:rPr>
                <w:b/>
              </w:rPr>
            </w:pPr>
          </w:p>
          <w:p w:rsidR="00A25456" w:rsidRPr="00873EA3" w:rsidRDefault="00A25456" w:rsidP="00A2053A">
            <w:pPr>
              <w:jc w:val="center"/>
              <w:rPr>
                <w:b/>
              </w:rPr>
            </w:pPr>
          </w:p>
          <w:p w:rsidR="00A25456" w:rsidRPr="00873EA3" w:rsidRDefault="00A25456" w:rsidP="00A2053A">
            <w:pPr>
              <w:jc w:val="center"/>
              <w:rPr>
                <w:b/>
              </w:rPr>
            </w:pPr>
          </w:p>
          <w:p w:rsidR="00A25456" w:rsidRPr="00873EA3" w:rsidRDefault="00A25456" w:rsidP="00A2053A">
            <w:pPr>
              <w:jc w:val="center"/>
              <w:rPr>
                <w:b/>
              </w:rPr>
            </w:pPr>
          </w:p>
          <w:p w:rsidR="00A25456" w:rsidRPr="00873EA3" w:rsidRDefault="00A25456" w:rsidP="00A2053A">
            <w:pPr>
              <w:jc w:val="center"/>
              <w:rPr>
                <w:b/>
              </w:rPr>
            </w:pPr>
          </w:p>
          <w:p w:rsidR="003838A2" w:rsidRPr="00873EA3" w:rsidRDefault="003838A2" w:rsidP="00A2053A">
            <w:pPr>
              <w:jc w:val="center"/>
              <w:rPr>
                <w:b/>
              </w:rPr>
            </w:pPr>
          </w:p>
          <w:p w:rsidR="003838A2" w:rsidRPr="00873EA3" w:rsidRDefault="003838A2" w:rsidP="00A2053A">
            <w:pPr>
              <w:jc w:val="center"/>
              <w:rPr>
                <w:b/>
              </w:rPr>
            </w:pPr>
          </w:p>
          <w:p w:rsidR="003838A2" w:rsidRPr="00873EA3" w:rsidRDefault="003838A2" w:rsidP="00A2053A">
            <w:pPr>
              <w:jc w:val="center"/>
              <w:rPr>
                <w:b/>
              </w:rPr>
            </w:pPr>
          </w:p>
          <w:p w:rsidR="003838A2" w:rsidRPr="00873EA3" w:rsidRDefault="003838A2" w:rsidP="00A2053A">
            <w:pPr>
              <w:jc w:val="center"/>
              <w:rPr>
                <w:b/>
              </w:rPr>
            </w:pPr>
          </w:p>
          <w:p w:rsidR="003838A2" w:rsidRPr="00873EA3" w:rsidRDefault="003838A2" w:rsidP="00A2053A">
            <w:pPr>
              <w:jc w:val="center"/>
              <w:rPr>
                <w:b/>
              </w:rPr>
            </w:pPr>
          </w:p>
          <w:p w:rsidR="003838A2" w:rsidRPr="00873EA3" w:rsidRDefault="003838A2" w:rsidP="00A2053A">
            <w:pPr>
              <w:jc w:val="center"/>
              <w:rPr>
                <w:b/>
              </w:rPr>
            </w:pPr>
          </w:p>
          <w:p w:rsidR="003838A2" w:rsidRPr="00873EA3" w:rsidRDefault="003838A2" w:rsidP="00A2053A">
            <w:pPr>
              <w:jc w:val="center"/>
              <w:rPr>
                <w:b/>
              </w:rPr>
            </w:pPr>
          </w:p>
          <w:p w:rsidR="003838A2" w:rsidRPr="00873EA3" w:rsidRDefault="003838A2" w:rsidP="00A2053A">
            <w:pPr>
              <w:jc w:val="center"/>
              <w:rPr>
                <w:b/>
              </w:rPr>
            </w:pPr>
          </w:p>
          <w:p w:rsidR="008412F9" w:rsidRPr="00873EA3" w:rsidRDefault="008412F9" w:rsidP="00A2053A">
            <w:pPr>
              <w:jc w:val="center"/>
              <w:rPr>
                <w:b/>
              </w:rPr>
            </w:pPr>
          </w:p>
          <w:p w:rsidR="008412F9" w:rsidRPr="00873EA3" w:rsidRDefault="008412F9" w:rsidP="00A2053A">
            <w:pPr>
              <w:jc w:val="center"/>
              <w:rPr>
                <w:b/>
              </w:rPr>
            </w:pPr>
          </w:p>
          <w:p w:rsidR="008412F9" w:rsidRPr="00873EA3" w:rsidRDefault="008412F9" w:rsidP="00A2053A">
            <w:pPr>
              <w:jc w:val="center"/>
              <w:rPr>
                <w:b/>
              </w:rPr>
            </w:pPr>
          </w:p>
          <w:p w:rsidR="008412F9" w:rsidRPr="00873EA3" w:rsidRDefault="008412F9" w:rsidP="006D7985">
            <w:pPr>
              <w:rPr>
                <w:b/>
              </w:rPr>
            </w:pPr>
          </w:p>
          <w:p w:rsidR="00A2053A" w:rsidRPr="00873EA3" w:rsidRDefault="00F6362B" w:rsidP="00A2053A">
            <w:pPr>
              <w:jc w:val="center"/>
              <w:rPr>
                <w:b/>
              </w:rPr>
            </w:pPr>
            <w:r w:rsidRPr="00873EA3">
              <w:rPr>
                <w:b/>
              </w:rPr>
              <w:t>Умения:</w:t>
            </w:r>
          </w:p>
          <w:p w:rsidR="00351281" w:rsidRPr="00873EA3" w:rsidRDefault="00351281" w:rsidP="00351281">
            <w:pPr>
              <w:jc w:val="both"/>
            </w:pPr>
            <w:r w:rsidRPr="00873EA3">
              <w:t>- проводить простые комбинации;</w:t>
            </w:r>
          </w:p>
          <w:p w:rsidR="00351281" w:rsidRPr="00873EA3" w:rsidRDefault="00351281" w:rsidP="00351281">
            <w:pPr>
              <w:jc w:val="both"/>
            </w:pPr>
            <w:r w:rsidRPr="00873EA3">
              <w:t>- решать простейшие задачи в 1, 2 хода с использованием тактических приемов;</w:t>
            </w:r>
          </w:p>
        </w:tc>
        <w:tc>
          <w:tcPr>
            <w:tcW w:w="2607" w:type="dxa"/>
            <w:shd w:val="clear" w:color="auto" w:fill="auto"/>
          </w:tcPr>
          <w:p w:rsidR="00A2053A" w:rsidRPr="00873EA3" w:rsidRDefault="00A2053A" w:rsidP="00A2053A">
            <w:pPr>
              <w:jc w:val="center"/>
              <w:rPr>
                <w:b/>
              </w:rPr>
            </w:pPr>
            <w:r w:rsidRPr="00873EA3">
              <w:rPr>
                <w:b/>
              </w:rPr>
              <w:lastRenderedPageBreak/>
              <w:t>Знания:</w:t>
            </w:r>
          </w:p>
          <w:p w:rsidR="00351281" w:rsidRPr="00873EA3" w:rsidRDefault="005C171F" w:rsidP="00351281">
            <w:pPr>
              <w:jc w:val="both"/>
            </w:pPr>
            <w:r w:rsidRPr="00873EA3">
              <w:t xml:space="preserve">- </w:t>
            </w:r>
            <w:r w:rsidR="00351281" w:rsidRPr="00873EA3">
              <w:t>понятия тактического удара как неожиданного хода, использующего дефекты позиции соперника;</w:t>
            </w:r>
          </w:p>
          <w:p w:rsidR="00351281" w:rsidRPr="00873EA3" w:rsidRDefault="00351281" w:rsidP="00351281">
            <w:pPr>
              <w:jc w:val="both"/>
            </w:pPr>
            <w:r w:rsidRPr="00873EA3">
              <w:t xml:space="preserve">- </w:t>
            </w:r>
            <w:r w:rsidRPr="00873EA3">
              <w:tab/>
              <w:t>основных тактических ударов и комбинаций (связка, двойной удар, завлечение, отвлечение, перекрытие, двойной удар, вскрытый шах).</w:t>
            </w:r>
          </w:p>
          <w:p w:rsidR="005C171F" w:rsidRPr="00873EA3" w:rsidRDefault="005C171F" w:rsidP="00351281">
            <w:pPr>
              <w:jc w:val="both"/>
            </w:pPr>
            <w:r w:rsidRPr="00873EA3">
              <w:t>- способов нападения и защиты;</w:t>
            </w:r>
          </w:p>
          <w:p w:rsidR="00351281" w:rsidRPr="00873EA3" w:rsidRDefault="00A25456" w:rsidP="00351281">
            <w:pPr>
              <w:jc w:val="both"/>
            </w:pPr>
            <w:r w:rsidRPr="00873EA3">
              <w:t>- понятия неотразимой угрозы мата</w:t>
            </w:r>
          </w:p>
          <w:p w:rsidR="00A2053A" w:rsidRPr="00873EA3" w:rsidRDefault="00A25456" w:rsidP="00F6362B">
            <w:pPr>
              <w:ind w:right="-108"/>
              <w:jc w:val="both"/>
            </w:pPr>
            <w:r w:rsidRPr="00873EA3">
              <w:t>- «развязывание» как способ защиты от связки;</w:t>
            </w:r>
          </w:p>
          <w:p w:rsidR="00A25456" w:rsidRPr="00873EA3" w:rsidRDefault="00A25456" w:rsidP="00F6362B">
            <w:pPr>
              <w:ind w:right="-108"/>
              <w:jc w:val="both"/>
            </w:pPr>
            <w:r w:rsidRPr="00873EA3">
              <w:lastRenderedPageBreak/>
              <w:t>- понятия блокирования поля;</w:t>
            </w:r>
          </w:p>
          <w:p w:rsidR="00A25456" w:rsidRPr="00873EA3" w:rsidRDefault="00A25456" w:rsidP="00F6362B">
            <w:pPr>
              <w:ind w:right="-108"/>
              <w:jc w:val="both"/>
            </w:pPr>
            <w:r w:rsidRPr="00873EA3">
              <w:t>- блокировки с целью помешать неприятельской фигуре;</w:t>
            </w:r>
          </w:p>
          <w:p w:rsidR="00A25456" w:rsidRPr="00873EA3" w:rsidRDefault="00A25456" w:rsidP="00F6362B">
            <w:pPr>
              <w:ind w:right="-108"/>
              <w:jc w:val="both"/>
            </w:pPr>
            <w:r w:rsidRPr="00873EA3">
              <w:t>- особенностей атаки на короля, а также способов защиты от нее;</w:t>
            </w:r>
          </w:p>
          <w:p w:rsidR="00A25456" w:rsidRPr="00873EA3" w:rsidRDefault="00A25456" w:rsidP="00F6362B">
            <w:pPr>
              <w:ind w:right="-108"/>
              <w:jc w:val="both"/>
            </w:pPr>
          </w:p>
          <w:p w:rsidR="003838A2" w:rsidRPr="00873EA3" w:rsidRDefault="003838A2" w:rsidP="00A2053A">
            <w:pPr>
              <w:jc w:val="center"/>
              <w:rPr>
                <w:b/>
              </w:rPr>
            </w:pPr>
          </w:p>
          <w:p w:rsidR="003838A2" w:rsidRPr="00873EA3" w:rsidRDefault="003838A2" w:rsidP="00A2053A">
            <w:pPr>
              <w:jc w:val="center"/>
              <w:rPr>
                <w:b/>
              </w:rPr>
            </w:pPr>
          </w:p>
          <w:p w:rsidR="003838A2" w:rsidRPr="00873EA3" w:rsidRDefault="003838A2" w:rsidP="00A2053A">
            <w:pPr>
              <w:jc w:val="center"/>
              <w:rPr>
                <w:b/>
              </w:rPr>
            </w:pPr>
          </w:p>
          <w:p w:rsidR="003838A2" w:rsidRPr="00873EA3" w:rsidRDefault="003838A2" w:rsidP="00A2053A">
            <w:pPr>
              <w:jc w:val="center"/>
              <w:rPr>
                <w:b/>
              </w:rPr>
            </w:pPr>
          </w:p>
          <w:p w:rsidR="003838A2" w:rsidRPr="00873EA3" w:rsidRDefault="003838A2" w:rsidP="00A2053A">
            <w:pPr>
              <w:jc w:val="center"/>
              <w:rPr>
                <w:b/>
              </w:rPr>
            </w:pPr>
          </w:p>
          <w:p w:rsidR="003838A2" w:rsidRPr="00873EA3" w:rsidRDefault="003838A2" w:rsidP="00A2053A">
            <w:pPr>
              <w:jc w:val="center"/>
              <w:rPr>
                <w:b/>
              </w:rPr>
            </w:pPr>
          </w:p>
          <w:p w:rsidR="003838A2" w:rsidRPr="00873EA3" w:rsidRDefault="003838A2" w:rsidP="00A2053A">
            <w:pPr>
              <w:jc w:val="center"/>
              <w:rPr>
                <w:b/>
              </w:rPr>
            </w:pPr>
          </w:p>
          <w:p w:rsidR="008412F9" w:rsidRPr="00873EA3" w:rsidRDefault="008412F9" w:rsidP="00A2053A">
            <w:pPr>
              <w:jc w:val="center"/>
              <w:rPr>
                <w:b/>
              </w:rPr>
            </w:pPr>
          </w:p>
          <w:p w:rsidR="008412F9" w:rsidRPr="00873EA3" w:rsidRDefault="008412F9" w:rsidP="00A2053A">
            <w:pPr>
              <w:jc w:val="center"/>
              <w:rPr>
                <w:b/>
              </w:rPr>
            </w:pPr>
          </w:p>
          <w:p w:rsidR="008412F9" w:rsidRPr="00873EA3" w:rsidRDefault="008412F9" w:rsidP="00A2053A">
            <w:pPr>
              <w:jc w:val="center"/>
              <w:rPr>
                <w:b/>
              </w:rPr>
            </w:pPr>
          </w:p>
          <w:p w:rsidR="008412F9" w:rsidRPr="00873EA3" w:rsidRDefault="008412F9" w:rsidP="006D7985">
            <w:pPr>
              <w:rPr>
                <w:b/>
              </w:rPr>
            </w:pPr>
          </w:p>
          <w:p w:rsidR="008412F9" w:rsidRPr="00873EA3" w:rsidRDefault="008412F9" w:rsidP="00A2053A">
            <w:pPr>
              <w:jc w:val="center"/>
              <w:rPr>
                <w:b/>
              </w:rPr>
            </w:pPr>
          </w:p>
          <w:p w:rsidR="00A2053A" w:rsidRPr="00873EA3" w:rsidRDefault="00F6362B" w:rsidP="00A2053A">
            <w:pPr>
              <w:jc w:val="center"/>
              <w:rPr>
                <w:b/>
              </w:rPr>
            </w:pPr>
            <w:r w:rsidRPr="00873EA3">
              <w:rPr>
                <w:b/>
              </w:rPr>
              <w:t>Умения:</w:t>
            </w:r>
          </w:p>
          <w:p w:rsidR="005C171F" w:rsidRPr="00873EA3" w:rsidRDefault="00D939C6" w:rsidP="005C171F">
            <w:pPr>
              <w:jc w:val="both"/>
            </w:pPr>
            <w:r w:rsidRPr="00873EA3">
              <w:t xml:space="preserve">- </w:t>
            </w:r>
            <w:r w:rsidR="005C171F" w:rsidRPr="00873EA3">
              <w:t>проводить простые комбинации;</w:t>
            </w:r>
          </w:p>
          <w:p w:rsidR="00A2053A" w:rsidRPr="00873EA3" w:rsidRDefault="005C171F" w:rsidP="005C171F">
            <w:pPr>
              <w:jc w:val="center"/>
            </w:pPr>
            <w:r w:rsidRPr="00873EA3">
              <w:t>- решать задачи в 2, 3 хода с использованием тактических приемов;</w:t>
            </w:r>
          </w:p>
          <w:p w:rsidR="005C171F" w:rsidRPr="00873EA3" w:rsidRDefault="005C171F" w:rsidP="005C171F">
            <w:pPr>
              <w:jc w:val="both"/>
            </w:pPr>
            <w:r w:rsidRPr="00873EA3">
              <w:t>- учитывать различные способы защиты от ударов</w:t>
            </w:r>
            <w:r w:rsidR="00A25456" w:rsidRPr="00873EA3">
              <w:t>;</w:t>
            </w:r>
          </w:p>
          <w:p w:rsidR="00A25456" w:rsidRPr="00873EA3" w:rsidRDefault="00A25456" w:rsidP="005C171F">
            <w:pPr>
              <w:jc w:val="both"/>
            </w:pPr>
            <w:r w:rsidRPr="00873EA3">
              <w:t>- создавать угрозу мата;</w:t>
            </w:r>
          </w:p>
          <w:p w:rsidR="00D939C6" w:rsidRPr="00873EA3" w:rsidRDefault="00A25456" w:rsidP="005C171F">
            <w:pPr>
              <w:jc w:val="both"/>
            </w:pPr>
            <w:r w:rsidRPr="00873EA3">
              <w:t>- «развязываться» от связки - отразить атаку на короля</w:t>
            </w:r>
            <w:r w:rsidR="00D939C6" w:rsidRPr="00873EA3">
              <w:t>;</w:t>
            </w:r>
          </w:p>
          <w:p w:rsidR="00D939C6" w:rsidRPr="00873EA3" w:rsidRDefault="00D939C6" w:rsidP="005C171F">
            <w:pPr>
              <w:jc w:val="both"/>
            </w:pPr>
            <w:r w:rsidRPr="00873EA3">
              <w:t>- выигрывать фигуру на связке;</w:t>
            </w:r>
          </w:p>
          <w:p w:rsidR="00D939C6" w:rsidRPr="00873EA3" w:rsidRDefault="00D939C6" w:rsidP="005C171F">
            <w:pPr>
              <w:jc w:val="both"/>
            </w:pPr>
            <w:r w:rsidRPr="00873EA3">
              <w:t>- защищаться от атаки;</w:t>
            </w:r>
          </w:p>
          <w:p w:rsidR="00A2053A" w:rsidRPr="00873EA3" w:rsidRDefault="00A2053A" w:rsidP="00A2053A">
            <w:pPr>
              <w:jc w:val="center"/>
            </w:pPr>
          </w:p>
        </w:tc>
        <w:tc>
          <w:tcPr>
            <w:tcW w:w="2566" w:type="dxa"/>
            <w:shd w:val="clear" w:color="auto" w:fill="auto"/>
          </w:tcPr>
          <w:p w:rsidR="00A2053A" w:rsidRPr="00873EA3" w:rsidRDefault="00A2053A" w:rsidP="00A2053A">
            <w:pPr>
              <w:jc w:val="center"/>
              <w:rPr>
                <w:b/>
              </w:rPr>
            </w:pPr>
            <w:r w:rsidRPr="00873EA3">
              <w:rPr>
                <w:b/>
              </w:rPr>
              <w:lastRenderedPageBreak/>
              <w:t>Знания:</w:t>
            </w:r>
          </w:p>
          <w:p w:rsidR="005C171F" w:rsidRPr="00873EA3" w:rsidRDefault="008412F9" w:rsidP="005C171F">
            <w:pPr>
              <w:jc w:val="both"/>
            </w:pPr>
            <w:r w:rsidRPr="00873EA3">
              <w:t xml:space="preserve">- </w:t>
            </w:r>
            <w:r w:rsidR="005C171F" w:rsidRPr="00873EA3">
              <w:t>понятия тактического удара как неожиданного хода, использующего дефекты позиции соперника;</w:t>
            </w:r>
          </w:p>
          <w:p w:rsidR="005C171F" w:rsidRPr="00873EA3" w:rsidRDefault="005C171F" w:rsidP="005C171F">
            <w:pPr>
              <w:jc w:val="both"/>
            </w:pPr>
            <w:r w:rsidRPr="00873EA3">
              <w:t xml:space="preserve">- </w:t>
            </w:r>
            <w:r w:rsidRPr="00873EA3">
              <w:tab/>
              <w:t>основных тактических ударов и комбинаций (связка, двойной удар, завлечение, отвлечение, перекрытие, двойной удар, вскрытый шах).</w:t>
            </w:r>
          </w:p>
          <w:p w:rsidR="00A25456" w:rsidRPr="00873EA3" w:rsidRDefault="00A25456" w:rsidP="00A25456">
            <w:pPr>
              <w:jc w:val="both"/>
            </w:pPr>
            <w:r w:rsidRPr="00873EA3">
              <w:t>- способов нападения и защиты;</w:t>
            </w:r>
          </w:p>
          <w:p w:rsidR="00A25456" w:rsidRPr="00873EA3" w:rsidRDefault="00A25456" w:rsidP="00A25456">
            <w:pPr>
              <w:jc w:val="both"/>
            </w:pPr>
            <w:r w:rsidRPr="00873EA3">
              <w:t>- понятия неотразимой угрозы мата</w:t>
            </w:r>
            <w:r w:rsidR="008412F9" w:rsidRPr="00873EA3">
              <w:t>;</w:t>
            </w:r>
          </w:p>
          <w:p w:rsidR="00A25456" w:rsidRPr="00873EA3" w:rsidRDefault="008412F9" w:rsidP="00A25456">
            <w:pPr>
              <w:ind w:right="-108"/>
              <w:jc w:val="both"/>
            </w:pPr>
            <w:r w:rsidRPr="00873EA3">
              <w:t xml:space="preserve">- </w:t>
            </w:r>
            <w:r w:rsidR="00A25456" w:rsidRPr="00873EA3">
              <w:t>«развязывание» как способ защиты от связки;</w:t>
            </w:r>
          </w:p>
          <w:p w:rsidR="00A25456" w:rsidRPr="00873EA3" w:rsidRDefault="00A25456" w:rsidP="00A25456">
            <w:pPr>
              <w:ind w:right="-108"/>
              <w:jc w:val="both"/>
            </w:pPr>
            <w:r w:rsidRPr="00873EA3">
              <w:lastRenderedPageBreak/>
              <w:t>- понятия блокирования поля</w:t>
            </w:r>
            <w:r w:rsidR="008412F9" w:rsidRPr="00873EA3">
              <w:t xml:space="preserve"> (</w:t>
            </w:r>
            <w:r w:rsidRPr="00873EA3">
              <w:t>блокировки</w:t>
            </w:r>
            <w:r w:rsidR="008412F9" w:rsidRPr="00873EA3">
              <w:t xml:space="preserve"> с целью, </w:t>
            </w:r>
            <w:r w:rsidRPr="00873EA3">
              <w:t>помешать неприятельской фигуре</w:t>
            </w:r>
            <w:r w:rsidR="008412F9" w:rsidRPr="00873EA3">
              <w:t>,  двигаться дальше);</w:t>
            </w:r>
          </w:p>
          <w:p w:rsidR="00D939C6" w:rsidRPr="00873EA3" w:rsidRDefault="008412F9" w:rsidP="00D939C6">
            <w:pPr>
              <w:ind w:right="-108"/>
              <w:jc w:val="both"/>
            </w:pPr>
            <w:r w:rsidRPr="00873EA3">
              <w:t xml:space="preserve">- </w:t>
            </w:r>
            <w:r w:rsidR="00A25456" w:rsidRPr="00873EA3">
              <w:t>особенностей атаки на короля, а также способов защиты от нее;</w:t>
            </w:r>
          </w:p>
          <w:p w:rsidR="00A2053A" w:rsidRPr="00873EA3" w:rsidRDefault="00D939C6" w:rsidP="00D939C6">
            <w:pPr>
              <w:ind w:right="-108"/>
              <w:jc w:val="both"/>
            </w:pPr>
            <w:r w:rsidRPr="00873EA3">
              <w:t>- особенностей позиционной игры, оценки позиции, планирования</w:t>
            </w:r>
            <w:r w:rsidR="008412F9" w:rsidRPr="00873EA3">
              <w:t xml:space="preserve"> дальнейших действий;</w:t>
            </w:r>
          </w:p>
          <w:p w:rsidR="008412F9" w:rsidRPr="00873EA3" w:rsidRDefault="008412F9" w:rsidP="00D939C6">
            <w:pPr>
              <w:ind w:right="-108"/>
              <w:jc w:val="both"/>
            </w:pPr>
            <w:r w:rsidRPr="00873EA3">
              <w:t>- пешечной структуры и ее слабостей;</w:t>
            </w:r>
          </w:p>
          <w:p w:rsidR="008412F9" w:rsidRPr="00873EA3" w:rsidRDefault="008412F9" w:rsidP="00D939C6">
            <w:pPr>
              <w:ind w:right="-108"/>
              <w:jc w:val="both"/>
            </w:pPr>
            <w:r w:rsidRPr="00873EA3">
              <w:t>- значения открытых линий;</w:t>
            </w:r>
          </w:p>
          <w:p w:rsidR="008412F9" w:rsidRPr="00873EA3" w:rsidRDefault="008412F9" w:rsidP="006D7985">
            <w:pPr>
              <w:ind w:right="-108"/>
              <w:jc w:val="both"/>
            </w:pPr>
            <w:r w:rsidRPr="00873EA3">
              <w:t>- правил разработки стратегических планов;</w:t>
            </w:r>
          </w:p>
          <w:p w:rsidR="00A2053A" w:rsidRPr="00873EA3" w:rsidRDefault="00A2053A" w:rsidP="00297B2B">
            <w:pPr>
              <w:jc w:val="center"/>
              <w:rPr>
                <w:b/>
              </w:rPr>
            </w:pPr>
            <w:r w:rsidRPr="00873EA3">
              <w:rPr>
                <w:b/>
              </w:rPr>
              <w:t>Умения:</w:t>
            </w:r>
          </w:p>
          <w:p w:rsidR="00A25456" w:rsidRPr="00873EA3" w:rsidRDefault="008412F9" w:rsidP="00A25456">
            <w:pPr>
              <w:jc w:val="both"/>
            </w:pPr>
            <w:r w:rsidRPr="00873EA3">
              <w:t xml:space="preserve">- </w:t>
            </w:r>
            <w:r w:rsidR="00A25456" w:rsidRPr="00873EA3">
              <w:t xml:space="preserve">проводить </w:t>
            </w:r>
            <w:r w:rsidRPr="00873EA3">
              <w:t xml:space="preserve">сложные </w:t>
            </w:r>
            <w:r w:rsidR="00A25456" w:rsidRPr="00873EA3">
              <w:t>комбинации;</w:t>
            </w:r>
          </w:p>
          <w:p w:rsidR="00A25456" w:rsidRPr="00873EA3" w:rsidRDefault="00A25456" w:rsidP="008412F9">
            <w:pPr>
              <w:jc w:val="both"/>
            </w:pPr>
            <w:r w:rsidRPr="00873EA3">
              <w:t xml:space="preserve">- решать задачи в </w:t>
            </w:r>
            <w:r w:rsidR="007F7324" w:rsidRPr="00873EA3">
              <w:t>4</w:t>
            </w:r>
            <w:r w:rsidRPr="00873EA3">
              <w:t xml:space="preserve">, </w:t>
            </w:r>
            <w:r w:rsidR="007F7324" w:rsidRPr="00873EA3">
              <w:t>5</w:t>
            </w:r>
            <w:r w:rsidR="008412F9" w:rsidRPr="00873EA3">
              <w:t xml:space="preserve"> </w:t>
            </w:r>
            <w:r w:rsidR="007F7324" w:rsidRPr="00873EA3">
              <w:t>ходов</w:t>
            </w:r>
            <w:r w:rsidRPr="00873EA3">
              <w:t xml:space="preserve"> с использованием тактических приемов;</w:t>
            </w:r>
          </w:p>
          <w:p w:rsidR="00A25456" w:rsidRPr="00873EA3" w:rsidRDefault="00A25456" w:rsidP="00A25456">
            <w:pPr>
              <w:jc w:val="both"/>
            </w:pPr>
            <w:r w:rsidRPr="00873EA3">
              <w:t>- учитывать различные способы защиты от ударов;</w:t>
            </w:r>
          </w:p>
          <w:p w:rsidR="00A25456" w:rsidRPr="00873EA3" w:rsidRDefault="00A25456" w:rsidP="00A25456">
            <w:pPr>
              <w:jc w:val="both"/>
            </w:pPr>
            <w:r w:rsidRPr="00873EA3">
              <w:t>- создавать угрозу мата;</w:t>
            </w:r>
          </w:p>
          <w:p w:rsidR="008412F9" w:rsidRPr="00873EA3" w:rsidRDefault="00A25456" w:rsidP="00A25456">
            <w:pPr>
              <w:jc w:val="both"/>
            </w:pPr>
            <w:r w:rsidRPr="00873EA3">
              <w:t xml:space="preserve">- «развязываться» от связки </w:t>
            </w:r>
          </w:p>
          <w:p w:rsidR="00A25456" w:rsidRPr="00873EA3" w:rsidRDefault="00A25456" w:rsidP="00A25456">
            <w:pPr>
              <w:jc w:val="both"/>
            </w:pPr>
            <w:r w:rsidRPr="00873EA3">
              <w:t>- отразить атаку на короля</w:t>
            </w:r>
            <w:r w:rsidR="008412F9" w:rsidRPr="00873EA3">
              <w:t>;</w:t>
            </w:r>
          </w:p>
          <w:p w:rsidR="00D939C6" w:rsidRPr="00873EA3" w:rsidRDefault="008412F9" w:rsidP="00D939C6">
            <w:pPr>
              <w:jc w:val="both"/>
            </w:pPr>
            <w:r w:rsidRPr="00873EA3">
              <w:t xml:space="preserve">- </w:t>
            </w:r>
            <w:r w:rsidR="00D939C6" w:rsidRPr="00873EA3">
              <w:t>выигрывать фигуру на связке;</w:t>
            </w:r>
          </w:p>
          <w:p w:rsidR="00D939C6" w:rsidRPr="00873EA3" w:rsidRDefault="008412F9" w:rsidP="00D939C6">
            <w:pPr>
              <w:jc w:val="both"/>
            </w:pPr>
            <w:r w:rsidRPr="00873EA3">
              <w:t xml:space="preserve">- </w:t>
            </w:r>
            <w:r w:rsidR="00D939C6" w:rsidRPr="00873EA3">
              <w:t>защищаться от атаки;</w:t>
            </w:r>
          </w:p>
          <w:p w:rsidR="00A25456" w:rsidRPr="00873EA3" w:rsidRDefault="008412F9" w:rsidP="006D7985">
            <w:pPr>
              <w:jc w:val="both"/>
            </w:pPr>
            <w:r w:rsidRPr="00873EA3">
              <w:t>- оценивать позицию и выбирать план игры в зависимости от оценки.</w:t>
            </w:r>
          </w:p>
        </w:tc>
      </w:tr>
      <w:tr w:rsidR="001C3BB2" w:rsidRPr="00873EA3" w:rsidTr="00A479AF">
        <w:tc>
          <w:tcPr>
            <w:tcW w:w="2297" w:type="dxa"/>
            <w:shd w:val="clear" w:color="auto" w:fill="auto"/>
          </w:tcPr>
          <w:p w:rsidR="00A2053A" w:rsidRPr="00873EA3" w:rsidRDefault="00A479AF" w:rsidP="00A2053A">
            <w:pPr>
              <w:rPr>
                <w:b/>
              </w:rPr>
            </w:pPr>
            <w:r w:rsidRPr="00873EA3">
              <w:rPr>
                <w:b/>
              </w:rPr>
              <w:lastRenderedPageBreak/>
              <w:t>Эндшпиль.</w:t>
            </w:r>
          </w:p>
        </w:tc>
        <w:tc>
          <w:tcPr>
            <w:tcW w:w="2383" w:type="dxa"/>
            <w:shd w:val="clear" w:color="auto" w:fill="auto"/>
          </w:tcPr>
          <w:p w:rsidR="00A2053A" w:rsidRPr="00873EA3" w:rsidRDefault="00A2053A" w:rsidP="00A2053A">
            <w:pPr>
              <w:jc w:val="center"/>
              <w:rPr>
                <w:b/>
              </w:rPr>
            </w:pPr>
            <w:r w:rsidRPr="00873EA3">
              <w:rPr>
                <w:b/>
              </w:rPr>
              <w:t>Знания:</w:t>
            </w:r>
          </w:p>
          <w:p w:rsidR="00F6362B" w:rsidRPr="00873EA3" w:rsidRDefault="004D215A" w:rsidP="00F6362B">
            <w:pPr>
              <w:ind w:right="-108"/>
              <w:jc w:val="both"/>
            </w:pPr>
            <w:r w:rsidRPr="00873EA3">
              <w:t xml:space="preserve">- </w:t>
            </w:r>
            <w:r w:rsidR="00BF5894" w:rsidRPr="00873EA3">
              <w:t>приёмы и способы матования одинокого короля (мат ферзем, двумя ладьями);</w:t>
            </w:r>
          </w:p>
          <w:p w:rsidR="004D215A" w:rsidRPr="00873EA3" w:rsidRDefault="00351281" w:rsidP="00F6362B">
            <w:pPr>
              <w:ind w:right="-108"/>
              <w:jc w:val="both"/>
            </w:pPr>
            <w:r w:rsidRPr="00873EA3">
              <w:t xml:space="preserve">- случаев ничьи. Теоретически </w:t>
            </w:r>
            <w:r w:rsidRPr="00873EA3">
              <w:lastRenderedPageBreak/>
              <w:t>ничейные позиции.</w:t>
            </w:r>
          </w:p>
          <w:p w:rsidR="004D215A" w:rsidRPr="00873EA3" w:rsidRDefault="00351281" w:rsidP="00F6362B">
            <w:pPr>
              <w:ind w:right="-108"/>
              <w:jc w:val="both"/>
            </w:pPr>
            <w:r w:rsidRPr="00873EA3">
              <w:t>- варианты ничьей.</w:t>
            </w:r>
          </w:p>
          <w:p w:rsidR="00631E15" w:rsidRPr="00873EA3" w:rsidRDefault="00351281" w:rsidP="00F6362B">
            <w:pPr>
              <w:ind w:right="-108"/>
              <w:jc w:val="both"/>
            </w:pPr>
            <w:r w:rsidRPr="00873EA3">
              <w:t>отличий пата от мата</w:t>
            </w:r>
          </w:p>
          <w:p w:rsidR="00351281" w:rsidRPr="00873EA3" w:rsidRDefault="006B133B" w:rsidP="00F6362B">
            <w:pPr>
              <w:ind w:right="-108"/>
              <w:jc w:val="both"/>
            </w:pPr>
            <w:r>
              <w:t>- вечного шаха</w:t>
            </w:r>
            <w:r w:rsidR="00351281" w:rsidRPr="00873EA3">
              <w:t>.</w:t>
            </w:r>
          </w:p>
          <w:p w:rsidR="00351281" w:rsidRPr="00873EA3" w:rsidRDefault="00351281" w:rsidP="00F6362B">
            <w:pPr>
              <w:ind w:right="-108"/>
              <w:jc w:val="both"/>
            </w:pPr>
          </w:p>
          <w:p w:rsidR="004F678C" w:rsidRPr="00873EA3" w:rsidRDefault="004F678C" w:rsidP="00351281">
            <w:pPr>
              <w:ind w:right="-108"/>
              <w:jc w:val="center"/>
              <w:rPr>
                <w:b/>
              </w:rPr>
            </w:pPr>
          </w:p>
          <w:p w:rsidR="004F678C" w:rsidRPr="00873EA3" w:rsidRDefault="004F678C" w:rsidP="00351281">
            <w:pPr>
              <w:ind w:right="-108"/>
              <w:jc w:val="center"/>
              <w:rPr>
                <w:b/>
              </w:rPr>
            </w:pPr>
          </w:p>
          <w:p w:rsidR="004F678C" w:rsidRPr="00873EA3" w:rsidRDefault="004F678C" w:rsidP="00351281">
            <w:pPr>
              <w:ind w:right="-108"/>
              <w:jc w:val="center"/>
              <w:rPr>
                <w:b/>
              </w:rPr>
            </w:pPr>
          </w:p>
          <w:p w:rsidR="004F678C" w:rsidRPr="00873EA3" w:rsidRDefault="004F678C" w:rsidP="00351281">
            <w:pPr>
              <w:ind w:right="-108"/>
              <w:jc w:val="center"/>
              <w:rPr>
                <w:b/>
              </w:rPr>
            </w:pPr>
          </w:p>
          <w:p w:rsidR="004F678C" w:rsidRPr="00873EA3" w:rsidRDefault="004F678C" w:rsidP="00351281">
            <w:pPr>
              <w:ind w:right="-108"/>
              <w:jc w:val="center"/>
              <w:rPr>
                <w:b/>
              </w:rPr>
            </w:pPr>
          </w:p>
          <w:p w:rsidR="004F678C" w:rsidRPr="00873EA3" w:rsidRDefault="004F678C" w:rsidP="00351281">
            <w:pPr>
              <w:ind w:right="-108"/>
              <w:jc w:val="center"/>
              <w:rPr>
                <w:b/>
              </w:rPr>
            </w:pPr>
          </w:p>
          <w:p w:rsidR="004F678C" w:rsidRPr="00873EA3" w:rsidRDefault="004F678C" w:rsidP="00351281">
            <w:pPr>
              <w:ind w:right="-108"/>
              <w:jc w:val="center"/>
              <w:rPr>
                <w:b/>
              </w:rPr>
            </w:pPr>
          </w:p>
          <w:p w:rsidR="004F678C" w:rsidRPr="00873EA3" w:rsidRDefault="004F678C" w:rsidP="00351281">
            <w:pPr>
              <w:ind w:right="-108"/>
              <w:jc w:val="center"/>
              <w:rPr>
                <w:b/>
              </w:rPr>
            </w:pPr>
          </w:p>
          <w:p w:rsidR="004F678C" w:rsidRPr="00873EA3" w:rsidRDefault="004F678C" w:rsidP="00351281">
            <w:pPr>
              <w:ind w:right="-108"/>
              <w:jc w:val="center"/>
              <w:rPr>
                <w:b/>
              </w:rPr>
            </w:pPr>
          </w:p>
          <w:p w:rsidR="004F678C" w:rsidRPr="00873EA3" w:rsidRDefault="004F678C" w:rsidP="00351281">
            <w:pPr>
              <w:ind w:right="-108"/>
              <w:jc w:val="center"/>
              <w:rPr>
                <w:b/>
              </w:rPr>
            </w:pPr>
          </w:p>
          <w:p w:rsidR="004F678C" w:rsidRPr="00873EA3" w:rsidRDefault="004F678C" w:rsidP="00351281">
            <w:pPr>
              <w:ind w:right="-108"/>
              <w:jc w:val="center"/>
              <w:rPr>
                <w:b/>
              </w:rPr>
            </w:pPr>
          </w:p>
          <w:p w:rsidR="004F678C" w:rsidRPr="00873EA3" w:rsidRDefault="004F678C" w:rsidP="00351281">
            <w:pPr>
              <w:ind w:right="-108"/>
              <w:jc w:val="center"/>
              <w:rPr>
                <w:b/>
              </w:rPr>
            </w:pPr>
          </w:p>
          <w:p w:rsidR="004F678C" w:rsidRPr="00873EA3" w:rsidRDefault="004F678C" w:rsidP="00351281">
            <w:pPr>
              <w:ind w:right="-108"/>
              <w:jc w:val="center"/>
              <w:rPr>
                <w:b/>
              </w:rPr>
            </w:pPr>
          </w:p>
          <w:p w:rsidR="004F678C" w:rsidRPr="00873EA3" w:rsidRDefault="004F678C" w:rsidP="00351281">
            <w:pPr>
              <w:ind w:right="-108"/>
              <w:jc w:val="center"/>
              <w:rPr>
                <w:b/>
              </w:rPr>
            </w:pPr>
          </w:p>
          <w:p w:rsidR="004F678C" w:rsidRPr="00873EA3" w:rsidRDefault="004F678C" w:rsidP="00351281">
            <w:pPr>
              <w:ind w:right="-108"/>
              <w:jc w:val="center"/>
              <w:rPr>
                <w:b/>
              </w:rPr>
            </w:pPr>
          </w:p>
          <w:p w:rsidR="004F678C" w:rsidRPr="00873EA3" w:rsidRDefault="004F678C" w:rsidP="00351281">
            <w:pPr>
              <w:ind w:right="-108"/>
              <w:jc w:val="center"/>
              <w:rPr>
                <w:b/>
              </w:rPr>
            </w:pPr>
          </w:p>
          <w:p w:rsidR="004F678C" w:rsidRPr="00873EA3" w:rsidRDefault="004F678C" w:rsidP="00351281">
            <w:pPr>
              <w:ind w:right="-108"/>
              <w:jc w:val="center"/>
              <w:rPr>
                <w:b/>
              </w:rPr>
            </w:pPr>
          </w:p>
          <w:p w:rsidR="004F678C" w:rsidRPr="00873EA3" w:rsidRDefault="004F678C" w:rsidP="00351281">
            <w:pPr>
              <w:ind w:right="-108"/>
              <w:jc w:val="center"/>
              <w:rPr>
                <w:b/>
              </w:rPr>
            </w:pPr>
          </w:p>
          <w:p w:rsidR="004F678C" w:rsidRPr="00873EA3" w:rsidRDefault="004F678C" w:rsidP="00351281">
            <w:pPr>
              <w:ind w:right="-108"/>
              <w:jc w:val="center"/>
              <w:rPr>
                <w:b/>
              </w:rPr>
            </w:pPr>
          </w:p>
          <w:p w:rsidR="004F678C" w:rsidRPr="00873EA3" w:rsidRDefault="004F678C" w:rsidP="006D7985">
            <w:pPr>
              <w:ind w:right="-108"/>
              <w:rPr>
                <w:b/>
              </w:rPr>
            </w:pPr>
          </w:p>
          <w:p w:rsidR="00351281" w:rsidRPr="00873EA3" w:rsidRDefault="00F6362B" w:rsidP="00351281">
            <w:pPr>
              <w:ind w:right="-108"/>
              <w:jc w:val="center"/>
              <w:rPr>
                <w:b/>
              </w:rPr>
            </w:pPr>
            <w:r w:rsidRPr="00873EA3">
              <w:rPr>
                <w:b/>
              </w:rPr>
              <w:t>Умения:</w:t>
            </w:r>
          </w:p>
          <w:p w:rsidR="00A2053A" w:rsidRPr="00873EA3" w:rsidRDefault="00631E15" w:rsidP="00F6362B">
            <w:pPr>
              <w:ind w:right="-108"/>
              <w:jc w:val="both"/>
            </w:pPr>
            <w:r w:rsidRPr="00873EA3">
              <w:t xml:space="preserve">- </w:t>
            </w:r>
            <w:r w:rsidR="00351281" w:rsidRPr="00873EA3">
              <w:t>различать пат от мата.</w:t>
            </w:r>
          </w:p>
          <w:p w:rsidR="005C171F" w:rsidRPr="00873EA3" w:rsidRDefault="005C171F" w:rsidP="00F6362B">
            <w:pPr>
              <w:ind w:right="-108"/>
              <w:jc w:val="both"/>
            </w:pPr>
            <w:r w:rsidRPr="00873EA3">
              <w:t>- ставить мат одинокому королю</w:t>
            </w:r>
            <w:r w:rsidR="00631E15" w:rsidRPr="00873EA3">
              <w:t xml:space="preserve"> двумя ладьями и ферзем с королем</w:t>
            </w:r>
            <w:r w:rsidRPr="00873EA3">
              <w:t>;</w:t>
            </w:r>
          </w:p>
          <w:p w:rsidR="00631E15" w:rsidRPr="00873EA3" w:rsidRDefault="00631E15" w:rsidP="00F6362B">
            <w:pPr>
              <w:ind w:right="-108"/>
              <w:jc w:val="both"/>
              <w:rPr>
                <w:b/>
              </w:rPr>
            </w:pPr>
            <w:r w:rsidRPr="00873EA3">
              <w:t>- ставить вечный шах.</w:t>
            </w:r>
          </w:p>
        </w:tc>
        <w:tc>
          <w:tcPr>
            <w:tcW w:w="2607" w:type="dxa"/>
            <w:shd w:val="clear" w:color="auto" w:fill="auto"/>
          </w:tcPr>
          <w:p w:rsidR="00F6362B" w:rsidRPr="00873EA3" w:rsidRDefault="00A2053A" w:rsidP="00A2053A">
            <w:pPr>
              <w:jc w:val="center"/>
              <w:rPr>
                <w:b/>
              </w:rPr>
            </w:pPr>
            <w:r w:rsidRPr="00873EA3">
              <w:rPr>
                <w:b/>
              </w:rPr>
              <w:lastRenderedPageBreak/>
              <w:t>Знания:</w:t>
            </w:r>
            <w:r w:rsidR="00F6362B" w:rsidRPr="00873EA3">
              <w:rPr>
                <w:b/>
              </w:rPr>
              <w:t xml:space="preserve"> </w:t>
            </w:r>
          </w:p>
          <w:p w:rsidR="004D215A" w:rsidRPr="00873EA3" w:rsidRDefault="004D215A" w:rsidP="004D215A">
            <w:pPr>
              <w:ind w:right="-108"/>
              <w:jc w:val="both"/>
            </w:pPr>
            <w:r w:rsidRPr="00873EA3">
              <w:t>приёмы и способы матования одинокого короля (мат ферзем, двумя ладьями</w:t>
            </w:r>
            <w:r w:rsidR="004F678C" w:rsidRPr="00873EA3">
              <w:t>, мат ладьей</w:t>
            </w:r>
            <w:r w:rsidRPr="00873EA3">
              <w:t>);</w:t>
            </w:r>
          </w:p>
          <w:p w:rsidR="00631E15" w:rsidRPr="00873EA3" w:rsidRDefault="00631E15" w:rsidP="00631E15">
            <w:pPr>
              <w:ind w:right="-108"/>
              <w:jc w:val="both"/>
            </w:pPr>
            <w:r w:rsidRPr="00873EA3">
              <w:t xml:space="preserve">- случаев ничьи. </w:t>
            </w:r>
            <w:r w:rsidRPr="00873EA3">
              <w:lastRenderedPageBreak/>
              <w:t>Теоретически ничейные позиции.</w:t>
            </w:r>
          </w:p>
          <w:p w:rsidR="00631E15" w:rsidRPr="00873EA3" w:rsidRDefault="00631E15" w:rsidP="00631E15">
            <w:pPr>
              <w:ind w:right="-108"/>
              <w:jc w:val="both"/>
            </w:pPr>
            <w:r w:rsidRPr="00873EA3">
              <w:t>- варианты ничьей.</w:t>
            </w:r>
          </w:p>
          <w:p w:rsidR="00631E15" w:rsidRPr="00873EA3" w:rsidRDefault="00631E15" w:rsidP="00631E15">
            <w:pPr>
              <w:ind w:right="-108"/>
              <w:jc w:val="both"/>
            </w:pPr>
            <w:r w:rsidRPr="00873EA3">
              <w:t>отличий пата от мата</w:t>
            </w:r>
          </w:p>
          <w:p w:rsidR="00631E15" w:rsidRPr="00873EA3" w:rsidRDefault="00631E15" w:rsidP="00631E15">
            <w:pPr>
              <w:ind w:right="-108"/>
              <w:jc w:val="both"/>
            </w:pPr>
            <w:r w:rsidRPr="00873EA3">
              <w:t>- вечного шаха.</w:t>
            </w:r>
          </w:p>
          <w:p w:rsidR="00631E15" w:rsidRPr="00873EA3" w:rsidRDefault="00631E15" w:rsidP="00631E15">
            <w:pPr>
              <w:autoSpaceDE w:val="0"/>
              <w:autoSpaceDN w:val="0"/>
              <w:adjustRightInd w:val="0"/>
              <w:jc w:val="both"/>
            </w:pPr>
            <w:r w:rsidRPr="00873EA3">
              <w:t>- правила квадрата;</w:t>
            </w:r>
          </w:p>
          <w:p w:rsidR="00631E15" w:rsidRPr="00873EA3" w:rsidRDefault="00631E15" w:rsidP="00631E15">
            <w:pPr>
              <w:autoSpaceDE w:val="0"/>
              <w:autoSpaceDN w:val="0"/>
              <w:adjustRightInd w:val="0"/>
              <w:jc w:val="both"/>
            </w:pPr>
            <w:r w:rsidRPr="00873EA3">
              <w:t xml:space="preserve">- оппозиции. </w:t>
            </w:r>
          </w:p>
          <w:p w:rsidR="00631E15" w:rsidRPr="00873EA3" w:rsidRDefault="00631E15" w:rsidP="00631E15">
            <w:pPr>
              <w:autoSpaceDE w:val="0"/>
              <w:autoSpaceDN w:val="0"/>
              <w:adjustRightInd w:val="0"/>
              <w:jc w:val="both"/>
            </w:pPr>
            <w:r w:rsidRPr="00873EA3">
              <w:t xml:space="preserve">- особенностей борьбы с крайней пешкой. </w:t>
            </w:r>
          </w:p>
          <w:p w:rsidR="00631E15" w:rsidRPr="00873EA3" w:rsidRDefault="00631E15" w:rsidP="00631E15">
            <w:pPr>
              <w:ind w:right="-108"/>
              <w:jc w:val="both"/>
            </w:pPr>
          </w:p>
          <w:p w:rsidR="00F6362B" w:rsidRPr="00873EA3" w:rsidRDefault="00F6362B" w:rsidP="00A2053A">
            <w:pPr>
              <w:jc w:val="center"/>
              <w:rPr>
                <w:b/>
              </w:rPr>
            </w:pPr>
          </w:p>
          <w:p w:rsidR="004D215A" w:rsidRPr="00873EA3" w:rsidRDefault="004D215A" w:rsidP="00A2053A">
            <w:pPr>
              <w:jc w:val="center"/>
              <w:rPr>
                <w:b/>
              </w:rPr>
            </w:pPr>
          </w:p>
          <w:p w:rsidR="004F678C" w:rsidRPr="00873EA3" w:rsidRDefault="004F678C" w:rsidP="00A2053A">
            <w:pPr>
              <w:jc w:val="center"/>
              <w:rPr>
                <w:b/>
              </w:rPr>
            </w:pPr>
          </w:p>
          <w:p w:rsidR="004F678C" w:rsidRPr="00873EA3" w:rsidRDefault="004F678C" w:rsidP="00A2053A">
            <w:pPr>
              <w:jc w:val="center"/>
              <w:rPr>
                <w:b/>
              </w:rPr>
            </w:pPr>
          </w:p>
          <w:p w:rsidR="004F678C" w:rsidRPr="00873EA3" w:rsidRDefault="004F678C" w:rsidP="004F678C">
            <w:pPr>
              <w:jc w:val="center"/>
              <w:rPr>
                <w:b/>
              </w:rPr>
            </w:pPr>
          </w:p>
          <w:p w:rsidR="004F678C" w:rsidRPr="00873EA3" w:rsidRDefault="004F678C" w:rsidP="004F678C">
            <w:pPr>
              <w:jc w:val="center"/>
              <w:rPr>
                <w:b/>
              </w:rPr>
            </w:pPr>
          </w:p>
          <w:p w:rsidR="004F678C" w:rsidRPr="00873EA3" w:rsidRDefault="004F678C" w:rsidP="004F678C">
            <w:pPr>
              <w:jc w:val="center"/>
              <w:rPr>
                <w:b/>
              </w:rPr>
            </w:pPr>
          </w:p>
          <w:p w:rsidR="004F678C" w:rsidRPr="00873EA3" w:rsidRDefault="004F678C" w:rsidP="004F678C">
            <w:pPr>
              <w:jc w:val="center"/>
              <w:rPr>
                <w:b/>
              </w:rPr>
            </w:pPr>
          </w:p>
          <w:p w:rsidR="004F678C" w:rsidRPr="00873EA3" w:rsidRDefault="004F678C" w:rsidP="004F678C">
            <w:pPr>
              <w:jc w:val="center"/>
              <w:rPr>
                <w:b/>
              </w:rPr>
            </w:pPr>
          </w:p>
          <w:p w:rsidR="004F678C" w:rsidRPr="00873EA3" w:rsidRDefault="004F678C" w:rsidP="004F678C">
            <w:pPr>
              <w:jc w:val="center"/>
              <w:rPr>
                <w:b/>
              </w:rPr>
            </w:pPr>
          </w:p>
          <w:p w:rsidR="004F678C" w:rsidRPr="00873EA3" w:rsidRDefault="004F678C" w:rsidP="004F678C">
            <w:pPr>
              <w:jc w:val="center"/>
              <w:rPr>
                <w:b/>
              </w:rPr>
            </w:pPr>
          </w:p>
          <w:p w:rsidR="004F678C" w:rsidRPr="00873EA3" w:rsidRDefault="004F678C" w:rsidP="004F678C">
            <w:pPr>
              <w:jc w:val="center"/>
              <w:rPr>
                <w:b/>
              </w:rPr>
            </w:pPr>
          </w:p>
          <w:p w:rsidR="004F678C" w:rsidRPr="00873EA3" w:rsidRDefault="004F678C" w:rsidP="004F678C">
            <w:pPr>
              <w:jc w:val="center"/>
              <w:rPr>
                <w:b/>
              </w:rPr>
            </w:pPr>
          </w:p>
          <w:p w:rsidR="004F678C" w:rsidRPr="00873EA3" w:rsidRDefault="004F678C" w:rsidP="004F678C">
            <w:pPr>
              <w:jc w:val="center"/>
              <w:rPr>
                <w:b/>
              </w:rPr>
            </w:pPr>
          </w:p>
          <w:p w:rsidR="004F678C" w:rsidRPr="00873EA3" w:rsidRDefault="004F678C" w:rsidP="006D7985">
            <w:pPr>
              <w:rPr>
                <w:b/>
              </w:rPr>
            </w:pPr>
          </w:p>
          <w:p w:rsidR="00A2053A" w:rsidRPr="00873EA3" w:rsidRDefault="00F6362B" w:rsidP="004F678C">
            <w:pPr>
              <w:jc w:val="center"/>
              <w:rPr>
                <w:b/>
              </w:rPr>
            </w:pPr>
            <w:r w:rsidRPr="00873EA3">
              <w:rPr>
                <w:b/>
              </w:rPr>
              <w:t>Умения:</w:t>
            </w:r>
          </w:p>
          <w:p w:rsidR="004F678C" w:rsidRPr="00873EA3" w:rsidRDefault="004F678C" w:rsidP="004F678C">
            <w:pPr>
              <w:jc w:val="both"/>
            </w:pPr>
            <w:r w:rsidRPr="00873EA3">
              <w:t xml:space="preserve">- останавливать пешку при помощи оппозиции; </w:t>
            </w:r>
          </w:p>
          <w:p w:rsidR="004F678C" w:rsidRPr="00873EA3" w:rsidRDefault="004F678C" w:rsidP="004F678C">
            <w:pPr>
              <w:jc w:val="both"/>
            </w:pPr>
            <w:r w:rsidRPr="00873EA3">
              <w:t>- переходить в выгодные пешечные окончания.</w:t>
            </w:r>
          </w:p>
          <w:p w:rsidR="004F678C" w:rsidRPr="00873EA3" w:rsidRDefault="004F678C" w:rsidP="004F678C">
            <w:pPr>
              <w:jc w:val="both"/>
            </w:pPr>
            <w:r w:rsidRPr="00873EA3">
              <w:t>- запирать короля, либо занимать угол при борьбе с крайней пешкой;</w:t>
            </w:r>
          </w:p>
          <w:p w:rsidR="00631E15" w:rsidRPr="00873EA3" w:rsidRDefault="004F678C" w:rsidP="00631E15">
            <w:pPr>
              <w:ind w:right="-108"/>
              <w:jc w:val="both"/>
            </w:pPr>
            <w:r w:rsidRPr="00873EA3">
              <w:t xml:space="preserve">- </w:t>
            </w:r>
            <w:r w:rsidR="00631E15" w:rsidRPr="00873EA3">
              <w:t>различать пат от мата.</w:t>
            </w:r>
          </w:p>
          <w:p w:rsidR="00A2053A" w:rsidRPr="00873EA3" w:rsidRDefault="00631E15" w:rsidP="00631E15">
            <w:pPr>
              <w:jc w:val="both"/>
            </w:pPr>
            <w:r w:rsidRPr="00873EA3">
              <w:t>- ставить мат одинокому королю двумя ладьями</w:t>
            </w:r>
            <w:r w:rsidR="00E935DB" w:rsidRPr="00873EA3">
              <w:t>, одной ладьей</w:t>
            </w:r>
            <w:r w:rsidRPr="00873EA3">
              <w:t xml:space="preserve"> и ферзем с королем;</w:t>
            </w:r>
          </w:p>
        </w:tc>
        <w:tc>
          <w:tcPr>
            <w:tcW w:w="2566" w:type="dxa"/>
            <w:shd w:val="clear" w:color="auto" w:fill="auto"/>
          </w:tcPr>
          <w:p w:rsidR="00A2053A" w:rsidRPr="00873EA3" w:rsidRDefault="00A2053A" w:rsidP="00A2053A">
            <w:pPr>
              <w:jc w:val="center"/>
              <w:rPr>
                <w:b/>
              </w:rPr>
            </w:pPr>
            <w:r w:rsidRPr="00873EA3">
              <w:rPr>
                <w:b/>
              </w:rPr>
              <w:lastRenderedPageBreak/>
              <w:t>Знания:</w:t>
            </w:r>
          </w:p>
          <w:p w:rsidR="004D215A" w:rsidRPr="00873EA3" w:rsidRDefault="004D215A" w:rsidP="004D215A">
            <w:pPr>
              <w:ind w:right="-108"/>
              <w:jc w:val="both"/>
            </w:pPr>
            <w:r w:rsidRPr="00873EA3">
              <w:t>- приёмы и способы матования одинокого короля (мат ферзем, двумя ладьями);</w:t>
            </w:r>
          </w:p>
          <w:p w:rsidR="004F678C" w:rsidRPr="00873EA3" w:rsidRDefault="004F678C" w:rsidP="004F678C">
            <w:pPr>
              <w:ind w:right="-108"/>
              <w:jc w:val="both"/>
            </w:pPr>
            <w:r w:rsidRPr="00873EA3">
              <w:t xml:space="preserve">случаев ничьи. Теоретически </w:t>
            </w:r>
            <w:r w:rsidRPr="00873EA3">
              <w:lastRenderedPageBreak/>
              <w:t>ничейные позиции;</w:t>
            </w:r>
          </w:p>
          <w:p w:rsidR="004F678C" w:rsidRPr="00873EA3" w:rsidRDefault="004F678C" w:rsidP="004F678C">
            <w:pPr>
              <w:ind w:right="-108"/>
              <w:jc w:val="both"/>
            </w:pPr>
            <w:r w:rsidRPr="00873EA3">
              <w:t>- варианты ничьей;</w:t>
            </w:r>
          </w:p>
          <w:p w:rsidR="004F678C" w:rsidRPr="00873EA3" w:rsidRDefault="004F678C" w:rsidP="004F678C">
            <w:pPr>
              <w:ind w:right="-108"/>
              <w:jc w:val="both"/>
            </w:pPr>
            <w:r w:rsidRPr="00873EA3">
              <w:t>- отличий пата от мата</w:t>
            </w:r>
          </w:p>
          <w:p w:rsidR="004F678C" w:rsidRPr="00873EA3" w:rsidRDefault="004F678C" w:rsidP="004F678C">
            <w:pPr>
              <w:ind w:right="-108"/>
              <w:jc w:val="both"/>
            </w:pPr>
            <w:r w:rsidRPr="00873EA3">
              <w:t>- вечного шаха;</w:t>
            </w:r>
          </w:p>
          <w:p w:rsidR="004F678C" w:rsidRPr="00873EA3" w:rsidRDefault="004F678C" w:rsidP="004F678C">
            <w:pPr>
              <w:autoSpaceDE w:val="0"/>
              <w:autoSpaceDN w:val="0"/>
              <w:adjustRightInd w:val="0"/>
              <w:jc w:val="both"/>
            </w:pPr>
            <w:r w:rsidRPr="00873EA3">
              <w:t>- правила квадрата;</w:t>
            </w:r>
          </w:p>
          <w:p w:rsidR="004F678C" w:rsidRPr="00873EA3" w:rsidRDefault="004F678C" w:rsidP="004F678C">
            <w:pPr>
              <w:autoSpaceDE w:val="0"/>
              <w:autoSpaceDN w:val="0"/>
              <w:adjustRightInd w:val="0"/>
              <w:jc w:val="both"/>
            </w:pPr>
            <w:r w:rsidRPr="00873EA3">
              <w:t xml:space="preserve">- оппозиции. </w:t>
            </w:r>
          </w:p>
          <w:p w:rsidR="004F678C" w:rsidRPr="00873EA3" w:rsidRDefault="004F678C" w:rsidP="004F678C">
            <w:pPr>
              <w:autoSpaceDE w:val="0"/>
              <w:autoSpaceDN w:val="0"/>
              <w:adjustRightInd w:val="0"/>
              <w:jc w:val="both"/>
            </w:pPr>
            <w:r w:rsidRPr="00873EA3">
              <w:t xml:space="preserve">- особенностей борьбы с крайней пешкой. </w:t>
            </w:r>
          </w:p>
          <w:p w:rsidR="004D215A" w:rsidRPr="00873EA3" w:rsidRDefault="004D215A" w:rsidP="004D215A">
            <w:r w:rsidRPr="00873EA3">
              <w:t>- особенности игры в различных окончаниях</w:t>
            </w:r>
            <w:r w:rsidR="004F678C" w:rsidRPr="00873EA3">
              <w:t xml:space="preserve"> (слоновые, коневые, пешечные, ладейные)</w:t>
            </w:r>
            <w:r w:rsidRPr="00873EA3">
              <w:t>.</w:t>
            </w:r>
          </w:p>
          <w:p w:rsidR="004F678C" w:rsidRPr="00873EA3" w:rsidRDefault="004F678C" w:rsidP="004D215A">
            <w:r w:rsidRPr="00873EA3">
              <w:t>- способов выигрывания при наличии фигуры против пешки;</w:t>
            </w:r>
          </w:p>
          <w:p w:rsidR="004F678C" w:rsidRPr="00873EA3" w:rsidRDefault="004F678C" w:rsidP="004F678C">
            <w:pPr>
              <w:jc w:val="both"/>
            </w:pPr>
            <w:r w:rsidRPr="00873EA3">
              <w:t>- того как добиться ничьи в случае когда ладья и пешка против ладьи (позиция «Филлидора»);</w:t>
            </w:r>
          </w:p>
          <w:p w:rsidR="00F6362B" w:rsidRPr="00873EA3" w:rsidRDefault="004F678C" w:rsidP="006D7985">
            <w:pPr>
              <w:jc w:val="both"/>
            </w:pPr>
            <w:r w:rsidRPr="00873EA3">
              <w:t>- понятия позиционной ничьи.</w:t>
            </w:r>
          </w:p>
          <w:p w:rsidR="00A2053A" w:rsidRPr="00873EA3" w:rsidRDefault="00F6362B" w:rsidP="00E935DB">
            <w:pPr>
              <w:pStyle w:val="a4"/>
              <w:ind w:left="6" w:right="12"/>
              <w:jc w:val="center"/>
              <w:rPr>
                <w:b/>
                <w:sz w:val="24"/>
                <w:szCs w:val="24"/>
                <w:lang w:val="ru-RU"/>
              </w:rPr>
            </w:pPr>
            <w:r w:rsidRPr="00873EA3">
              <w:rPr>
                <w:b/>
                <w:sz w:val="24"/>
                <w:szCs w:val="24"/>
                <w:lang w:val="ru-RU"/>
              </w:rPr>
              <w:t>Умения:</w:t>
            </w:r>
          </w:p>
          <w:p w:rsidR="00E935DB" w:rsidRPr="00873EA3" w:rsidRDefault="00E935DB" w:rsidP="00E935DB">
            <w:pPr>
              <w:jc w:val="both"/>
            </w:pPr>
            <w:r w:rsidRPr="00873EA3">
              <w:t>- останавливать пешку при помощи оппозиции;</w:t>
            </w:r>
          </w:p>
          <w:p w:rsidR="00E935DB" w:rsidRPr="00873EA3" w:rsidRDefault="00E935DB" w:rsidP="00E935DB">
            <w:pPr>
              <w:jc w:val="both"/>
            </w:pPr>
            <w:r w:rsidRPr="00873EA3">
              <w:t>- выполнять «прорыв»;</w:t>
            </w:r>
          </w:p>
          <w:p w:rsidR="00E935DB" w:rsidRPr="00873EA3" w:rsidRDefault="00E935DB" w:rsidP="00E935DB">
            <w:pPr>
              <w:jc w:val="both"/>
            </w:pPr>
            <w:r w:rsidRPr="00873EA3">
              <w:t>- переходить в выгодные пешечные окончания.</w:t>
            </w:r>
          </w:p>
          <w:p w:rsidR="00E935DB" w:rsidRPr="00873EA3" w:rsidRDefault="00E935DB" w:rsidP="00E935DB">
            <w:pPr>
              <w:jc w:val="both"/>
            </w:pPr>
            <w:r w:rsidRPr="00873EA3">
              <w:t>- запирать короля, либо занимать угол при борьбе с крайней пешкой;</w:t>
            </w:r>
          </w:p>
          <w:p w:rsidR="00E935DB" w:rsidRPr="00873EA3" w:rsidRDefault="00E935DB" w:rsidP="00E935DB">
            <w:pPr>
              <w:ind w:right="-108"/>
              <w:jc w:val="both"/>
            </w:pPr>
            <w:r w:rsidRPr="00873EA3">
              <w:t>- различать пат от мата.</w:t>
            </w:r>
          </w:p>
          <w:p w:rsidR="00E935DB" w:rsidRPr="00873EA3" w:rsidRDefault="00E935DB" w:rsidP="00E935DB">
            <w:pPr>
              <w:pStyle w:val="a4"/>
              <w:ind w:left="6" w:right="12"/>
              <w:jc w:val="both"/>
              <w:rPr>
                <w:sz w:val="24"/>
                <w:szCs w:val="24"/>
                <w:lang w:val="ru-RU"/>
              </w:rPr>
            </w:pPr>
            <w:r w:rsidRPr="00873EA3">
              <w:rPr>
                <w:sz w:val="24"/>
                <w:szCs w:val="24"/>
                <w:lang w:val="ru-RU"/>
              </w:rPr>
              <w:t>- ставить мат одинокому королю двумя ладьями, одной ладьей, ферзем с королем, двумя слонами;</w:t>
            </w:r>
          </w:p>
          <w:p w:rsidR="00E935DB" w:rsidRPr="00873EA3" w:rsidRDefault="00E935DB" w:rsidP="00E935DB">
            <w:pPr>
              <w:pStyle w:val="a4"/>
              <w:ind w:left="6" w:right="12"/>
              <w:jc w:val="both"/>
              <w:rPr>
                <w:sz w:val="24"/>
                <w:szCs w:val="24"/>
                <w:lang w:val="ru-RU"/>
              </w:rPr>
            </w:pPr>
            <w:r w:rsidRPr="00873EA3">
              <w:rPr>
                <w:sz w:val="24"/>
                <w:szCs w:val="24"/>
                <w:lang w:val="ru-RU"/>
              </w:rPr>
              <w:t>- решать задачи в  5-6 ходов по окончаниям.</w:t>
            </w:r>
          </w:p>
        </w:tc>
      </w:tr>
    </w:tbl>
    <w:p w:rsidR="008616B9" w:rsidRPr="00873EA3" w:rsidRDefault="008616B9" w:rsidP="008616B9">
      <w:pPr>
        <w:spacing w:line="360" w:lineRule="auto"/>
        <w:rPr>
          <w:b/>
        </w:rPr>
        <w:sectPr w:rsidR="008616B9" w:rsidRPr="00873EA3" w:rsidSect="0003603B">
          <w:headerReference w:type="even" r:id="rId8"/>
          <w:headerReference w:type="default" r:id="rId9"/>
          <w:footerReference w:type="even" r:id="rId10"/>
          <w:footerReference w:type="default" r:id="rId11"/>
          <w:headerReference w:type="first" r:id="rId12"/>
          <w:pgSz w:w="11906" w:h="16838"/>
          <w:pgMar w:top="851" w:right="851" w:bottom="851" w:left="1418" w:header="709" w:footer="709" w:gutter="0"/>
          <w:pgNumType w:start="2"/>
          <w:cols w:space="708"/>
          <w:titlePg/>
          <w:docGrid w:linePitch="360"/>
        </w:sectPr>
      </w:pPr>
    </w:p>
    <w:p w:rsidR="004657CC" w:rsidRPr="009423B2" w:rsidRDefault="004657CC" w:rsidP="0024157C">
      <w:pPr>
        <w:spacing w:line="312" w:lineRule="auto"/>
        <w:jc w:val="center"/>
        <w:rPr>
          <w:b/>
          <w:iCs/>
          <w:color w:val="111111"/>
          <w:bdr w:val="none" w:sz="0" w:space="0" w:color="auto" w:frame="1"/>
        </w:rPr>
      </w:pPr>
      <w:r w:rsidRPr="009423B2">
        <w:rPr>
          <w:b/>
          <w:iCs/>
          <w:color w:val="111111"/>
          <w:bdr w:val="none" w:sz="0" w:space="0" w:color="auto" w:frame="1"/>
        </w:rPr>
        <w:lastRenderedPageBreak/>
        <w:t xml:space="preserve">Матрица дополнительной общеобразовательной общеразвивающей программы </w:t>
      </w:r>
      <w:r w:rsidRPr="009423B2">
        <w:rPr>
          <w:b/>
          <w:lang w:eastAsia="ar-SA"/>
        </w:rPr>
        <w:t>Шахматы «Гамбит»</w:t>
      </w:r>
    </w:p>
    <w:p w:rsidR="004657CC" w:rsidRPr="009423B2" w:rsidRDefault="004657CC" w:rsidP="0024157C">
      <w:pPr>
        <w:spacing w:line="312" w:lineRule="auto"/>
        <w:rPr>
          <w:b/>
          <w:iCs/>
          <w:color w:val="111111"/>
          <w:bdr w:val="none" w:sz="0" w:space="0" w:color="auto" w:frame="1"/>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2127"/>
        <w:gridCol w:w="1984"/>
        <w:gridCol w:w="6662"/>
        <w:gridCol w:w="1418"/>
        <w:gridCol w:w="1417"/>
      </w:tblGrid>
      <w:tr w:rsidR="004657CC" w:rsidRPr="009423B2" w:rsidTr="0024157C">
        <w:tc>
          <w:tcPr>
            <w:tcW w:w="1242" w:type="dxa"/>
            <w:shd w:val="clear" w:color="auto" w:fill="DBE5F1"/>
          </w:tcPr>
          <w:p w:rsidR="004657CC" w:rsidRPr="009423B2" w:rsidRDefault="004657CC" w:rsidP="00DE63F4">
            <w:pPr>
              <w:jc w:val="center"/>
              <w:rPr>
                <w:b/>
              </w:rPr>
            </w:pPr>
            <w:r w:rsidRPr="009423B2">
              <w:rPr>
                <w:b/>
              </w:rPr>
              <w:t>Уровни</w:t>
            </w:r>
          </w:p>
        </w:tc>
        <w:tc>
          <w:tcPr>
            <w:tcW w:w="2127" w:type="dxa"/>
            <w:shd w:val="clear" w:color="auto" w:fill="DBE5F1"/>
          </w:tcPr>
          <w:p w:rsidR="004657CC" w:rsidRPr="009423B2" w:rsidRDefault="004657CC" w:rsidP="00DE63F4">
            <w:pPr>
              <w:jc w:val="center"/>
              <w:rPr>
                <w:b/>
              </w:rPr>
            </w:pPr>
            <w:r w:rsidRPr="009423B2">
              <w:rPr>
                <w:b/>
              </w:rPr>
              <w:t>Цели</w:t>
            </w:r>
          </w:p>
        </w:tc>
        <w:tc>
          <w:tcPr>
            <w:tcW w:w="1984" w:type="dxa"/>
            <w:shd w:val="clear" w:color="auto" w:fill="DBE5F1"/>
          </w:tcPr>
          <w:p w:rsidR="004657CC" w:rsidRPr="009423B2" w:rsidRDefault="004657CC" w:rsidP="00DE63F4">
            <w:pPr>
              <w:jc w:val="center"/>
              <w:rPr>
                <w:b/>
              </w:rPr>
            </w:pPr>
            <w:r w:rsidRPr="009423B2">
              <w:rPr>
                <w:b/>
              </w:rPr>
              <w:t>Задачи</w:t>
            </w:r>
          </w:p>
        </w:tc>
        <w:tc>
          <w:tcPr>
            <w:tcW w:w="6662" w:type="dxa"/>
            <w:shd w:val="clear" w:color="auto" w:fill="DBE5F1"/>
          </w:tcPr>
          <w:p w:rsidR="004657CC" w:rsidRPr="009423B2" w:rsidRDefault="004657CC" w:rsidP="00DE63F4">
            <w:pPr>
              <w:jc w:val="center"/>
              <w:rPr>
                <w:b/>
              </w:rPr>
            </w:pPr>
            <w:r w:rsidRPr="009423B2">
              <w:rPr>
                <w:b/>
              </w:rPr>
              <w:t>Ожидаемые результаты</w:t>
            </w:r>
          </w:p>
        </w:tc>
        <w:tc>
          <w:tcPr>
            <w:tcW w:w="1418" w:type="dxa"/>
            <w:shd w:val="clear" w:color="auto" w:fill="DBE5F1"/>
          </w:tcPr>
          <w:p w:rsidR="004657CC" w:rsidRPr="009423B2" w:rsidRDefault="004657CC" w:rsidP="00DE63F4">
            <w:pPr>
              <w:jc w:val="center"/>
              <w:rPr>
                <w:b/>
              </w:rPr>
            </w:pPr>
            <w:r w:rsidRPr="009423B2">
              <w:rPr>
                <w:b/>
              </w:rPr>
              <w:t>Формы и средства диагностики</w:t>
            </w:r>
          </w:p>
        </w:tc>
        <w:tc>
          <w:tcPr>
            <w:tcW w:w="1417" w:type="dxa"/>
            <w:shd w:val="clear" w:color="auto" w:fill="DBE5F1"/>
          </w:tcPr>
          <w:p w:rsidR="004657CC" w:rsidRPr="009423B2" w:rsidRDefault="004657CC" w:rsidP="00DE63F4">
            <w:pPr>
              <w:jc w:val="center"/>
              <w:rPr>
                <w:b/>
              </w:rPr>
            </w:pPr>
            <w:r w:rsidRPr="009423B2">
              <w:rPr>
                <w:b/>
              </w:rPr>
              <w:t>Методы и технологии</w:t>
            </w:r>
          </w:p>
        </w:tc>
      </w:tr>
      <w:tr w:rsidR="00BC7E3D" w:rsidRPr="009423B2" w:rsidTr="0024157C">
        <w:trPr>
          <w:trHeight w:val="840"/>
        </w:trPr>
        <w:tc>
          <w:tcPr>
            <w:tcW w:w="1242" w:type="dxa"/>
            <w:vMerge w:val="restart"/>
            <w:shd w:val="clear" w:color="auto" w:fill="FFCC99"/>
            <w:textDirection w:val="btLr"/>
          </w:tcPr>
          <w:p w:rsidR="00BC7E3D" w:rsidRPr="009423B2" w:rsidRDefault="00BC7E3D" w:rsidP="00DE63F4">
            <w:pPr>
              <w:spacing w:line="312" w:lineRule="auto"/>
              <w:ind w:left="113" w:right="113"/>
              <w:jc w:val="center"/>
              <w:rPr>
                <w:b/>
              </w:rPr>
            </w:pPr>
            <w:r w:rsidRPr="009423B2">
              <w:rPr>
                <w:b/>
              </w:rPr>
              <w:t>СТАРТОВЫЙ</w:t>
            </w:r>
          </w:p>
        </w:tc>
        <w:tc>
          <w:tcPr>
            <w:tcW w:w="2127" w:type="dxa"/>
            <w:shd w:val="clear" w:color="auto" w:fill="auto"/>
          </w:tcPr>
          <w:p w:rsidR="00BC7E3D" w:rsidRPr="009423B2" w:rsidRDefault="00BC7E3D" w:rsidP="004657CC">
            <w:pPr>
              <w:jc w:val="both"/>
              <w:rPr>
                <w:b/>
              </w:rPr>
            </w:pPr>
            <w:r w:rsidRPr="009423B2">
              <w:rPr>
                <w:b/>
              </w:rPr>
              <w:t>Предметные:</w:t>
            </w:r>
          </w:p>
          <w:p w:rsidR="00BC7E3D" w:rsidRPr="009423B2" w:rsidRDefault="00BC7E3D" w:rsidP="004657CC">
            <w:pPr>
              <w:jc w:val="both"/>
            </w:pPr>
            <w:r w:rsidRPr="009423B2">
              <w:t>Получение  начальных знаний по шахматам, культуре поведения, овладение навыками решения шахматных задач, шахматной терминологией, нотацией.</w:t>
            </w:r>
          </w:p>
          <w:p w:rsidR="00BC7E3D" w:rsidRPr="009423B2" w:rsidRDefault="00BC7E3D" w:rsidP="00DE63F4">
            <w:pPr>
              <w:jc w:val="both"/>
              <w:rPr>
                <w:b/>
              </w:rPr>
            </w:pPr>
          </w:p>
          <w:p w:rsidR="00BC7E3D" w:rsidRPr="009423B2" w:rsidRDefault="00BC7E3D" w:rsidP="00DE63F4">
            <w:pPr>
              <w:jc w:val="both"/>
            </w:pPr>
          </w:p>
        </w:tc>
        <w:tc>
          <w:tcPr>
            <w:tcW w:w="1984" w:type="dxa"/>
            <w:shd w:val="clear" w:color="auto" w:fill="auto"/>
          </w:tcPr>
          <w:p w:rsidR="00BC7E3D" w:rsidRPr="009423B2" w:rsidRDefault="00BC7E3D" w:rsidP="004657CC">
            <w:pPr>
              <w:jc w:val="both"/>
              <w:rPr>
                <w:b/>
              </w:rPr>
            </w:pPr>
            <w:r w:rsidRPr="009423B2">
              <w:rPr>
                <w:b/>
              </w:rPr>
              <w:t>Предметные:</w:t>
            </w:r>
          </w:p>
          <w:p w:rsidR="00BC7E3D" w:rsidRPr="009423B2" w:rsidRDefault="00BC7E3D" w:rsidP="004657CC">
            <w:pPr>
              <w:jc w:val="both"/>
            </w:pPr>
            <w:r w:rsidRPr="009423B2">
              <w:t>- усвоение правил техники безопасности;</w:t>
            </w:r>
          </w:p>
          <w:p w:rsidR="00BC7E3D" w:rsidRPr="009423B2" w:rsidRDefault="00BC7E3D" w:rsidP="004657CC">
            <w:pPr>
              <w:ind w:right="3"/>
              <w:jc w:val="both"/>
            </w:pPr>
            <w:r w:rsidRPr="009423B2">
              <w:t>- изучение трех стадий партии на начальном уровне (дебют, миттельшпиль и эндшпиль;</w:t>
            </w:r>
          </w:p>
          <w:p w:rsidR="00BC7E3D" w:rsidRPr="009423B2" w:rsidRDefault="00BC7E3D" w:rsidP="004657CC">
            <w:pPr>
              <w:pStyle w:val="a4"/>
              <w:ind w:left="4" w:right="9"/>
              <w:jc w:val="both"/>
              <w:rPr>
                <w:sz w:val="24"/>
                <w:szCs w:val="24"/>
                <w:lang w:val="ru-RU"/>
              </w:rPr>
            </w:pPr>
            <w:r w:rsidRPr="009423B2">
              <w:rPr>
                <w:sz w:val="24"/>
                <w:szCs w:val="24"/>
                <w:lang w:val="ru-RU"/>
              </w:rPr>
              <w:t>-  изучение истории шахмат и правил игры;</w:t>
            </w:r>
          </w:p>
          <w:p w:rsidR="00BC7E3D" w:rsidRPr="009423B2" w:rsidRDefault="00BC7E3D" w:rsidP="00DE63F4">
            <w:pPr>
              <w:jc w:val="both"/>
            </w:pPr>
          </w:p>
        </w:tc>
        <w:tc>
          <w:tcPr>
            <w:tcW w:w="6662" w:type="dxa"/>
            <w:shd w:val="clear" w:color="auto" w:fill="auto"/>
          </w:tcPr>
          <w:p w:rsidR="00BC7E3D" w:rsidRPr="009423B2" w:rsidRDefault="00BC7E3D" w:rsidP="004657CC">
            <w:pPr>
              <w:jc w:val="both"/>
              <w:rPr>
                <w:b/>
              </w:rPr>
            </w:pPr>
            <w:r w:rsidRPr="009423B2">
              <w:rPr>
                <w:b/>
              </w:rPr>
              <w:t>Предметные:</w:t>
            </w:r>
          </w:p>
          <w:p w:rsidR="00BC7E3D" w:rsidRPr="009423B2" w:rsidRDefault="00BC7E3D" w:rsidP="004657CC">
            <w:pPr>
              <w:jc w:val="both"/>
            </w:pPr>
            <w:r w:rsidRPr="009423B2">
              <w:t>- знание правил техники безопасности;</w:t>
            </w:r>
          </w:p>
          <w:p w:rsidR="00BC7E3D" w:rsidRPr="009423B2" w:rsidRDefault="00BC7E3D" w:rsidP="004657CC">
            <w:pPr>
              <w:jc w:val="both"/>
              <w:rPr>
                <w:b/>
              </w:rPr>
            </w:pPr>
            <w:r w:rsidRPr="009423B2">
              <w:t xml:space="preserve">- знание шахматных терминов: белое и чёрное поле, горизонталь, вертикаль, диагональ, центр, партнёры, начальное положение, белые, чёрные, ход, взятие, шах, мат, пат, ничья; </w:t>
            </w:r>
          </w:p>
          <w:p w:rsidR="00BC7E3D" w:rsidRPr="009423B2" w:rsidRDefault="00BC7E3D" w:rsidP="004657CC">
            <w:pPr>
              <w:jc w:val="both"/>
            </w:pPr>
            <w:r w:rsidRPr="009423B2">
              <w:t>-</w:t>
            </w:r>
            <w:r w:rsidRPr="009423B2">
              <w:tab/>
              <w:t xml:space="preserve">знание названия шахматных фигур: ладья, слон, ферзь, конь, пешка, король; </w:t>
            </w:r>
          </w:p>
          <w:p w:rsidR="00BC7E3D" w:rsidRPr="009423B2" w:rsidRDefault="00BC7E3D" w:rsidP="004657CC">
            <w:pPr>
              <w:jc w:val="both"/>
            </w:pPr>
            <w:r w:rsidRPr="009423B2">
              <w:t>-</w:t>
            </w:r>
            <w:r w:rsidRPr="009423B2">
              <w:tab/>
              <w:t xml:space="preserve">знание правил хода и взятия каждой фигурой; </w:t>
            </w:r>
          </w:p>
          <w:p w:rsidR="00BC7E3D" w:rsidRPr="009423B2" w:rsidRDefault="00BC7E3D" w:rsidP="004657CC">
            <w:pPr>
              <w:jc w:val="both"/>
            </w:pPr>
            <w:r w:rsidRPr="009423B2">
              <w:t>- умение</w:t>
            </w:r>
            <w:r w:rsidRPr="009423B2">
              <w:tab/>
              <w:t xml:space="preserve">различать диагональ, вертикаль, горизонталь; </w:t>
            </w:r>
          </w:p>
          <w:p w:rsidR="00BC7E3D" w:rsidRPr="009423B2" w:rsidRDefault="00BC7E3D" w:rsidP="004657CC">
            <w:pPr>
              <w:jc w:val="both"/>
            </w:pPr>
            <w:r w:rsidRPr="009423B2">
              <w:t>- умение</w:t>
            </w:r>
            <w:r w:rsidRPr="009423B2">
              <w:tab/>
              <w:t xml:space="preserve">сравнивать между собой предметы, явления; </w:t>
            </w:r>
          </w:p>
          <w:p w:rsidR="00BC7E3D" w:rsidRPr="009423B2" w:rsidRDefault="00BC7E3D" w:rsidP="004657CC">
            <w:pPr>
              <w:jc w:val="both"/>
            </w:pPr>
            <w:r w:rsidRPr="009423B2">
              <w:t xml:space="preserve">- умение обобщать, делать несложные выводы; </w:t>
            </w:r>
          </w:p>
          <w:p w:rsidR="00BC7E3D" w:rsidRPr="009423B2" w:rsidRDefault="00BC7E3D" w:rsidP="004657CC">
            <w:pPr>
              <w:jc w:val="both"/>
            </w:pPr>
            <w:r w:rsidRPr="009423B2">
              <w:t xml:space="preserve">- умение проводить элементарные комбинации; </w:t>
            </w:r>
          </w:p>
          <w:p w:rsidR="00BC7E3D" w:rsidRPr="009423B2" w:rsidRDefault="00BC7E3D" w:rsidP="004657CC">
            <w:pPr>
              <w:jc w:val="both"/>
            </w:pPr>
            <w:r w:rsidRPr="009423B2">
              <w:t xml:space="preserve">- умение планировать нападение на фигуры противника, организовать защиту своих фигур; </w:t>
            </w:r>
          </w:p>
          <w:p w:rsidR="00BC7E3D" w:rsidRPr="009423B2" w:rsidRDefault="00BC7E3D" w:rsidP="004657CC">
            <w:pPr>
              <w:jc w:val="both"/>
            </w:pPr>
            <w:r w:rsidRPr="009423B2">
              <w:t xml:space="preserve">- умение ориентироваться на шахматной доске, в шахматной нотации; </w:t>
            </w:r>
          </w:p>
          <w:p w:rsidR="00BC7E3D" w:rsidRPr="009423B2" w:rsidRDefault="00BC7E3D" w:rsidP="004657CC">
            <w:pPr>
              <w:jc w:val="both"/>
            </w:pPr>
            <w:r w:rsidRPr="009423B2">
              <w:t>- умение</w:t>
            </w:r>
            <w:r w:rsidRPr="009423B2">
              <w:tab/>
              <w:t xml:space="preserve">определять последовательность событий; </w:t>
            </w:r>
          </w:p>
          <w:p w:rsidR="00BC7E3D" w:rsidRPr="009423B2" w:rsidRDefault="00BC7E3D" w:rsidP="004657CC">
            <w:pPr>
              <w:ind w:right="3"/>
              <w:jc w:val="both"/>
            </w:pPr>
            <w:r w:rsidRPr="009423B2">
              <w:t xml:space="preserve">- умение выявлять закономерности и проводить аналогии. </w:t>
            </w:r>
          </w:p>
          <w:p w:rsidR="00BC7E3D" w:rsidRPr="009423B2" w:rsidRDefault="00BC7E3D" w:rsidP="004657CC">
            <w:pPr>
              <w:ind w:right="3"/>
              <w:jc w:val="both"/>
            </w:pPr>
            <w:r w:rsidRPr="009423B2">
              <w:t>- умение рассказать об истории возникновения шахматной игры;</w:t>
            </w:r>
          </w:p>
          <w:p w:rsidR="00BC7E3D" w:rsidRPr="009423B2" w:rsidRDefault="00BC7E3D" w:rsidP="004657CC">
            <w:pPr>
              <w:jc w:val="both"/>
            </w:pPr>
            <w:r w:rsidRPr="009423B2">
              <w:t>- умение расставлять фигуры;</w:t>
            </w:r>
          </w:p>
          <w:p w:rsidR="00BC7E3D" w:rsidRPr="009423B2" w:rsidRDefault="00BC7E3D" w:rsidP="004657CC">
            <w:pPr>
              <w:jc w:val="both"/>
            </w:pPr>
            <w:r w:rsidRPr="009423B2">
              <w:t>- правильно ходить фигурами;</w:t>
            </w:r>
          </w:p>
          <w:p w:rsidR="00BC7E3D" w:rsidRPr="009423B2" w:rsidRDefault="00BC7E3D" w:rsidP="004657CC">
            <w:pPr>
              <w:jc w:val="both"/>
            </w:pPr>
            <w:r w:rsidRPr="009423B2">
              <w:t>- записывать позицию и решение заданий;</w:t>
            </w:r>
          </w:p>
          <w:p w:rsidR="00BC7E3D" w:rsidRPr="009423B2" w:rsidRDefault="00BC7E3D" w:rsidP="004657CC">
            <w:pPr>
              <w:jc w:val="both"/>
            </w:pPr>
            <w:r w:rsidRPr="009423B2">
              <w:t>- записывать партию до 10 хода.</w:t>
            </w:r>
          </w:p>
        </w:tc>
        <w:tc>
          <w:tcPr>
            <w:tcW w:w="1418" w:type="dxa"/>
            <w:vMerge w:val="restart"/>
            <w:shd w:val="clear" w:color="auto" w:fill="auto"/>
          </w:tcPr>
          <w:p w:rsidR="00BC7E3D" w:rsidRPr="009423B2" w:rsidRDefault="00BC7E3D" w:rsidP="00DE63F4">
            <w:pPr>
              <w:jc w:val="both"/>
            </w:pPr>
            <w:r w:rsidRPr="009423B2">
              <w:t>Наблюдение, опрос, практическая работа, анализ партий, беседа, реферат, турниры.</w:t>
            </w:r>
          </w:p>
        </w:tc>
        <w:tc>
          <w:tcPr>
            <w:tcW w:w="1417" w:type="dxa"/>
            <w:vMerge w:val="restart"/>
            <w:shd w:val="clear" w:color="auto" w:fill="auto"/>
          </w:tcPr>
          <w:p w:rsidR="00BC7E3D" w:rsidRPr="009423B2" w:rsidRDefault="00BC7E3D" w:rsidP="00DE63F4">
            <w:pPr>
              <w:jc w:val="both"/>
            </w:pPr>
            <w:r w:rsidRPr="009423B2">
              <w:t>Словесный, наглядный, практический, показ, рассказ, уровневая дифференциация.</w:t>
            </w:r>
          </w:p>
        </w:tc>
      </w:tr>
      <w:tr w:rsidR="00BC7E3D" w:rsidRPr="009423B2" w:rsidTr="0024157C">
        <w:trPr>
          <w:trHeight w:val="894"/>
        </w:trPr>
        <w:tc>
          <w:tcPr>
            <w:tcW w:w="1242" w:type="dxa"/>
            <w:vMerge/>
            <w:shd w:val="clear" w:color="auto" w:fill="FFCC99"/>
          </w:tcPr>
          <w:p w:rsidR="00BC7E3D" w:rsidRPr="009423B2" w:rsidRDefault="00BC7E3D" w:rsidP="00DE63F4">
            <w:pPr>
              <w:spacing w:line="312" w:lineRule="auto"/>
              <w:jc w:val="center"/>
              <w:rPr>
                <w:b/>
              </w:rPr>
            </w:pPr>
          </w:p>
        </w:tc>
        <w:tc>
          <w:tcPr>
            <w:tcW w:w="2127" w:type="dxa"/>
            <w:shd w:val="clear" w:color="auto" w:fill="auto"/>
          </w:tcPr>
          <w:p w:rsidR="00BC7E3D" w:rsidRPr="009423B2" w:rsidRDefault="00BC7E3D" w:rsidP="004657CC">
            <w:pPr>
              <w:jc w:val="both"/>
              <w:rPr>
                <w:b/>
              </w:rPr>
            </w:pPr>
            <w:r w:rsidRPr="009423B2">
              <w:rPr>
                <w:b/>
              </w:rPr>
              <w:t>Личностные:</w:t>
            </w:r>
          </w:p>
          <w:p w:rsidR="00BC7E3D" w:rsidRPr="009423B2" w:rsidRDefault="00BC7E3D" w:rsidP="004657CC">
            <w:pPr>
              <w:jc w:val="both"/>
            </w:pPr>
            <w:r w:rsidRPr="009423B2">
              <w:t>Создание условий для личностного и интеллектуального развития учащихся, обучение их основам шахматной игры, организация содержательного досуга посредством обучения игры в шахматы, формирование интереса к изучению шахмат;</w:t>
            </w:r>
          </w:p>
        </w:tc>
        <w:tc>
          <w:tcPr>
            <w:tcW w:w="1984" w:type="dxa"/>
            <w:shd w:val="clear" w:color="auto" w:fill="auto"/>
          </w:tcPr>
          <w:p w:rsidR="00BC7E3D" w:rsidRPr="009423B2" w:rsidRDefault="00BC7E3D" w:rsidP="00BC7E3D">
            <w:pPr>
              <w:jc w:val="both"/>
              <w:rPr>
                <w:b/>
              </w:rPr>
            </w:pPr>
            <w:r w:rsidRPr="009423B2">
              <w:rPr>
                <w:b/>
              </w:rPr>
              <w:t>Личностные:</w:t>
            </w:r>
          </w:p>
          <w:p w:rsidR="00BC7E3D" w:rsidRPr="009423B2" w:rsidRDefault="00BC7E3D" w:rsidP="00BC7E3D">
            <w:pPr>
              <w:jc w:val="both"/>
            </w:pPr>
            <w:r w:rsidRPr="009423B2">
              <w:t xml:space="preserve">- развитие любознательности и сообразительности; </w:t>
            </w:r>
          </w:p>
          <w:p w:rsidR="00BC7E3D" w:rsidRPr="009423B2" w:rsidRDefault="00BC7E3D" w:rsidP="00BC7E3D">
            <w:pPr>
              <w:jc w:val="both"/>
            </w:pPr>
            <w:r w:rsidRPr="009423B2">
              <w:t xml:space="preserve">- развитие целеустремлённости, внимательности; </w:t>
            </w:r>
          </w:p>
          <w:p w:rsidR="00BC7E3D" w:rsidRPr="009423B2" w:rsidRDefault="00BC7E3D" w:rsidP="00BC7E3D">
            <w:pPr>
              <w:jc w:val="both"/>
            </w:pPr>
            <w:r w:rsidRPr="009423B2">
              <w:t xml:space="preserve">- умения контролировать свои действия; </w:t>
            </w:r>
          </w:p>
          <w:p w:rsidR="00BC7E3D" w:rsidRPr="009423B2" w:rsidRDefault="00BC7E3D" w:rsidP="00BC7E3D">
            <w:pPr>
              <w:jc w:val="both"/>
            </w:pPr>
            <w:r w:rsidRPr="009423B2">
              <w:t xml:space="preserve">- развитие навыков сотрудничества со сверстниками; </w:t>
            </w:r>
          </w:p>
          <w:p w:rsidR="00BC7E3D" w:rsidRPr="009423B2" w:rsidRDefault="00BC7E3D" w:rsidP="00BC7E3D">
            <w:pPr>
              <w:jc w:val="both"/>
            </w:pPr>
            <w:r w:rsidRPr="009423B2">
              <w:t>- развитие наглядно-образного мышления и логики.</w:t>
            </w:r>
          </w:p>
          <w:p w:rsidR="00BC7E3D" w:rsidRPr="009423B2" w:rsidRDefault="00BC7E3D" w:rsidP="00BC7E3D">
            <w:pPr>
              <w:jc w:val="both"/>
            </w:pPr>
            <w:r w:rsidRPr="009423B2">
              <w:t>- формирование нравственных качеств личности;</w:t>
            </w:r>
          </w:p>
          <w:p w:rsidR="00BC7E3D" w:rsidRPr="009423B2" w:rsidRDefault="00BC7E3D" w:rsidP="00BC7E3D">
            <w:pPr>
              <w:jc w:val="both"/>
            </w:pPr>
            <w:r w:rsidRPr="009423B2">
              <w:t>- развитие навыков сотрудничества;</w:t>
            </w:r>
          </w:p>
          <w:p w:rsidR="00BC7E3D" w:rsidRPr="009423B2" w:rsidRDefault="002221D5" w:rsidP="00BC7E3D">
            <w:pPr>
              <w:jc w:val="both"/>
            </w:pPr>
            <w:r>
              <w:t>-</w:t>
            </w:r>
            <w:r w:rsidR="00BC7E3D" w:rsidRPr="009423B2">
              <w:t xml:space="preserve">формирование устойчивого познавательного </w:t>
            </w:r>
            <w:r w:rsidR="00BC7E3D" w:rsidRPr="009423B2">
              <w:lastRenderedPageBreak/>
              <w:t>интереса;</w:t>
            </w:r>
          </w:p>
        </w:tc>
        <w:tc>
          <w:tcPr>
            <w:tcW w:w="6662" w:type="dxa"/>
            <w:shd w:val="clear" w:color="auto" w:fill="auto"/>
          </w:tcPr>
          <w:p w:rsidR="00BC7E3D" w:rsidRPr="009423B2" w:rsidRDefault="00BC7E3D" w:rsidP="00BC7E3D">
            <w:pPr>
              <w:jc w:val="both"/>
              <w:rPr>
                <w:b/>
              </w:rPr>
            </w:pPr>
            <w:r w:rsidRPr="009423B2">
              <w:rPr>
                <w:b/>
              </w:rPr>
              <w:lastRenderedPageBreak/>
              <w:t>Личностные:</w:t>
            </w:r>
          </w:p>
          <w:p w:rsidR="00BC7E3D" w:rsidRPr="009423B2" w:rsidRDefault="00BC7E3D" w:rsidP="00BC7E3D">
            <w:pPr>
              <w:jc w:val="both"/>
            </w:pPr>
            <w:r w:rsidRPr="009423B2">
              <w:t>- формирование самостоятельного успешного усвоения учащимися новых знаний, познавательных коммуникативных действий.</w:t>
            </w:r>
          </w:p>
        </w:tc>
        <w:tc>
          <w:tcPr>
            <w:tcW w:w="1418" w:type="dxa"/>
            <w:vMerge/>
            <w:tcBorders>
              <w:bottom w:val="single" w:sz="4" w:space="0" w:color="auto"/>
            </w:tcBorders>
            <w:shd w:val="clear" w:color="auto" w:fill="auto"/>
          </w:tcPr>
          <w:p w:rsidR="00BC7E3D" w:rsidRPr="009423B2" w:rsidRDefault="00BC7E3D" w:rsidP="00DE63F4">
            <w:pPr>
              <w:jc w:val="both"/>
            </w:pPr>
          </w:p>
        </w:tc>
        <w:tc>
          <w:tcPr>
            <w:tcW w:w="1417" w:type="dxa"/>
            <w:vMerge/>
            <w:tcBorders>
              <w:bottom w:val="single" w:sz="4" w:space="0" w:color="auto"/>
            </w:tcBorders>
            <w:shd w:val="clear" w:color="auto" w:fill="auto"/>
          </w:tcPr>
          <w:p w:rsidR="00BC7E3D" w:rsidRPr="009423B2" w:rsidRDefault="00BC7E3D" w:rsidP="00DE63F4">
            <w:pPr>
              <w:jc w:val="center"/>
              <w:rPr>
                <w:b/>
              </w:rPr>
            </w:pPr>
          </w:p>
        </w:tc>
      </w:tr>
      <w:tr w:rsidR="004657CC" w:rsidRPr="009423B2" w:rsidTr="0024157C">
        <w:trPr>
          <w:trHeight w:val="794"/>
        </w:trPr>
        <w:tc>
          <w:tcPr>
            <w:tcW w:w="1242" w:type="dxa"/>
            <w:vMerge w:val="restart"/>
            <w:shd w:val="clear" w:color="auto" w:fill="C2D69B"/>
            <w:textDirection w:val="btLr"/>
          </w:tcPr>
          <w:p w:rsidR="004657CC" w:rsidRPr="009423B2" w:rsidRDefault="004657CC" w:rsidP="00DE63F4">
            <w:pPr>
              <w:spacing w:line="312" w:lineRule="auto"/>
              <w:ind w:left="113" w:right="113"/>
              <w:jc w:val="center"/>
              <w:rPr>
                <w:b/>
              </w:rPr>
            </w:pPr>
            <w:r w:rsidRPr="009423B2">
              <w:rPr>
                <w:b/>
              </w:rPr>
              <w:lastRenderedPageBreak/>
              <w:t>БАЗОВЫЙ</w:t>
            </w:r>
          </w:p>
        </w:tc>
        <w:tc>
          <w:tcPr>
            <w:tcW w:w="2127" w:type="dxa"/>
            <w:shd w:val="clear" w:color="auto" w:fill="auto"/>
          </w:tcPr>
          <w:p w:rsidR="003E0E6C" w:rsidRPr="009423B2" w:rsidRDefault="003E0E6C" w:rsidP="003E0E6C">
            <w:pPr>
              <w:jc w:val="both"/>
              <w:rPr>
                <w:b/>
              </w:rPr>
            </w:pPr>
            <w:r w:rsidRPr="009423B2">
              <w:rPr>
                <w:b/>
              </w:rPr>
              <w:t>Предметные:</w:t>
            </w:r>
          </w:p>
          <w:p w:rsidR="003E0E6C" w:rsidRPr="009423B2" w:rsidRDefault="003E0E6C" w:rsidP="003E0E6C">
            <w:pPr>
              <w:jc w:val="both"/>
            </w:pPr>
            <w:r w:rsidRPr="009423B2">
              <w:t>Расширение теоретических знаний и формирование опыта практического применения при самостоятельной игре в различного рода соревнованиях.</w:t>
            </w:r>
          </w:p>
          <w:p w:rsidR="004657CC" w:rsidRPr="009423B2" w:rsidRDefault="004657CC" w:rsidP="00BC7E3D">
            <w:pPr>
              <w:jc w:val="both"/>
            </w:pPr>
          </w:p>
        </w:tc>
        <w:tc>
          <w:tcPr>
            <w:tcW w:w="1984" w:type="dxa"/>
            <w:shd w:val="clear" w:color="auto" w:fill="auto"/>
          </w:tcPr>
          <w:p w:rsidR="005F4B85" w:rsidRPr="009423B2" w:rsidRDefault="005F4B85" w:rsidP="005F4B85">
            <w:pPr>
              <w:jc w:val="both"/>
              <w:rPr>
                <w:b/>
              </w:rPr>
            </w:pPr>
            <w:r w:rsidRPr="009423B2">
              <w:rPr>
                <w:b/>
              </w:rPr>
              <w:t>Предметные:</w:t>
            </w:r>
          </w:p>
          <w:p w:rsidR="005F4B85" w:rsidRPr="009423B2" w:rsidRDefault="005F4B85" w:rsidP="005F4B85">
            <w:pPr>
              <w:jc w:val="both"/>
            </w:pPr>
            <w:r w:rsidRPr="009423B2">
              <w:t>- усвоение правил техники безопасности;</w:t>
            </w:r>
          </w:p>
          <w:p w:rsidR="0065011E" w:rsidRPr="009423B2" w:rsidRDefault="005F4B85" w:rsidP="005F4B85">
            <w:pPr>
              <w:ind w:right="3"/>
              <w:jc w:val="both"/>
            </w:pPr>
            <w:r w:rsidRPr="009423B2">
              <w:t>- изучение трех стадий партии на расширенном уровне (дебют, миттельшпиль и эндшпиль);</w:t>
            </w:r>
          </w:p>
          <w:p w:rsidR="005F4B85" w:rsidRPr="009423B2" w:rsidRDefault="005F4B85" w:rsidP="005F4B85">
            <w:pPr>
              <w:pStyle w:val="a4"/>
              <w:ind w:left="4" w:right="9"/>
              <w:jc w:val="both"/>
              <w:rPr>
                <w:sz w:val="24"/>
                <w:szCs w:val="24"/>
                <w:lang w:val="ru-RU"/>
              </w:rPr>
            </w:pPr>
            <w:r w:rsidRPr="009423B2">
              <w:rPr>
                <w:sz w:val="24"/>
                <w:szCs w:val="24"/>
                <w:lang w:val="ru-RU"/>
              </w:rPr>
              <w:t>-  изучение истории шахмат и правил игры;</w:t>
            </w:r>
          </w:p>
          <w:p w:rsidR="005F4B85" w:rsidRPr="009423B2" w:rsidRDefault="005F4B85" w:rsidP="005F4B85">
            <w:pPr>
              <w:pStyle w:val="a4"/>
              <w:ind w:left="4" w:right="9"/>
              <w:jc w:val="both"/>
              <w:rPr>
                <w:sz w:val="24"/>
                <w:szCs w:val="24"/>
                <w:lang w:val="ru-RU"/>
              </w:rPr>
            </w:pPr>
            <w:r w:rsidRPr="009423B2">
              <w:rPr>
                <w:sz w:val="24"/>
                <w:szCs w:val="24"/>
                <w:lang w:val="ru-RU"/>
              </w:rPr>
              <w:t>- изучение биографии сильнейших шахматистов;</w:t>
            </w:r>
          </w:p>
          <w:p w:rsidR="005F4B85" w:rsidRPr="009423B2" w:rsidRDefault="005F4B85" w:rsidP="005F4B85">
            <w:pPr>
              <w:jc w:val="both"/>
            </w:pPr>
            <w:r w:rsidRPr="009423B2">
              <w:t>- применение полученных знаний на занятиях, соревнованиях, турнирах;</w:t>
            </w:r>
          </w:p>
          <w:p w:rsidR="005F4B85" w:rsidRPr="009423B2" w:rsidRDefault="005F4B85" w:rsidP="005F4B85">
            <w:pPr>
              <w:jc w:val="both"/>
            </w:pPr>
            <w:r w:rsidRPr="009423B2">
              <w:t>- осмысленность и правильность использования специальной т</w:t>
            </w:r>
            <w:r w:rsidR="006F785B">
              <w:t>ерминологи</w:t>
            </w:r>
            <w:r w:rsidR="002221D5">
              <w:t>и</w:t>
            </w:r>
            <w:r w:rsidRPr="009423B2">
              <w:t>;</w:t>
            </w:r>
          </w:p>
          <w:p w:rsidR="004657CC" w:rsidRPr="009423B2" w:rsidRDefault="004657CC" w:rsidP="00DE63F4">
            <w:pPr>
              <w:jc w:val="both"/>
            </w:pPr>
          </w:p>
        </w:tc>
        <w:tc>
          <w:tcPr>
            <w:tcW w:w="6662" w:type="dxa"/>
            <w:shd w:val="clear" w:color="auto" w:fill="auto"/>
          </w:tcPr>
          <w:p w:rsidR="003E0E6C" w:rsidRPr="009423B2" w:rsidRDefault="003E0E6C" w:rsidP="003E0E6C">
            <w:pPr>
              <w:jc w:val="both"/>
            </w:pPr>
            <w:r w:rsidRPr="009423B2">
              <w:rPr>
                <w:b/>
              </w:rPr>
              <w:t>Предметные</w:t>
            </w:r>
            <w:r w:rsidR="005F4B85" w:rsidRPr="009423B2">
              <w:rPr>
                <w:b/>
              </w:rPr>
              <w:t>:</w:t>
            </w:r>
            <w:r w:rsidRPr="009423B2">
              <w:t xml:space="preserve"> - глубокое знание истории возникновения шахматной игры;</w:t>
            </w:r>
          </w:p>
          <w:p w:rsidR="003E0E6C" w:rsidRPr="009423B2" w:rsidRDefault="003E0E6C" w:rsidP="003E0E6C">
            <w:pPr>
              <w:jc w:val="both"/>
            </w:pPr>
            <w:r w:rsidRPr="009423B2">
              <w:t>- знание биографии и турнирной практики сильнейших шахматистов мира 15-19 веков, а также биографии чемпионов мира.</w:t>
            </w:r>
          </w:p>
          <w:p w:rsidR="003E0E6C" w:rsidRPr="009423B2" w:rsidRDefault="003E0E6C" w:rsidP="003E0E6C">
            <w:pPr>
              <w:jc w:val="both"/>
            </w:pPr>
            <w:r w:rsidRPr="009423B2">
              <w:t>- умение рассказывать историю возникновения шахматной игры, биографию сильнейших шахматистов и чемпионов.</w:t>
            </w:r>
          </w:p>
          <w:p w:rsidR="003E0E6C" w:rsidRPr="009423B2" w:rsidRDefault="003E0E6C" w:rsidP="003E0E6C">
            <w:pPr>
              <w:jc w:val="both"/>
            </w:pPr>
            <w:r w:rsidRPr="009423B2">
              <w:t>- знания</w:t>
            </w:r>
            <w:r w:rsidRPr="009423B2">
              <w:tab/>
              <w:t>шахматных терминов: белое и черное поле, горизонталь, вертикаль, диагональ, центр, начального положения, ходов, взятия, шаха, мата, пата, ничья;</w:t>
            </w:r>
          </w:p>
          <w:p w:rsidR="003E0E6C" w:rsidRPr="009423B2" w:rsidRDefault="003E0E6C" w:rsidP="003E0E6C">
            <w:pPr>
              <w:jc w:val="both"/>
            </w:pPr>
            <w:r w:rsidRPr="009423B2">
              <w:t>-</w:t>
            </w:r>
            <w:r w:rsidRPr="009423B2">
              <w:tab/>
              <w:t>знание названий шахматных фигур: ладья, слон, ферзь, конь, пешка, король;</w:t>
            </w:r>
          </w:p>
          <w:p w:rsidR="003E0E6C" w:rsidRPr="009423B2" w:rsidRDefault="003E0E6C" w:rsidP="003E0E6C">
            <w:pPr>
              <w:jc w:val="both"/>
            </w:pPr>
            <w:r w:rsidRPr="009423B2">
              <w:t>- знание</w:t>
            </w:r>
            <w:r w:rsidRPr="009423B2">
              <w:tab/>
              <w:t>правил хода и взятия каждой фигурой – ходы, в том числе шах и рокировку; нападения и взятия, в том числе и взятие на проходе;</w:t>
            </w:r>
          </w:p>
          <w:p w:rsidR="003E0E6C" w:rsidRPr="009423B2" w:rsidRDefault="003E0E6C" w:rsidP="003E0E6C">
            <w:pPr>
              <w:jc w:val="both"/>
            </w:pPr>
            <w:r w:rsidRPr="009423B2">
              <w:t>- умение фиксировать все «невозможные ходы» и отличать их от плохих ходов.</w:t>
            </w:r>
          </w:p>
          <w:p w:rsidR="003E0E6C" w:rsidRPr="009423B2" w:rsidRDefault="003E0E6C" w:rsidP="003E0E6C">
            <w:pPr>
              <w:jc w:val="both"/>
            </w:pPr>
            <w:r w:rsidRPr="009423B2">
              <w:t>-</w:t>
            </w:r>
            <w:r w:rsidRPr="009423B2">
              <w:tab/>
              <w:t>знание названий и порядок следования 8 первых букв латинского алфавита</w:t>
            </w:r>
          </w:p>
          <w:p w:rsidR="003E0E6C" w:rsidRPr="009423B2" w:rsidRDefault="003E0E6C" w:rsidP="003E0E6C">
            <w:pPr>
              <w:jc w:val="both"/>
            </w:pPr>
            <w:r w:rsidRPr="009423B2">
              <w:t>-</w:t>
            </w:r>
            <w:r w:rsidRPr="009423B2">
              <w:tab/>
              <w:t>знание цели игры: мат, пат, ничья; шахматной нотации, а также дополнительных знаков используемых в шахматной нотации;</w:t>
            </w:r>
          </w:p>
          <w:p w:rsidR="003E0E6C" w:rsidRPr="009423B2" w:rsidRDefault="003E0E6C" w:rsidP="003E0E6C">
            <w:pPr>
              <w:jc w:val="both"/>
            </w:pPr>
            <w:r w:rsidRPr="009423B2">
              <w:t>- знание абсолютной и относительной ценности фигур;</w:t>
            </w:r>
          </w:p>
          <w:p w:rsidR="003E0E6C" w:rsidRPr="009423B2" w:rsidRDefault="003E0E6C" w:rsidP="003E0E6C">
            <w:pPr>
              <w:jc w:val="both"/>
            </w:pPr>
            <w:r w:rsidRPr="009423B2">
              <w:t>- умения: расставлять фигуры; правильно ходить фигурами; записывать позицию и решение заданий; записывать партию до конца партии.</w:t>
            </w:r>
          </w:p>
          <w:p w:rsidR="003E0E6C" w:rsidRPr="009423B2" w:rsidRDefault="003E0E6C" w:rsidP="003E0E6C">
            <w:pPr>
              <w:jc w:val="both"/>
            </w:pPr>
            <w:r w:rsidRPr="009423B2">
              <w:t>- знание: основных законов и принципов дебюта; основных видов дебютов и того что нужно делать после дебюта; задач дебюта и принципов его разыгрывания.</w:t>
            </w:r>
          </w:p>
          <w:p w:rsidR="003E0E6C" w:rsidRPr="009423B2" w:rsidRDefault="003E0E6C" w:rsidP="003E0E6C">
            <w:pPr>
              <w:jc w:val="both"/>
            </w:pPr>
            <w:r w:rsidRPr="009423B2">
              <w:t xml:space="preserve">- знание дебюта четырех коней, защита двух коней, </w:t>
            </w:r>
            <w:r w:rsidRPr="009423B2">
              <w:lastRenderedPageBreak/>
              <w:t>шотландской партии, испанской партии, французской защиты, защиты каро-кан, сицилианской защиты, ферзевого гамбита, защиты Нимцовича, английского начала, и др.основных видов дебютов;</w:t>
            </w:r>
          </w:p>
          <w:p w:rsidR="003E0E6C" w:rsidRPr="009423B2" w:rsidRDefault="003E0E6C" w:rsidP="003E0E6C">
            <w:pPr>
              <w:jc w:val="both"/>
            </w:pPr>
            <w:r w:rsidRPr="009423B2">
              <w:t>- умение находить ошибки в дебюте при нарушении основных законов при разборе партий; разыгрывать изученные дебютные варианты; защищаться от детского мата;</w:t>
            </w:r>
          </w:p>
          <w:p w:rsidR="003E0E6C" w:rsidRPr="009423B2" w:rsidRDefault="003E0E6C" w:rsidP="003E0E6C">
            <w:pPr>
              <w:jc w:val="both"/>
            </w:pPr>
            <w:r w:rsidRPr="009423B2">
              <w:t>- знание понятия тактического удара как неожиданного хода, использующего дефекты позиции соперника;</w:t>
            </w:r>
          </w:p>
          <w:p w:rsidR="003E0E6C" w:rsidRPr="009423B2" w:rsidRDefault="003E0E6C" w:rsidP="003E0E6C">
            <w:pPr>
              <w:jc w:val="both"/>
            </w:pPr>
            <w:r w:rsidRPr="009423B2">
              <w:t>- знание основных тактических ударов и комбинаций (связка, двойной удар, завлечение, отвлечение, перекрытие, двойной удар, вскрытый шах); способов нападения и защиты; понятия неотразимой угрозы мата«развязывание» как способ защиты от связки; понятия блокирования поля; блокировки с целью помешать неприятельской фигуре; особенностей атаки на короля, а также способов защиты от нее; умение:</w:t>
            </w:r>
            <w:r w:rsidR="008741BA" w:rsidRPr="009423B2">
              <w:t xml:space="preserve"> проводить простые комбинации;</w:t>
            </w:r>
            <w:r w:rsidRPr="009423B2">
              <w:t xml:space="preserve"> решать задачи в 2, 3 хода с использованием тактических приемов; учитывать различные способы защиты от ударов; умение создавать угрозу мата; «развязываться» от связки - отразить атаку на короля; выигрывать фигуру на связке; защищаться от атаки; знания приёмов и способов матования одинокого короля (мат ферзем, двумя ладьями, мат ладьей); случаев ничьи; варианты ничьей</w:t>
            </w:r>
            <w:r w:rsidR="008741BA" w:rsidRPr="009423B2">
              <w:t xml:space="preserve">; </w:t>
            </w:r>
            <w:r w:rsidRPr="009423B2">
              <w:t>знание отличий пата от мата; вечного шаха; правила квадрата; оппозиции; особенностей борьбы с крайней пешкой</w:t>
            </w:r>
            <w:r w:rsidR="008741BA" w:rsidRPr="009423B2">
              <w:t>,</w:t>
            </w:r>
            <w:r w:rsidRPr="009423B2">
              <w:t xml:space="preserve"> умения останавливать пешку при помощи оппозиции; переходить в выгодные пешечные окончания; запирать короля, либо занимать угол при борьбе с крайней пешкой;</w:t>
            </w:r>
          </w:p>
          <w:p w:rsidR="004657CC" w:rsidRPr="009423B2" w:rsidRDefault="003E0E6C" w:rsidP="003E0E6C">
            <w:pPr>
              <w:jc w:val="both"/>
            </w:pPr>
            <w:r w:rsidRPr="009423B2">
              <w:t>- умение ставить мат одинокому королю двумя ладьями, одной ладьей и ферзем с королем;</w:t>
            </w:r>
          </w:p>
        </w:tc>
        <w:tc>
          <w:tcPr>
            <w:tcW w:w="1418" w:type="dxa"/>
            <w:tcBorders>
              <w:bottom w:val="single" w:sz="4" w:space="0" w:color="auto"/>
            </w:tcBorders>
            <w:shd w:val="clear" w:color="auto" w:fill="auto"/>
          </w:tcPr>
          <w:p w:rsidR="004657CC" w:rsidRPr="009423B2" w:rsidRDefault="0065011E" w:rsidP="00DE63F4">
            <w:pPr>
              <w:jc w:val="both"/>
            </w:pPr>
            <w:r w:rsidRPr="009423B2">
              <w:lastRenderedPageBreak/>
              <w:t>Целенаправленное наблюдение, опрос, практическая работа, анализ практических работ, организация самостоятельного выбора, беседа, турнир.</w:t>
            </w:r>
          </w:p>
          <w:p w:rsidR="0065011E" w:rsidRPr="009423B2" w:rsidRDefault="0065011E" w:rsidP="0065011E">
            <w:r w:rsidRPr="009423B2">
              <w:t>Тестир</w:t>
            </w:r>
            <w:r w:rsidR="009423B2">
              <w:t>ование, наблюдение, собеседование, анкетирование,</w:t>
            </w:r>
            <w:r w:rsidRPr="009423B2">
              <w:t>педагогический анализ.</w:t>
            </w:r>
          </w:p>
        </w:tc>
        <w:tc>
          <w:tcPr>
            <w:tcW w:w="1417" w:type="dxa"/>
            <w:tcBorders>
              <w:bottom w:val="single" w:sz="4" w:space="0" w:color="auto"/>
            </w:tcBorders>
            <w:shd w:val="clear" w:color="auto" w:fill="auto"/>
          </w:tcPr>
          <w:p w:rsidR="004657CC" w:rsidRPr="009423B2" w:rsidRDefault="0065011E" w:rsidP="00DE63F4">
            <w:pPr>
              <w:jc w:val="both"/>
            </w:pPr>
            <w:r w:rsidRPr="009423B2">
              <w:t>Наглядно-практический, словесный, уровневая дифференциация.</w:t>
            </w:r>
          </w:p>
        </w:tc>
      </w:tr>
      <w:tr w:rsidR="004657CC" w:rsidRPr="009423B2" w:rsidTr="0024157C">
        <w:trPr>
          <w:trHeight w:val="789"/>
        </w:trPr>
        <w:tc>
          <w:tcPr>
            <w:tcW w:w="1242" w:type="dxa"/>
            <w:vMerge/>
            <w:shd w:val="clear" w:color="auto" w:fill="C2D69B"/>
            <w:textDirection w:val="btLr"/>
          </w:tcPr>
          <w:p w:rsidR="004657CC" w:rsidRPr="009423B2" w:rsidRDefault="004657CC" w:rsidP="00DE63F4">
            <w:pPr>
              <w:spacing w:line="312" w:lineRule="auto"/>
              <w:jc w:val="center"/>
              <w:rPr>
                <w:b/>
              </w:rPr>
            </w:pPr>
          </w:p>
        </w:tc>
        <w:tc>
          <w:tcPr>
            <w:tcW w:w="2127" w:type="dxa"/>
            <w:shd w:val="clear" w:color="auto" w:fill="auto"/>
          </w:tcPr>
          <w:p w:rsidR="00AA4C8E" w:rsidRPr="009423B2" w:rsidRDefault="00AA4C8E" w:rsidP="00AA4C8E">
            <w:pPr>
              <w:jc w:val="both"/>
              <w:rPr>
                <w:b/>
              </w:rPr>
            </w:pPr>
            <w:r w:rsidRPr="009423B2">
              <w:rPr>
                <w:b/>
              </w:rPr>
              <w:t>Личностные:</w:t>
            </w:r>
          </w:p>
          <w:p w:rsidR="004657CC" w:rsidRPr="009423B2" w:rsidRDefault="00AA4C8E" w:rsidP="00AA4C8E">
            <w:pPr>
              <w:jc w:val="both"/>
            </w:pPr>
            <w:r w:rsidRPr="009423B2">
              <w:t xml:space="preserve">Создание условий для личностного и </w:t>
            </w:r>
            <w:r w:rsidRPr="009423B2">
              <w:lastRenderedPageBreak/>
              <w:t>интеллектуального развития учащихся, обучение их основам шахматной игры, организация содержательного досуга посредством обучения игры в шахматы, формирование интереса к изучению шахмат;</w:t>
            </w:r>
          </w:p>
        </w:tc>
        <w:tc>
          <w:tcPr>
            <w:tcW w:w="1984" w:type="dxa"/>
            <w:shd w:val="clear" w:color="auto" w:fill="auto"/>
          </w:tcPr>
          <w:p w:rsidR="00AA4C8E" w:rsidRPr="009423B2" w:rsidRDefault="00AA4C8E" w:rsidP="00AA4C8E">
            <w:pPr>
              <w:jc w:val="both"/>
              <w:rPr>
                <w:b/>
              </w:rPr>
            </w:pPr>
            <w:r w:rsidRPr="009423B2">
              <w:rPr>
                <w:b/>
              </w:rPr>
              <w:lastRenderedPageBreak/>
              <w:t>Личностные:</w:t>
            </w:r>
          </w:p>
          <w:p w:rsidR="00AA4C8E" w:rsidRPr="009423B2" w:rsidRDefault="00AA4C8E" w:rsidP="00AA4C8E">
            <w:pPr>
              <w:jc w:val="both"/>
            </w:pPr>
            <w:r w:rsidRPr="009423B2">
              <w:t>- развитие любознательнос</w:t>
            </w:r>
            <w:r w:rsidRPr="009423B2">
              <w:lastRenderedPageBreak/>
              <w:t xml:space="preserve">ти и сообразительности; </w:t>
            </w:r>
          </w:p>
          <w:p w:rsidR="00AA4C8E" w:rsidRPr="009423B2" w:rsidRDefault="00AA4C8E" w:rsidP="00AA4C8E">
            <w:pPr>
              <w:jc w:val="both"/>
            </w:pPr>
            <w:r w:rsidRPr="009423B2">
              <w:t xml:space="preserve">- развитие целеустремлённости, внимательности; </w:t>
            </w:r>
          </w:p>
          <w:p w:rsidR="00AA4C8E" w:rsidRPr="009423B2" w:rsidRDefault="00AA4C8E" w:rsidP="00AA4C8E">
            <w:pPr>
              <w:jc w:val="both"/>
            </w:pPr>
            <w:r w:rsidRPr="009423B2">
              <w:t xml:space="preserve">- умения контролировать свои действия; </w:t>
            </w:r>
          </w:p>
          <w:p w:rsidR="00AA4C8E" w:rsidRPr="009423B2" w:rsidRDefault="00AA4C8E" w:rsidP="00AA4C8E">
            <w:pPr>
              <w:jc w:val="both"/>
            </w:pPr>
            <w:r w:rsidRPr="009423B2">
              <w:t xml:space="preserve">- развитие навыков сотрудничества со сверстниками; </w:t>
            </w:r>
          </w:p>
          <w:p w:rsidR="00AA4C8E" w:rsidRPr="009423B2" w:rsidRDefault="00AA4C8E" w:rsidP="00AA4C8E">
            <w:pPr>
              <w:jc w:val="both"/>
            </w:pPr>
            <w:r w:rsidRPr="009423B2">
              <w:t>- развитие наглядно-образного мышления и логики.</w:t>
            </w:r>
          </w:p>
          <w:p w:rsidR="00AA4C8E" w:rsidRPr="009423B2" w:rsidRDefault="00AA4C8E" w:rsidP="00AA4C8E">
            <w:pPr>
              <w:jc w:val="both"/>
            </w:pPr>
            <w:r w:rsidRPr="009423B2">
              <w:t>- формирование нравственных качеств личности;</w:t>
            </w:r>
          </w:p>
          <w:p w:rsidR="00AA4C8E" w:rsidRPr="009423B2" w:rsidRDefault="00AA4C8E" w:rsidP="00AA4C8E">
            <w:pPr>
              <w:jc w:val="both"/>
            </w:pPr>
            <w:r w:rsidRPr="009423B2">
              <w:t>- развитие навыков сотрудничества;</w:t>
            </w:r>
          </w:p>
          <w:p w:rsidR="004657CC" w:rsidRPr="009423B2" w:rsidRDefault="00AA4C8E" w:rsidP="00AA4C8E">
            <w:pPr>
              <w:jc w:val="both"/>
            </w:pPr>
            <w:r w:rsidRPr="009423B2">
              <w:t>- формирование устойчивого познавательного интереса;</w:t>
            </w:r>
          </w:p>
        </w:tc>
        <w:tc>
          <w:tcPr>
            <w:tcW w:w="6662" w:type="dxa"/>
            <w:shd w:val="clear" w:color="auto" w:fill="auto"/>
          </w:tcPr>
          <w:p w:rsidR="00AA4C8E" w:rsidRPr="009423B2" w:rsidRDefault="00AA4C8E" w:rsidP="00AA4C8E">
            <w:pPr>
              <w:jc w:val="both"/>
              <w:rPr>
                <w:b/>
              </w:rPr>
            </w:pPr>
            <w:r w:rsidRPr="009423B2">
              <w:rPr>
                <w:b/>
              </w:rPr>
              <w:lastRenderedPageBreak/>
              <w:t>Личностные:</w:t>
            </w:r>
          </w:p>
          <w:p w:rsidR="004657CC" w:rsidRPr="009423B2" w:rsidRDefault="00AA4C8E" w:rsidP="00AA4C8E">
            <w:pPr>
              <w:jc w:val="both"/>
            </w:pPr>
            <w:r w:rsidRPr="009423B2">
              <w:t xml:space="preserve">- формирование самостоятельного успешного усвоения учащимися новых знаний, познавательных коммуникативных </w:t>
            </w:r>
            <w:r w:rsidRPr="009423B2">
              <w:lastRenderedPageBreak/>
              <w:t>действий.</w:t>
            </w:r>
          </w:p>
        </w:tc>
        <w:tc>
          <w:tcPr>
            <w:tcW w:w="1418" w:type="dxa"/>
            <w:tcBorders>
              <w:top w:val="single" w:sz="4" w:space="0" w:color="auto"/>
              <w:bottom w:val="single" w:sz="4" w:space="0" w:color="auto"/>
            </w:tcBorders>
            <w:shd w:val="clear" w:color="auto" w:fill="auto"/>
          </w:tcPr>
          <w:p w:rsidR="004657CC" w:rsidRPr="009423B2" w:rsidRDefault="004657CC" w:rsidP="00DE63F4">
            <w:pPr>
              <w:jc w:val="both"/>
            </w:pPr>
            <w:r w:rsidRPr="009423B2">
              <w:lastRenderedPageBreak/>
              <w:t>.</w:t>
            </w:r>
          </w:p>
        </w:tc>
        <w:tc>
          <w:tcPr>
            <w:tcW w:w="1417" w:type="dxa"/>
            <w:tcBorders>
              <w:top w:val="single" w:sz="4" w:space="0" w:color="auto"/>
            </w:tcBorders>
            <w:shd w:val="clear" w:color="auto" w:fill="auto"/>
          </w:tcPr>
          <w:p w:rsidR="004657CC" w:rsidRPr="009423B2" w:rsidRDefault="004657CC" w:rsidP="00DE63F4">
            <w:pPr>
              <w:jc w:val="both"/>
            </w:pPr>
          </w:p>
        </w:tc>
      </w:tr>
      <w:tr w:rsidR="00771C0D" w:rsidRPr="009423B2" w:rsidTr="0024157C">
        <w:trPr>
          <w:trHeight w:val="686"/>
        </w:trPr>
        <w:tc>
          <w:tcPr>
            <w:tcW w:w="1242" w:type="dxa"/>
            <w:vMerge w:val="restart"/>
            <w:shd w:val="clear" w:color="auto" w:fill="FF99CC"/>
            <w:textDirection w:val="btLr"/>
          </w:tcPr>
          <w:p w:rsidR="00771C0D" w:rsidRPr="009423B2" w:rsidRDefault="00771C0D" w:rsidP="006F785B">
            <w:pPr>
              <w:spacing w:line="312" w:lineRule="auto"/>
              <w:ind w:left="113" w:right="113"/>
              <w:jc w:val="center"/>
              <w:rPr>
                <w:b/>
              </w:rPr>
            </w:pPr>
            <w:r w:rsidRPr="009423B2">
              <w:rPr>
                <w:b/>
              </w:rPr>
              <w:lastRenderedPageBreak/>
              <w:t>ПРОДВИНУТЫЙ</w:t>
            </w:r>
          </w:p>
        </w:tc>
        <w:tc>
          <w:tcPr>
            <w:tcW w:w="2127" w:type="dxa"/>
            <w:shd w:val="clear" w:color="auto" w:fill="auto"/>
          </w:tcPr>
          <w:p w:rsidR="00771C0D" w:rsidRPr="009423B2" w:rsidRDefault="00771C0D" w:rsidP="009E7BF6">
            <w:pPr>
              <w:jc w:val="both"/>
              <w:rPr>
                <w:b/>
              </w:rPr>
            </w:pPr>
            <w:r w:rsidRPr="009423B2">
              <w:rPr>
                <w:b/>
              </w:rPr>
              <w:t>Предметные:</w:t>
            </w:r>
          </w:p>
          <w:p w:rsidR="00771C0D" w:rsidRPr="009423B2" w:rsidRDefault="00771C0D" w:rsidP="00DE63F4">
            <w:pPr>
              <w:jc w:val="both"/>
            </w:pPr>
            <w:r w:rsidRPr="009423B2">
              <w:t>Расширение теоретических знаний и формирование опыта практического применения при самостоятельной игре в различного рода соревнованиях; развитие комбинационного зрения, происходит знакомство с приёмами атаки и защиты в шахматной партии, приобретаются знания по истории шахмат.</w:t>
            </w:r>
          </w:p>
        </w:tc>
        <w:tc>
          <w:tcPr>
            <w:tcW w:w="1984" w:type="dxa"/>
            <w:shd w:val="clear" w:color="auto" w:fill="auto"/>
          </w:tcPr>
          <w:p w:rsidR="00771C0D" w:rsidRPr="009423B2" w:rsidRDefault="00771C0D" w:rsidP="005353B6">
            <w:pPr>
              <w:jc w:val="both"/>
              <w:rPr>
                <w:b/>
              </w:rPr>
            </w:pPr>
            <w:r w:rsidRPr="009423B2">
              <w:rPr>
                <w:b/>
              </w:rPr>
              <w:t>Предметные:</w:t>
            </w:r>
          </w:p>
          <w:p w:rsidR="00771C0D" w:rsidRPr="009423B2" w:rsidRDefault="00771C0D" w:rsidP="005353B6">
            <w:pPr>
              <w:jc w:val="both"/>
            </w:pPr>
            <w:r w:rsidRPr="009423B2">
              <w:t>- развитие умения применять полученные знания из разных областей на занятиях, в турнирной практике;</w:t>
            </w:r>
          </w:p>
          <w:p w:rsidR="00771C0D" w:rsidRPr="009423B2" w:rsidRDefault="00771C0D" w:rsidP="005353B6">
            <w:pPr>
              <w:jc w:val="both"/>
            </w:pPr>
            <w:r w:rsidRPr="009423B2">
              <w:t>- креативность при выполнении самостоятельной работы;</w:t>
            </w:r>
          </w:p>
          <w:p w:rsidR="00771C0D" w:rsidRPr="009423B2" w:rsidRDefault="00771C0D" w:rsidP="005353B6">
            <w:pPr>
              <w:jc w:val="both"/>
            </w:pPr>
            <w:r w:rsidRPr="009423B2">
              <w:t>- осмысленность и правильность использования специальной терминологии.</w:t>
            </w:r>
          </w:p>
        </w:tc>
        <w:tc>
          <w:tcPr>
            <w:tcW w:w="6662" w:type="dxa"/>
            <w:shd w:val="clear" w:color="auto" w:fill="auto"/>
          </w:tcPr>
          <w:p w:rsidR="00771C0D" w:rsidRPr="009423B2" w:rsidRDefault="00771C0D" w:rsidP="005353B6">
            <w:pPr>
              <w:jc w:val="both"/>
              <w:rPr>
                <w:b/>
              </w:rPr>
            </w:pPr>
            <w:r w:rsidRPr="009423B2">
              <w:rPr>
                <w:b/>
              </w:rPr>
              <w:t>Предметные:</w:t>
            </w:r>
          </w:p>
          <w:p w:rsidR="00771C0D" w:rsidRPr="008E0493" w:rsidRDefault="00771C0D" w:rsidP="009423B2">
            <w:pPr>
              <w:ind w:right="3"/>
              <w:jc w:val="both"/>
            </w:pPr>
            <w:r w:rsidRPr="00873EA3">
              <w:t xml:space="preserve">- </w:t>
            </w:r>
            <w:r>
              <w:t xml:space="preserve">знание </w:t>
            </w:r>
            <w:r w:rsidRPr="00873EA3">
              <w:t>истории возникновения шахматной игры;</w:t>
            </w:r>
            <w:r>
              <w:t xml:space="preserve"> биографии и турнирной практики</w:t>
            </w:r>
            <w:r w:rsidRPr="00873EA3">
              <w:t xml:space="preserve"> </w:t>
            </w:r>
            <w:r w:rsidRPr="008E0493">
              <w:t>сильнейших шахматистов мира 15-19 веков, а также биографии чемпионов мира; дебютного репертуара чемпионов.</w:t>
            </w:r>
          </w:p>
          <w:p w:rsidR="00771C0D" w:rsidRPr="00574E1B" w:rsidRDefault="00771C0D" w:rsidP="009423B2">
            <w:pPr>
              <w:pStyle w:val="a4"/>
              <w:jc w:val="both"/>
              <w:rPr>
                <w:sz w:val="24"/>
                <w:szCs w:val="24"/>
                <w:lang w:val="ru-RU"/>
              </w:rPr>
            </w:pPr>
            <w:r w:rsidRPr="008E0493">
              <w:rPr>
                <w:sz w:val="24"/>
                <w:szCs w:val="24"/>
                <w:lang w:val="ru-RU"/>
              </w:rPr>
              <w:t>- умения:  рассказать об историю возникновения шахматной игры, биографии сильнейших шахматистов и чемпионов; разыгрывать дебютные варианты чемпионов.</w:t>
            </w:r>
          </w:p>
          <w:p w:rsidR="00771C0D" w:rsidRPr="00574E1B" w:rsidRDefault="00771C0D" w:rsidP="009423B2">
            <w:pPr>
              <w:jc w:val="both"/>
            </w:pPr>
            <w:r w:rsidRPr="00574E1B">
              <w:t xml:space="preserve">- </w:t>
            </w:r>
            <w:r>
              <w:t xml:space="preserve">знание </w:t>
            </w:r>
            <w:r w:rsidRPr="00574E1B">
              <w:t>шахматных терминов: белое и черное поле, горизонталь, вертикаль, диагональ, центр, начального положения, ходов фигур, взятие, шах, мат, пат, ничья;</w:t>
            </w:r>
            <w:r>
              <w:t xml:space="preserve"> </w:t>
            </w:r>
            <w:r w:rsidRPr="00574E1B">
              <w:t>названия шахматных фигур: ладья, слон, ферзь, конь, пешка, король;</w:t>
            </w:r>
          </w:p>
          <w:p w:rsidR="00771C0D" w:rsidRPr="00574E1B" w:rsidRDefault="00771C0D" w:rsidP="009423B2">
            <w:pPr>
              <w:jc w:val="both"/>
            </w:pPr>
            <w:r w:rsidRPr="00574E1B">
              <w:t xml:space="preserve">- </w:t>
            </w:r>
            <w:r>
              <w:t xml:space="preserve">знание </w:t>
            </w:r>
            <w:r w:rsidRPr="00574E1B">
              <w:t>правила хода и взятия каждой фигурой – ходы, в том числе шах и рокировку; нападения и взятия, в том числе и взятие на проходе;</w:t>
            </w:r>
          </w:p>
          <w:p w:rsidR="00771C0D" w:rsidRPr="00574E1B" w:rsidRDefault="00771C0D" w:rsidP="009423B2">
            <w:pPr>
              <w:jc w:val="both"/>
            </w:pPr>
            <w:r w:rsidRPr="00574E1B">
              <w:t xml:space="preserve">- </w:t>
            </w:r>
            <w:r>
              <w:t>понимание цели</w:t>
            </w:r>
            <w:r w:rsidRPr="00574E1B">
              <w:t xml:space="preserve"> игры: мат, пат, ничья;</w:t>
            </w:r>
          </w:p>
          <w:p w:rsidR="00771C0D" w:rsidRDefault="00771C0D" w:rsidP="009423B2">
            <w:pPr>
              <w:jc w:val="both"/>
            </w:pPr>
            <w:r w:rsidRPr="00574E1B">
              <w:t xml:space="preserve">- </w:t>
            </w:r>
            <w:r>
              <w:t>знание шахматной нотации</w:t>
            </w:r>
            <w:r w:rsidRPr="00574E1B">
              <w:t>;</w:t>
            </w:r>
            <w:r>
              <w:t xml:space="preserve"> </w:t>
            </w:r>
            <w:r w:rsidRPr="00574E1B">
              <w:t>правил фиксации ничьи при повторении ходов и при теоретической ничье, правило 50 ходов, правил пользования часами, правил игры в цейтноте и игры с механическими часами без прибавления времени.</w:t>
            </w:r>
          </w:p>
          <w:p w:rsidR="00771C0D" w:rsidRPr="009423B2" w:rsidRDefault="00771C0D" w:rsidP="005353B6">
            <w:pPr>
              <w:jc w:val="both"/>
            </w:pPr>
            <w:r w:rsidRPr="009423B2">
              <w:t>- углубленные знания по всем темам программы;</w:t>
            </w:r>
          </w:p>
          <w:p w:rsidR="00771C0D" w:rsidRPr="009423B2" w:rsidRDefault="00771C0D" w:rsidP="005353B6">
            <w:pPr>
              <w:jc w:val="both"/>
            </w:pPr>
            <w:r w:rsidRPr="009423B2">
              <w:t>- практические умения и навыки, предусмотренные  программой (по основным разделам учебно-тематического плана программы);</w:t>
            </w:r>
          </w:p>
        </w:tc>
        <w:tc>
          <w:tcPr>
            <w:tcW w:w="1418" w:type="dxa"/>
            <w:vMerge w:val="restart"/>
            <w:tcBorders>
              <w:top w:val="single" w:sz="4" w:space="0" w:color="auto"/>
            </w:tcBorders>
            <w:shd w:val="clear" w:color="auto" w:fill="auto"/>
          </w:tcPr>
          <w:p w:rsidR="00771C0D" w:rsidRPr="009423B2" w:rsidRDefault="00771C0D" w:rsidP="006F785B">
            <w:pPr>
              <w:jc w:val="both"/>
            </w:pPr>
            <w:r w:rsidRPr="009423B2">
              <w:t>Целенаправленное наблюдение, опрос, практическая работа, анализ практических работ, организация самостоятельного выбора, беседа, турнир.</w:t>
            </w:r>
          </w:p>
          <w:p w:rsidR="00771C0D" w:rsidRPr="009423B2" w:rsidRDefault="00771C0D" w:rsidP="006F785B">
            <w:pPr>
              <w:jc w:val="both"/>
            </w:pPr>
            <w:r w:rsidRPr="009423B2">
              <w:t>Тестир</w:t>
            </w:r>
            <w:r>
              <w:t xml:space="preserve">ование, наблюдение, собеседование, анкетирование, </w:t>
            </w:r>
            <w:r w:rsidRPr="009423B2">
              <w:t>педагогический анализ.</w:t>
            </w:r>
          </w:p>
        </w:tc>
        <w:tc>
          <w:tcPr>
            <w:tcW w:w="1417" w:type="dxa"/>
            <w:shd w:val="clear" w:color="auto" w:fill="auto"/>
          </w:tcPr>
          <w:p w:rsidR="00771C0D" w:rsidRPr="009423B2" w:rsidRDefault="00771C0D" w:rsidP="00DE63F4">
            <w:pPr>
              <w:jc w:val="both"/>
            </w:pPr>
            <w:r w:rsidRPr="009423B2">
              <w:t>Наглядно-практический, словесный, уровневая дифференциация.</w:t>
            </w:r>
          </w:p>
          <w:p w:rsidR="00771C0D" w:rsidRPr="009423B2" w:rsidRDefault="00771C0D" w:rsidP="00DE63F4">
            <w:pPr>
              <w:jc w:val="both"/>
            </w:pPr>
          </w:p>
          <w:p w:rsidR="00771C0D" w:rsidRPr="009423B2" w:rsidRDefault="00771C0D" w:rsidP="00DE63F4">
            <w:pPr>
              <w:jc w:val="both"/>
            </w:pPr>
          </w:p>
        </w:tc>
      </w:tr>
      <w:tr w:rsidR="00771C0D" w:rsidRPr="009423B2" w:rsidTr="0024157C">
        <w:trPr>
          <w:trHeight w:val="686"/>
        </w:trPr>
        <w:tc>
          <w:tcPr>
            <w:tcW w:w="1242" w:type="dxa"/>
            <w:vMerge/>
            <w:shd w:val="clear" w:color="auto" w:fill="FF99CC"/>
            <w:textDirection w:val="btLr"/>
          </w:tcPr>
          <w:p w:rsidR="00771C0D" w:rsidRPr="009423B2" w:rsidRDefault="00771C0D" w:rsidP="00DE63F4">
            <w:pPr>
              <w:spacing w:line="312" w:lineRule="auto"/>
              <w:ind w:left="113" w:right="113"/>
              <w:jc w:val="both"/>
              <w:rPr>
                <w:b/>
              </w:rPr>
            </w:pPr>
          </w:p>
        </w:tc>
        <w:tc>
          <w:tcPr>
            <w:tcW w:w="2127" w:type="dxa"/>
            <w:shd w:val="clear" w:color="auto" w:fill="auto"/>
          </w:tcPr>
          <w:p w:rsidR="00771C0D" w:rsidRPr="009423B2" w:rsidRDefault="00771C0D" w:rsidP="005353B6">
            <w:pPr>
              <w:jc w:val="both"/>
            </w:pPr>
            <w:r w:rsidRPr="009423B2">
              <w:rPr>
                <w:b/>
              </w:rPr>
              <w:t>Личностные:</w:t>
            </w:r>
            <w:r w:rsidRPr="009423B2">
              <w:t xml:space="preserve"> Создание условий для личностного и интеллектуального развития учащихся,  совершенствование знаний и </w:t>
            </w:r>
            <w:r w:rsidRPr="009423B2">
              <w:lastRenderedPageBreak/>
              <w:t xml:space="preserve">умений, касающихся шахматной игры, организация содержательного досуга </w:t>
            </w:r>
          </w:p>
        </w:tc>
        <w:tc>
          <w:tcPr>
            <w:tcW w:w="1984" w:type="dxa"/>
            <w:shd w:val="clear" w:color="auto" w:fill="auto"/>
          </w:tcPr>
          <w:p w:rsidR="00771C0D" w:rsidRPr="009423B2" w:rsidRDefault="00771C0D" w:rsidP="005353B6">
            <w:pPr>
              <w:jc w:val="both"/>
              <w:rPr>
                <w:b/>
              </w:rPr>
            </w:pPr>
            <w:r w:rsidRPr="009423B2">
              <w:rPr>
                <w:b/>
              </w:rPr>
              <w:lastRenderedPageBreak/>
              <w:t>Личностные:</w:t>
            </w:r>
          </w:p>
          <w:p w:rsidR="00771C0D" w:rsidRPr="009423B2" w:rsidRDefault="00771C0D" w:rsidP="005353B6">
            <w:pPr>
              <w:jc w:val="both"/>
            </w:pPr>
            <w:r w:rsidRPr="009423B2">
              <w:t>- развитие самоуважения и способности адекватно оценивать себя и свои достижения;</w:t>
            </w:r>
          </w:p>
          <w:p w:rsidR="00771C0D" w:rsidRPr="009423B2" w:rsidRDefault="00771C0D" w:rsidP="005353B6">
            <w:pPr>
              <w:jc w:val="both"/>
            </w:pPr>
            <w:r w:rsidRPr="009423B2">
              <w:lastRenderedPageBreak/>
              <w:t>- умение видеть свои достоинства и недостатки;</w:t>
            </w:r>
          </w:p>
          <w:p w:rsidR="00771C0D" w:rsidRPr="009423B2" w:rsidRDefault="00771C0D" w:rsidP="005353B6">
            <w:pPr>
              <w:jc w:val="both"/>
            </w:pPr>
            <w:r w:rsidRPr="009423B2">
              <w:t>- умение уважать себя и других;</w:t>
            </w:r>
          </w:p>
          <w:p w:rsidR="00771C0D" w:rsidRPr="009423B2" w:rsidRDefault="00771C0D" w:rsidP="005353B6">
            <w:pPr>
              <w:jc w:val="both"/>
            </w:pPr>
            <w:r w:rsidRPr="009423B2">
              <w:t>- верить в успех;</w:t>
            </w:r>
          </w:p>
          <w:p w:rsidR="00771C0D" w:rsidRPr="009423B2" w:rsidRDefault="00771C0D" w:rsidP="00DE63F4">
            <w:pPr>
              <w:jc w:val="both"/>
            </w:pPr>
          </w:p>
        </w:tc>
        <w:tc>
          <w:tcPr>
            <w:tcW w:w="6662" w:type="dxa"/>
            <w:shd w:val="clear" w:color="auto" w:fill="auto"/>
          </w:tcPr>
          <w:p w:rsidR="00771C0D" w:rsidRPr="009423B2" w:rsidRDefault="00771C0D" w:rsidP="005353B6">
            <w:pPr>
              <w:jc w:val="both"/>
              <w:rPr>
                <w:b/>
              </w:rPr>
            </w:pPr>
            <w:r w:rsidRPr="009423B2">
              <w:rPr>
                <w:b/>
              </w:rPr>
              <w:lastRenderedPageBreak/>
              <w:t>Личностные:</w:t>
            </w:r>
          </w:p>
          <w:p w:rsidR="00771C0D" w:rsidRPr="009423B2" w:rsidRDefault="00771C0D" w:rsidP="009423B2">
            <w:pPr>
              <w:jc w:val="both"/>
            </w:pPr>
            <w:r w:rsidRPr="009423B2">
              <w:t>творческие навыки;</w:t>
            </w:r>
          </w:p>
          <w:p w:rsidR="00771C0D" w:rsidRPr="009423B2" w:rsidRDefault="00771C0D" w:rsidP="009423B2">
            <w:pPr>
              <w:pStyle w:val="a4"/>
              <w:ind w:right="6"/>
              <w:jc w:val="both"/>
              <w:rPr>
                <w:sz w:val="24"/>
                <w:szCs w:val="24"/>
                <w:lang w:val="ru-RU"/>
              </w:rPr>
            </w:pPr>
            <w:r w:rsidRPr="009423B2">
              <w:rPr>
                <w:sz w:val="24"/>
                <w:szCs w:val="24"/>
                <w:lang w:val="ru-RU"/>
              </w:rPr>
              <w:t>- навыки наставничества (самостоятельно провести некоторые этапы занятия (сеанс одновременной игры, анализ партий при помощи компьютерных программ);</w:t>
            </w:r>
          </w:p>
          <w:p w:rsidR="00771C0D" w:rsidRPr="009423B2" w:rsidRDefault="00771C0D" w:rsidP="00DE63F4">
            <w:pPr>
              <w:jc w:val="both"/>
            </w:pPr>
          </w:p>
        </w:tc>
        <w:tc>
          <w:tcPr>
            <w:tcW w:w="1418" w:type="dxa"/>
            <w:vMerge/>
            <w:shd w:val="clear" w:color="auto" w:fill="auto"/>
          </w:tcPr>
          <w:p w:rsidR="00771C0D" w:rsidRPr="009423B2" w:rsidRDefault="00771C0D" w:rsidP="00DE63F4">
            <w:pPr>
              <w:jc w:val="both"/>
            </w:pPr>
          </w:p>
        </w:tc>
        <w:tc>
          <w:tcPr>
            <w:tcW w:w="1417" w:type="dxa"/>
            <w:shd w:val="clear" w:color="auto" w:fill="auto"/>
          </w:tcPr>
          <w:p w:rsidR="00771C0D" w:rsidRPr="009423B2" w:rsidRDefault="00771C0D" w:rsidP="00DE63F4">
            <w:pPr>
              <w:jc w:val="both"/>
            </w:pPr>
          </w:p>
        </w:tc>
      </w:tr>
    </w:tbl>
    <w:p w:rsidR="006F785B" w:rsidRDefault="006F785B" w:rsidP="008741BA">
      <w:pPr>
        <w:jc w:val="center"/>
        <w:rPr>
          <w:b/>
          <w:color w:val="00B0F0"/>
        </w:rPr>
      </w:pPr>
    </w:p>
    <w:p w:rsidR="00890210" w:rsidRPr="000B7A48" w:rsidRDefault="00890210" w:rsidP="008741BA">
      <w:pPr>
        <w:jc w:val="center"/>
        <w:rPr>
          <w:b/>
          <w:color w:val="00B0F0"/>
        </w:rPr>
      </w:pPr>
      <w:r w:rsidRPr="000B7A48">
        <w:rPr>
          <w:b/>
          <w:color w:val="00B0F0"/>
        </w:rPr>
        <w:t>УРОВНЕВАЯ ХАРАКТЕРИСТИКА ОБРАЗОВАТЕЛЬНЫХ РЕЗУЛЬТАТОВ</w:t>
      </w:r>
    </w:p>
    <w:p w:rsidR="00890210" w:rsidRDefault="00890210" w:rsidP="00890210"/>
    <w:p w:rsidR="00890210" w:rsidRDefault="00890210" w:rsidP="00890210"/>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5103"/>
        <w:gridCol w:w="4962"/>
      </w:tblGrid>
      <w:tr w:rsidR="00890210" w:rsidRPr="00313B5A" w:rsidTr="00890210">
        <w:tc>
          <w:tcPr>
            <w:tcW w:w="15276" w:type="dxa"/>
            <w:gridSpan w:val="3"/>
            <w:shd w:val="clear" w:color="auto" w:fill="auto"/>
          </w:tcPr>
          <w:p w:rsidR="00890210" w:rsidRPr="00313B5A" w:rsidRDefault="00890210" w:rsidP="00890210">
            <w:pPr>
              <w:jc w:val="center"/>
              <w:rPr>
                <w:b/>
                <w:color w:val="00B0F0"/>
              </w:rPr>
            </w:pPr>
            <w:r w:rsidRPr="00313B5A">
              <w:rPr>
                <w:b/>
                <w:color w:val="00B0F0"/>
              </w:rPr>
              <w:t>Уровни и показатели образовательных результатов</w:t>
            </w:r>
          </w:p>
          <w:p w:rsidR="00890210" w:rsidRPr="00313B5A" w:rsidRDefault="00890210" w:rsidP="00890210">
            <w:pPr>
              <w:jc w:val="center"/>
              <w:rPr>
                <w:b/>
              </w:rPr>
            </w:pPr>
          </w:p>
        </w:tc>
      </w:tr>
      <w:tr w:rsidR="00890210" w:rsidRPr="00313B5A" w:rsidTr="00890210">
        <w:tc>
          <w:tcPr>
            <w:tcW w:w="15276" w:type="dxa"/>
            <w:gridSpan w:val="3"/>
            <w:shd w:val="clear" w:color="auto" w:fill="auto"/>
          </w:tcPr>
          <w:p w:rsidR="00890210" w:rsidRPr="00313B5A" w:rsidRDefault="00890210" w:rsidP="00890210">
            <w:pPr>
              <w:jc w:val="center"/>
              <w:rPr>
                <w:b/>
                <w:color w:val="00B0F0"/>
              </w:rPr>
            </w:pPr>
          </w:p>
          <w:p w:rsidR="00890210" w:rsidRPr="00313B5A" w:rsidRDefault="00890210" w:rsidP="00890210">
            <w:pPr>
              <w:jc w:val="center"/>
              <w:rPr>
                <w:b/>
              </w:rPr>
            </w:pPr>
            <w:r w:rsidRPr="00313B5A">
              <w:rPr>
                <w:b/>
              </w:rPr>
              <w:t>Стартовый уровень дополнительной общеобразов</w:t>
            </w:r>
            <w:r>
              <w:rPr>
                <w:b/>
              </w:rPr>
              <w:t>ательной программы «Гамбит</w:t>
            </w:r>
            <w:r w:rsidRPr="00313B5A">
              <w:rPr>
                <w:b/>
              </w:rPr>
              <w:t>»</w:t>
            </w:r>
          </w:p>
          <w:p w:rsidR="00890210" w:rsidRPr="00890210" w:rsidRDefault="00890210" w:rsidP="00890210">
            <w:pPr>
              <w:jc w:val="center"/>
              <w:rPr>
                <w:b/>
                <w:color w:val="00B0F0"/>
              </w:rPr>
            </w:pPr>
            <w:r w:rsidRPr="00313B5A">
              <w:rPr>
                <w:b/>
                <w:color w:val="00B0F0"/>
              </w:rPr>
              <w:t xml:space="preserve">ОБРАЗОВАТЕЛЬНЫЙ </w:t>
            </w:r>
            <w:r w:rsidRPr="00890210">
              <w:rPr>
                <w:b/>
                <w:color w:val="00B0F0"/>
              </w:rPr>
              <w:t xml:space="preserve">МОДУЛЬ </w:t>
            </w:r>
            <w:r w:rsidRPr="00890210">
              <w:rPr>
                <w:b/>
                <w:color w:val="00B0F0"/>
                <w:spacing w:val="7"/>
              </w:rPr>
              <w:t>«Пешечка»</w:t>
            </w:r>
            <w:r w:rsidRPr="00890210">
              <w:rPr>
                <w:b/>
                <w:color w:val="00B0F0"/>
              </w:rPr>
              <w:t xml:space="preserve"> </w:t>
            </w:r>
          </w:p>
          <w:p w:rsidR="00890210" w:rsidRPr="00313B5A" w:rsidRDefault="00890210" w:rsidP="00890210">
            <w:pPr>
              <w:jc w:val="center"/>
              <w:rPr>
                <w:b/>
              </w:rPr>
            </w:pPr>
          </w:p>
        </w:tc>
      </w:tr>
      <w:tr w:rsidR="00890210" w:rsidRPr="00313B5A" w:rsidTr="00890210">
        <w:tc>
          <w:tcPr>
            <w:tcW w:w="5211" w:type="dxa"/>
            <w:shd w:val="clear" w:color="auto" w:fill="auto"/>
          </w:tcPr>
          <w:p w:rsidR="00890210" w:rsidRPr="00313B5A" w:rsidRDefault="00890210" w:rsidP="00890210">
            <w:pPr>
              <w:jc w:val="center"/>
              <w:rPr>
                <w:b/>
              </w:rPr>
            </w:pPr>
            <w:r w:rsidRPr="00313B5A">
              <w:rPr>
                <w:b/>
              </w:rPr>
              <w:t>Низкий уровень</w:t>
            </w:r>
          </w:p>
        </w:tc>
        <w:tc>
          <w:tcPr>
            <w:tcW w:w="5103" w:type="dxa"/>
            <w:shd w:val="clear" w:color="auto" w:fill="auto"/>
          </w:tcPr>
          <w:p w:rsidR="00890210" w:rsidRPr="00890210" w:rsidRDefault="00890210" w:rsidP="00890210">
            <w:pPr>
              <w:jc w:val="center"/>
              <w:rPr>
                <w:b/>
              </w:rPr>
            </w:pPr>
            <w:r w:rsidRPr="00890210">
              <w:rPr>
                <w:b/>
              </w:rPr>
              <w:t>Средний уровень</w:t>
            </w:r>
          </w:p>
          <w:p w:rsidR="00890210" w:rsidRPr="00890210" w:rsidRDefault="00890210" w:rsidP="00890210">
            <w:pPr>
              <w:jc w:val="center"/>
              <w:rPr>
                <w:b/>
              </w:rPr>
            </w:pPr>
          </w:p>
        </w:tc>
        <w:tc>
          <w:tcPr>
            <w:tcW w:w="4962" w:type="dxa"/>
            <w:shd w:val="clear" w:color="auto" w:fill="auto"/>
          </w:tcPr>
          <w:p w:rsidR="00890210" w:rsidRPr="00313B5A" w:rsidRDefault="00890210" w:rsidP="00890210">
            <w:pPr>
              <w:jc w:val="center"/>
              <w:rPr>
                <w:b/>
              </w:rPr>
            </w:pPr>
            <w:r w:rsidRPr="00313B5A">
              <w:rPr>
                <w:b/>
              </w:rPr>
              <w:t xml:space="preserve">Высокий уровень </w:t>
            </w:r>
          </w:p>
        </w:tc>
      </w:tr>
      <w:tr w:rsidR="00890210" w:rsidRPr="00313B5A" w:rsidTr="00890210">
        <w:tc>
          <w:tcPr>
            <w:tcW w:w="5211" w:type="dxa"/>
            <w:shd w:val="clear" w:color="auto" w:fill="auto"/>
          </w:tcPr>
          <w:p w:rsidR="00890210" w:rsidRDefault="00890210" w:rsidP="00890210">
            <w:pPr>
              <w:tabs>
                <w:tab w:val="left" w:pos="1959"/>
              </w:tabs>
              <w:jc w:val="both"/>
            </w:pPr>
            <w:r w:rsidRPr="00313B5A">
              <w:t>- наличие представлений о</w:t>
            </w:r>
            <w:r w:rsidR="0094276A">
              <w:t>б</w:t>
            </w:r>
            <w:r w:rsidRPr="00313B5A">
              <w:t xml:space="preserve">  </w:t>
            </w:r>
            <w:r w:rsidR="0094276A">
              <w:t>истор</w:t>
            </w:r>
            <w:r w:rsidR="00117F01">
              <w:t>ии возникновения шахматной игры,</w:t>
            </w:r>
            <w:r w:rsidR="0094276A">
              <w:t xml:space="preserve"> </w:t>
            </w:r>
            <w:r w:rsidR="00117F01">
              <w:t>шахматных терминах</w:t>
            </w:r>
            <w:r w:rsidR="0094276A">
              <w:t>;</w:t>
            </w:r>
          </w:p>
          <w:p w:rsidR="0015128B" w:rsidRDefault="0015128B" w:rsidP="0015128B">
            <w:pPr>
              <w:widowControl w:val="0"/>
              <w:autoSpaceDE w:val="0"/>
              <w:autoSpaceDN w:val="0"/>
              <w:ind w:left="5" w:right="4"/>
              <w:jc w:val="both"/>
            </w:pPr>
            <w:r>
              <w:t>- знание шахматных терминов: белое и черное поле, горизонталь, вертикаль, диагональ, центр, начального положения, ходов фигур, взятие, шаха, мата, пата, ничья (до 40%);</w:t>
            </w:r>
          </w:p>
          <w:p w:rsidR="0094276A" w:rsidRPr="00313B5A" w:rsidRDefault="00F70BE1" w:rsidP="00890210">
            <w:pPr>
              <w:tabs>
                <w:tab w:val="left" w:pos="1959"/>
              </w:tabs>
              <w:jc w:val="both"/>
            </w:pPr>
            <w:r>
              <w:t>- частичное знание</w:t>
            </w:r>
            <w:r w:rsidR="0094276A">
              <w:t xml:space="preserve"> названий шахматных фигур</w:t>
            </w:r>
            <w:r w:rsidR="00117F01">
              <w:t xml:space="preserve"> и правил выполнения ходов;</w:t>
            </w:r>
          </w:p>
          <w:p w:rsidR="00890210" w:rsidRPr="00313B5A" w:rsidRDefault="00117F01" w:rsidP="00890210">
            <w:pPr>
              <w:widowControl w:val="0"/>
              <w:autoSpaceDE w:val="0"/>
              <w:autoSpaceDN w:val="0"/>
              <w:jc w:val="both"/>
            </w:pPr>
            <w:r>
              <w:t>- частичное знание шахматной нотации;</w:t>
            </w:r>
          </w:p>
          <w:p w:rsidR="00890210" w:rsidRDefault="00F70BE1" w:rsidP="00890210">
            <w:pPr>
              <w:ind w:right="-1"/>
              <w:jc w:val="both"/>
            </w:pPr>
            <w:r w:rsidRPr="00E00D1C">
              <w:t xml:space="preserve">- наличие </w:t>
            </w:r>
            <w:r>
              <w:t xml:space="preserve">общих </w:t>
            </w:r>
            <w:r w:rsidRPr="00E00D1C">
              <w:t>представлений</w:t>
            </w:r>
            <w:r>
              <w:t xml:space="preserve"> о цели игры;</w:t>
            </w:r>
          </w:p>
          <w:p w:rsidR="00F70BE1" w:rsidRDefault="00F70BE1" w:rsidP="00890210">
            <w:pPr>
              <w:ind w:right="-1"/>
              <w:jc w:val="both"/>
            </w:pPr>
            <w:r>
              <w:t xml:space="preserve">- наличие представлений об основных законах </w:t>
            </w:r>
            <w:r>
              <w:lastRenderedPageBreak/>
              <w:t>дебюта</w:t>
            </w:r>
            <w:r w:rsidR="00A425CC">
              <w:t>;</w:t>
            </w:r>
          </w:p>
          <w:p w:rsidR="00A425CC" w:rsidRDefault="0015128B" w:rsidP="00A425CC">
            <w:pPr>
              <w:jc w:val="both"/>
            </w:pPr>
            <w:r>
              <w:t>- умение расставлять фигуры по образцу.</w:t>
            </w:r>
          </w:p>
          <w:p w:rsidR="0015128B" w:rsidRPr="00313B5A" w:rsidRDefault="0015128B" w:rsidP="00A425CC">
            <w:pPr>
              <w:jc w:val="both"/>
            </w:pPr>
          </w:p>
        </w:tc>
        <w:tc>
          <w:tcPr>
            <w:tcW w:w="5103" w:type="dxa"/>
            <w:shd w:val="clear" w:color="auto" w:fill="auto"/>
          </w:tcPr>
          <w:p w:rsidR="0094276A" w:rsidRDefault="0094276A" w:rsidP="00890210">
            <w:pPr>
              <w:jc w:val="both"/>
            </w:pPr>
            <w:r>
              <w:rPr>
                <w:b/>
              </w:rPr>
              <w:lastRenderedPageBreak/>
              <w:t xml:space="preserve">- </w:t>
            </w:r>
            <w:r w:rsidR="00890210" w:rsidRPr="0094276A">
              <w:t>знание</w:t>
            </w:r>
            <w:r w:rsidR="00890210">
              <w:rPr>
                <w:b/>
              </w:rPr>
              <w:t xml:space="preserve"> </w:t>
            </w:r>
            <w:r>
              <w:t>истории возникновения шахматной игры;</w:t>
            </w:r>
          </w:p>
          <w:p w:rsidR="00F70BE1" w:rsidRDefault="0015128B" w:rsidP="00F70BE1">
            <w:pPr>
              <w:widowControl w:val="0"/>
              <w:autoSpaceDE w:val="0"/>
              <w:autoSpaceDN w:val="0"/>
              <w:ind w:left="5" w:right="4"/>
              <w:jc w:val="both"/>
            </w:pPr>
            <w:r>
              <w:t xml:space="preserve">- </w:t>
            </w:r>
            <w:r w:rsidR="00F70BE1">
              <w:t>знание шахматных терминов: белое и черное поле, горизонталь, вертикаль, диагональ, центр, начального положения, ходов фигур, взятие, шаха, мата, пата, ничья (от 40% до 80%);</w:t>
            </w:r>
          </w:p>
          <w:p w:rsidR="00F70BE1" w:rsidRDefault="00F70BE1" w:rsidP="00F70BE1">
            <w:pPr>
              <w:jc w:val="both"/>
            </w:pPr>
            <w:r>
              <w:t>- знание названий шахматных фигур: ладья, с</w:t>
            </w:r>
            <w:r w:rsidR="00A425CC">
              <w:t>лон, ферзь, конь, пешка, король и правил хода и взятия каждой фигурой;</w:t>
            </w:r>
          </w:p>
          <w:p w:rsidR="00A425CC" w:rsidRDefault="00A425CC" w:rsidP="00A425CC">
            <w:pPr>
              <w:jc w:val="both"/>
            </w:pPr>
            <w:r>
              <w:t xml:space="preserve">- умение правильно расставлять фигуры, и ходить фигурами; </w:t>
            </w:r>
          </w:p>
          <w:p w:rsidR="00916125" w:rsidRDefault="00916125" w:rsidP="00916125">
            <w:pPr>
              <w:jc w:val="both"/>
            </w:pPr>
            <w:r>
              <w:lastRenderedPageBreak/>
              <w:t>- знание правил хода и взятия каждой фигурой – ходы, в том числе шах и рокировку; нападения и взятия;</w:t>
            </w:r>
          </w:p>
          <w:p w:rsidR="00A425CC" w:rsidRDefault="00916125" w:rsidP="00F70BE1">
            <w:pPr>
              <w:jc w:val="both"/>
            </w:pPr>
            <w:r>
              <w:t>-умение записывать позицию и решение заданий;</w:t>
            </w:r>
          </w:p>
          <w:p w:rsidR="00916125" w:rsidRDefault="00916125" w:rsidP="00916125">
            <w:pPr>
              <w:jc w:val="both"/>
            </w:pPr>
            <w:r>
              <w:rPr>
                <w:b/>
              </w:rPr>
              <w:t xml:space="preserve">- </w:t>
            </w:r>
            <w:r>
              <w:t>знание основных законов и видов дебютов;</w:t>
            </w:r>
          </w:p>
          <w:p w:rsidR="00916125" w:rsidRDefault="00916125" w:rsidP="00916125">
            <w:pPr>
              <w:jc w:val="both"/>
            </w:pPr>
            <w:r>
              <w:t>- умение разыгрывать 1-2 дебютных варианта;</w:t>
            </w:r>
          </w:p>
          <w:p w:rsidR="00916125" w:rsidRDefault="00916125" w:rsidP="00916125">
            <w:pPr>
              <w:jc w:val="both"/>
              <w:rPr>
                <w:b/>
              </w:rPr>
            </w:pPr>
            <w:r>
              <w:t xml:space="preserve"> - знание 2-3 тактических ударов и комбинаций.</w:t>
            </w:r>
          </w:p>
          <w:p w:rsidR="00916125" w:rsidRPr="00916125" w:rsidRDefault="00916125" w:rsidP="00916125">
            <w:pPr>
              <w:jc w:val="both"/>
            </w:pPr>
            <w:r>
              <w:t xml:space="preserve">- умение решать простейшие задачи в 1 ход с </w:t>
            </w:r>
            <w:r w:rsidRPr="00916125">
              <w:t>использованием тактических приемов; проводить простые комбинации;</w:t>
            </w:r>
          </w:p>
          <w:p w:rsidR="00890210" w:rsidRPr="00890210" w:rsidRDefault="00916125" w:rsidP="00890210">
            <w:pPr>
              <w:jc w:val="both"/>
              <w:rPr>
                <w:b/>
              </w:rPr>
            </w:pPr>
            <w:r w:rsidRPr="00916125">
              <w:t>- наличие представлений о технике матования короля</w:t>
            </w:r>
            <w:r w:rsidR="0015128B">
              <w:t>.</w:t>
            </w:r>
          </w:p>
        </w:tc>
        <w:tc>
          <w:tcPr>
            <w:tcW w:w="4962" w:type="dxa"/>
            <w:shd w:val="clear" w:color="auto" w:fill="auto"/>
          </w:tcPr>
          <w:p w:rsidR="00117F01" w:rsidRDefault="00117F01" w:rsidP="0094276A">
            <w:pPr>
              <w:widowControl w:val="0"/>
              <w:autoSpaceDE w:val="0"/>
              <w:autoSpaceDN w:val="0"/>
              <w:ind w:left="5" w:right="4"/>
              <w:jc w:val="both"/>
            </w:pPr>
            <w:r>
              <w:lastRenderedPageBreak/>
              <w:t xml:space="preserve">- </w:t>
            </w:r>
            <w:r w:rsidR="0094276A">
              <w:t xml:space="preserve">глубокое знание истории возникновения шахматной игры; </w:t>
            </w:r>
          </w:p>
          <w:p w:rsidR="0094276A" w:rsidRDefault="00117F01" w:rsidP="0094276A">
            <w:pPr>
              <w:widowControl w:val="0"/>
              <w:autoSpaceDE w:val="0"/>
              <w:autoSpaceDN w:val="0"/>
              <w:ind w:left="5" w:right="4"/>
              <w:jc w:val="both"/>
            </w:pPr>
            <w:r>
              <w:t xml:space="preserve">- знание всех </w:t>
            </w:r>
            <w:r w:rsidR="0094276A">
              <w:t>шахматных терминов: белое и черное поле, горизонталь, вертикаль, диагональ, центр, начального положения, ходов фигур, взятие, шаха, мата, пата, ничья;</w:t>
            </w:r>
          </w:p>
          <w:p w:rsidR="0094276A" w:rsidRDefault="0094276A" w:rsidP="0094276A">
            <w:pPr>
              <w:jc w:val="both"/>
            </w:pPr>
            <w:r>
              <w:t xml:space="preserve">- </w:t>
            </w:r>
            <w:r w:rsidR="00117F01">
              <w:t xml:space="preserve">знание </w:t>
            </w:r>
            <w:r>
              <w:t>названий шахматных фигур: ладья, слон, ферзь, конь, пешка, король;</w:t>
            </w:r>
          </w:p>
          <w:p w:rsidR="00A425CC" w:rsidRDefault="00A425CC" w:rsidP="0094276A">
            <w:pPr>
              <w:jc w:val="both"/>
            </w:pPr>
            <w:r>
              <w:t xml:space="preserve">- умение быстро и безошибочно расставлять фигуры, правильно ходить фигурами; </w:t>
            </w:r>
          </w:p>
          <w:p w:rsidR="0094276A" w:rsidRDefault="0094276A" w:rsidP="0094276A">
            <w:pPr>
              <w:jc w:val="both"/>
            </w:pPr>
            <w:r>
              <w:t>-</w:t>
            </w:r>
            <w:r w:rsidR="00117F01">
              <w:t xml:space="preserve"> знание правил</w:t>
            </w:r>
            <w:r>
              <w:t xml:space="preserve"> хода и взятия каждой фигурой – ходы, в том числе шах и </w:t>
            </w:r>
            <w:r>
              <w:lastRenderedPageBreak/>
              <w:t>рокировку; нападения и взятия;</w:t>
            </w:r>
          </w:p>
          <w:p w:rsidR="0094276A" w:rsidRDefault="0094276A" w:rsidP="0094276A">
            <w:pPr>
              <w:jc w:val="both"/>
            </w:pPr>
            <w:r>
              <w:t>-</w:t>
            </w:r>
            <w:r w:rsidR="00117F01">
              <w:t xml:space="preserve"> понимание цели</w:t>
            </w:r>
            <w:r>
              <w:t xml:space="preserve"> игры: мат, пат, ничья;</w:t>
            </w:r>
          </w:p>
          <w:p w:rsidR="00117F01" w:rsidRDefault="0094276A" w:rsidP="0094276A">
            <w:pPr>
              <w:jc w:val="both"/>
            </w:pPr>
            <w:r>
              <w:t xml:space="preserve">- </w:t>
            </w:r>
            <w:r w:rsidR="00117F01">
              <w:t>знание шахматной нотации</w:t>
            </w:r>
            <w:r>
              <w:t>;</w:t>
            </w:r>
          </w:p>
          <w:p w:rsidR="00A425CC" w:rsidRDefault="00A425CC" w:rsidP="00A425CC">
            <w:pPr>
              <w:pStyle w:val="a4"/>
              <w:ind w:left="4" w:right="9"/>
              <w:jc w:val="both"/>
              <w:rPr>
                <w:sz w:val="24"/>
                <w:szCs w:val="24"/>
                <w:lang w:val="ru-RU"/>
              </w:rPr>
            </w:pPr>
            <w:r>
              <w:rPr>
                <w:sz w:val="24"/>
                <w:szCs w:val="24"/>
                <w:lang w:val="ru-RU"/>
              </w:rPr>
              <w:t>- умение записывать позицию и решение заданий; записывать партию до 10 хода.</w:t>
            </w:r>
          </w:p>
          <w:p w:rsidR="0094276A" w:rsidRDefault="0094276A" w:rsidP="0094276A">
            <w:pPr>
              <w:jc w:val="both"/>
            </w:pPr>
            <w:r>
              <w:t>- глубокое знание основных законов и видов дебютов;</w:t>
            </w:r>
          </w:p>
          <w:p w:rsidR="0094276A" w:rsidRDefault="0094276A" w:rsidP="0094276A">
            <w:pPr>
              <w:jc w:val="both"/>
            </w:pPr>
            <w:r>
              <w:t>- понимание задач дебюта и принципов его разыгрывания;</w:t>
            </w:r>
          </w:p>
          <w:p w:rsidR="00A425CC" w:rsidRDefault="00A425CC" w:rsidP="00A425CC">
            <w:pPr>
              <w:jc w:val="both"/>
              <w:rPr>
                <w:b/>
              </w:rPr>
            </w:pPr>
            <w:r>
              <w:t>- умение разыгрывать основные дебютные варианты</w:t>
            </w:r>
            <w:r w:rsidR="00916125">
              <w:t xml:space="preserve"> 3-4</w:t>
            </w:r>
            <w:r>
              <w:t xml:space="preserve"> (Испанская, итальянская партия, дебют четырех коней)</w:t>
            </w:r>
          </w:p>
          <w:p w:rsidR="0094276A" w:rsidRDefault="0094276A" w:rsidP="0094276A">
            <w:pPr>
              <w:jc w:val="both"/>
            </w:pPr>
            <w:r>
              <w:t xml:space="preserve">- </w:t>
            </w:r>
            <w:r>
              <w:tab/>
            </w:r>
            <w:r w:rsidR="00117F01">
              <w:t xml:space="preserve">знание </w:t>
            </w:r>
            <w:r>
              <w:t>основных тактических ударов и комбинаций (связка, двойной удар, завлечение, отвлечение, перекрытие, двойной удар, вскрытый шах).</w:t>
            </w:r>
          </w:p>
          <w:p w:rsidR="00A425CC" w:rsidRDefault="00A425CC" w:rsidP="00A425CC">
            <w:pPr>
              <w:jc w:val="both"/>
            </w:pPr>
            <w:r>
              <w:t>- умение решать простейшие задачи в 1, 2 хода с использованием тактических приемов; проводить простые комбинации;</w:t>
            </w:r>
          </w:p>
          <w:p w:rsidR="0094276A" w:rsidRDefault="0094276A" w:rsidP="0094276A">
            <w:pPr>
              <w:ind w:right="-108"/>
              <w:jc w:val="both"/>
            </w:pPr>
            <w:r>
              <w:t xml:space="preserve">- </w:t>
            </w:r>
            <w:r w:rsidR="00117F01">
              <w:t>знание приёмов и способов</w:t>
            </w:r>
            <w:r>
              <w:t xml:space="preserve"> матования одинокого короля (мат ферзем, двумя ладьями);</w:t>
            </w:r>
          </w:p>
          <w:p w:rsidR="00A425CC" w:rsidRDefault="00A425CC" w:rsidP="0094276A">
            <w:pPr>
              <w:ind w:right="-108"/>
              <w:jc w:val="both"/>
            </w:pPr>
            <w:r>
              <w:t>- умение постановки мата ферзем, двумя ладьями);</w:t>
            </w:r>
          </w:p>
          <w:p w:rsidR="0094276A" w:rsidRDefault="0094276A" w:rsidP="00117F01">
            <w:pPr>
              <w:ind w:right="-108"/>
              <w:jc w:val="both"/>
            </w:pPr>
            <w:r>
              <w:t xml:space="preserve">- </w:t>
            </w:r>
            <w:r w:rsidR="00117F01">
              <w:t xml:space="preserve">знание </w:t>
            </w:r>
            <w:r>
              <w:t>случаев ничьи</w:t>
            </w:r>
            <w:r w:rsidR="00117F01">
              <w:t xml:space="preserve">, </w:t>
            </w:r>
            <w:r>
              <w:t>отличий пата от мата</w:t>
            </w:r>
            <w:r w:rsidR="00117F01">
              <w:t xml:space="preserve">, </w:t>
            </w:r>
            <w:r>
              <w:t>вечного шаха.</w:t>
            </w:r>
          </w:p>
          <w:p w:rsidR="00890210" w:rsidRPr="00A11E73" w:rsidRDefault="00117F01" w:rsidP="00A11E73">
            <w:pPr>
              <w:widowControl w:val="0"/>
              <w:autoSpaceDE w:val="0"/>
              <w:autoSpaceDN w:val="0"/>
              <w:ind w:left="5" w:right="4"/>
              <w:jc w:val="both"/>
            </w:pPr>
            <w:r>
              <w:t>- умение рассказать об истории возникновения шахматной игры;</w:t>
            </w:r>
          </w:p>
        </w:tc>
      </w:tr>
      <w:tr w:rsidR="00890210" w:rsidRPr="00313B5A" w:rsidTr="00890210">
        <w:tc>
          <w:tcPr>
            <w:tcW w:w="15276" w:type="dxa"/>
            <w:gridSpan w:val="3"/>
            <w:shd w:val="clear" w:color="auto" w:fill="auto"/>
          </w:tcPr>
          <w:p w:rsidR="00890210" w:rsidRPr="00313B5A" w:rsidRDefault="00890210" w:rsidP="00890210">
            <w:pPr>
              <w:jc w:val="center"/>
              <w:rPr>
                <w:b/>
              </w:rPr>
            </w:pPr>
          </w:p>
          <w:p w:rsidR="00890210" w:rsidRPr="00313B5A" w:rsidRDefault="00890210" w:rsidP="00890210">
            <w:pPr>
              <w:jc w:val="center"/>
              <w:rPr>
                <w:b/>
              </w:rPr>
            </w:pPr>
            <w:r w:rsidRPr="00313B5A">
              <w:rPr>
                <w:b/>
              </w:rPr>
              <w:t>Базовый уровень дополнительной общеобразов</w:t>
            </w:r>
            <w:r w:rsidR="008E0493">
              <w:rPr>
                <w:b/>
              </w:rPr>
              <w:t>ательной программы «Гамбит</w:t>
            </w:r>
            <w:r w:rsidRPr="00313B5A">
              <w:rPr>
                <w:b/>
              </w:rPr>
              <w:t>»</w:t>
            </w:r>
          </w:p>
          <w:p w:rsidR="00890210" w:rsidRPr="00313B5A" w:rsidRDefault="00890210" w:rsidP="00890210">
            <w:pPr>
              <w:jc w:val="center"/>
              <w:rPr>
                <w:b/>
              </w:rPr>
            </w:pPr>
            <w:r w:rsidRPr="00313B5A">
              <w:rPr>
                <w:b/>
                <w:color w:val="00B0F0"/>
              </w:rPr>
              <w:t>ОБРА</w:t>
            </w:r>
            <w:r>
              <w:rPr>
                <w:b/>
                <w:color w:val="00B0F0"/>
              </w:rPr>
              <w:t>ЗОВАТЕЛЬНЫЙ МОДУЛЬ «Ферзь</w:t>
            </w:r>
            <w:r w:rsidRPr="00313B5A">
              <w:rPr>
                <w:b/>
                <w:color w:val="00B0F0"/>
              </w:rPr>
              <w:t>»</w:t>
            </w:r>
          </w:p>
          <w:p w:rsidR="00890210" w:rsidRPr="00313B5A" w:rsidRDefault="00890210" w:rsidP="00890210">
            <w:pPr>
              <w:jc w:val="center"/>
              <w:rPr>
                <w:b/>
              </w:rPr>
            </w:pPr>
          </w:p>
        </w:tc>
      </w:tr>
      <w:tr w:rsidR="00890210" w:rsidRPr="00313B5A" w:rsidTr="00890210">
        <w:tc>
          <w:tcPr>
            <w:tcW w:w="5211" w:type="dxa"/>
            <w:shd w:val="clear" w:color="auto" w:fill="auto"/>
          </w:tcPr>
          <w:p w:rsidR="0015128B" w:rsidRPr="00D944FA" w:rsidRDefault="0015128B" w:rsidP="0015128B">
            <w:pPr>
              <w:jc w:val="both"/>
            </w:pPr>
            <w:r w:rsidRPr="00D944FA">
              <w:t xml:space="preserve">- наличие представления об  истории </w:t>
            </w:r>
            <w:r w:rsidRPr="00D944FA">
              <w:lastRenderedPageBreak/>
              <w:t>возникновения шахматной игры, шахматных терминах;</w:t>
            </w:r>
          </w:p>
          <w:p w:rsidR="00890210" w:rsidRPr="00D944FA" w:rsidRDefault="0015128B" w:rsidP="00890210">
            <w:pPr>
              <w:widowControl w:val="0"/>
              <w:autoSpaceDE w:val="0"/>
              <w:autoSpaceDN w:val="0"/>
              <w:jc w:val="both"/>
            </w:pPr>
            <w:r w:rsidRPr="00D944FA">
              <w:t>- знание небольшого количества чемпионов мира по шахматам (знание имен и фамилий).</w:t>
            </w:r>
          </w:p>
          <w:p w:rsidR="0015128B" w:rsidRPr="00D944FA" w:rsidRDefault="0015128B" w:rsidP="0015128B">
            <w:pPr>
              <w:jc w:val="both"/>
            </w:pPr>
            <w:r w:rsidRPr="00D944FA">
              <w:t>- знания</w:t>
            </w:r>
            <w:r w:rsidRPr="00D944FA">
              <w:tab/>
              <w:t>шахматных</w:t>
            </w:r>
            <w:r w:rsidR="001F1F8F" w:rsidRPr="00D944FA">
              <w:t xml:space="preserve"> терминов: белое и черное поле</w:t>
            </w:r>
            <w:r w:rsidRPr="00D944FA">
              <w:t>, центр, начального положения, ходов, взятия, шаха, мата, пата, ничья;</w:t>
            </w:r>
          </w:p>
          <w:p w:rsidR="001F1F8F" w:rsidRPr="00D944FA" w:rsidRDefault="001F1F8F" w:rsidP="001F1F8F">
            <w:pPr>
              <w:jc w:val="both"/>
            </w:pPr>
            <w:r w:rsidRPr="00D944FA">
              <w:t>- знание названий шахматных фигур: ладья, слон, ферзь, конь, пешка, король (возможно употребление устаревших названий, к примеру: тура, офицер, дама.)</w:t>
            </w:r>
          </w:p>
          <w:p w:rsidR="001F1F8F" w:rsidRPr="00D944FA" w:rsidRDefault="001F1F8F" w:rsidP="001F1F8F">
            <w:pPr>
              <w:jc w:val="both"/>
            </w:pPr>
            <w:r w:rsidRPr="00D944FA">
              <w:t>- знание</w:t>
            </w:r>
            <w:r w:rsidRPr="00D944FA">
              <w:tab/>
              <w:t>правил хода и взятия каждой фигурой – ходы, в том числе; нападения и взятия. Отсутствие знания взятия на проходе и</w:t>
            </w:r>
            <w:r w:rsidR="00D944FA" w:rsidRPr="00D944FA">
              <w:t xml:space="preserve"> особенностей</w:t>
            </w:r>
            <w:r w:rsidRPr="00D944FA">
              <w:t xml:space="preserve"> рокировки</w:t>
            </w:r>
            <w:r w:rsidR="00D944FA" w:rsidRPr="00D944FA">
              <w:t xml:space="preserve"> (начало рокировки с короля, а не с ладьи)</w:t>
            </w:r>
            <w:r w:rsidRPr="00D944FA">
              <w:t>. Совершение «невозможных ходов» более двух за партию.</w:t>
            </w:r>
          </w:p>
          <w:p w:rsidR="001F1F8F" w:rsidRPr="00D944FA" w:rsidRDefault="001F1F8F" w:rsidP="001F1F8F">
            <w:pPr>
              <w:jc w:val="both"/>
            </w:pPr>
            <w:r w:rsidRPr="00D944FA">
              <w:t>- наличие представления о том что «невозможные ходы» необходимо фиксировать.</w:t>
            </w:r>
          </w:p>
          <w:p w:rsidR="0015128B" w:rsidRPr="00D944FA" w:rsidRDefault="00D944FA" w:rsidP="00890210">
            <w:pPr>
              <w:widowControl w:val="0"/>
              <w:autoSpaceDE w:val="0"/>
              <w:autoSpaceDN w:val="0"/>
              <w:jc w:val="both"/>
            </w:pPr>
            <w:r w:rsidRPr="00D944FA">
              <w:t>- знание названий и порядок следования 8 первых букв латинского алфавита (не правильное произношение букв).</w:t>
            </w:r>
          </w:p>
          <w:p w:rsidR="00D944FA" w:rsidRDefault="00D944FA" w:rsidP="00D944FA">
            <w:pPr>
              <w:jc w:val="both"/>
            </w:pPr>
            <w:r w:rsidRPr="00D944FA">
              <w:t>- наличие представления о ценности фигур.</w:t>
            </w:r>
          </w:p>
          <w:p w:rsidR="00D944FA" w:rsidRPr="00D944FA" w:rsidRDefault="00D944FA" w:rsidP="00D944FA">
            <w:pPr>
              <w:jc w:val="both"/>
            </w:pPr>
            <w:r w:rsidRPr="00D944FA">
              <w:t>- умение расставлять фигуры (возможна путаница между королем и ферзем); записывать позицию и решение заданий; записывать партию до конца партии (большой пропуск ходов при записи).</w:t>
            </w:r>
          </w:p>
          <w:p w:rsidR="00DF7292" w:rsidRDefault="00D944FA" w:rsidP="00DF7292">
            <w:pPr>
              <w:widowControl w:val="0"/>
              <w:autoSpaceDE w:val="0"/>
              <w:autoSpaceDN w:val="0"/>
              <w:jc w:val="both"/>
            </w:pPr>
            <w:r>
              <w:t xml:space="preserve">- </w:t>
            </w:r>
            <w:r w:rsidRPr="00D944FA">
              <w:t>наличие представления о</w:t>
            </w:r>
            <w:r>
              <w:t xml:space="preserve"> законах дебюта и принципах</w:t>
            </w:r>
            <w:r w:rsidR="00DF7292">
              <w:t>, однако, грубое нарушение основных законов при игре;</w:t>
            </w:r>
          </w:p>
          <w:p w:rsidR="00DF7292" w:rsidRPr="008E0493" w:rsidRDefault="00DF7292" w:rsidP="00DF7292">
            <w:pPr>
              <w:jc w:val="both"/>
              <w:rPr>
                <w:b/>
              </w:rPr>
            </w:pPr>
            <w:r>
              <w:t>- знание 1-2 тактических ударов и комбинаций, как правило «вилка» - умение</w:t>
            </w:r>
            <w:r>
              <w:rPr>
                <w:b/>
              </w:rPr>
              <w:t>:</w:t>
            </w:r>
            <w:r>
              <w:t xml:space="preserve"> проводить </w:t>
            </w:r>
            <w:r>
              <w:lastRenderedPageBreak/>
              <w:t>простые комбинации;</w:t>
            </w:r>
            <w:r>
              <w:rPr>
                <w:b/>
              </w:rPr>
              <w:t xml:space="preserve"> </w:t>
            </w:r>
            <w:r>
              <w:t>- решать задачи в 1 ход с использованием тактических приемов; учитывать различные способы защиты от ударов;</w:t>
            </w:r>
          </w:p>
          <w:p w:rsidR="00DF7292" w:rsidRPr="00B31C77" w:rsidRDefault="00DF7292" w:rsidP="00DF7292">
            <w:pPr>
              <w:jc w:val="both"/>
            </w:pPr>
            <w:r>
              <w:t>-</w:t>
            </w:r>
            <w:r w:rsidRPr="00AE3B66">
              <w:t>знания</w:t>
            </w:r>
            <w:r>
              <w:rPr>
                <w:b/>
              </w:rPr>
              <w:t xml:space="preserve"> </w:t>
            </w:r>
            <w:r>
              <w:t>приёмов и способов матования одинокого короля (мат двумя ладьями);</w:t>
            </w:r>
          </w:p>
          <w:p w:rsidR="00DF7292" w:rsidRPr="00D944FA" w:rsidRDefault="001B11E7" w:rsidP="00DF7292">
            <w:pPr>
              <w:widowControl w:val="0"/>
              <w:autoSpaceDE w:val="0"/>
              <w:autoSpaceDN w:val="0"/>
              <w:jc w:val="both"/>
            </w:pPr>
            <w:r>
              <w:t>- умение ставить мат одинокому королю двумя ладьями.</w:t>
            </w:r>
          </w:p>
        </w:tc>
        <w:tc>
          <w:tcPr>
            <w:tcW w:w="5103" w:type="dxa"/>
            <w:shd w:val="clear" w:color="auto" w:fill="auto"/>
          </w:tcPr>
          <w:p w:rsidR="0015128B" w:rsidRPr="00D944FA" w:rsidRDefault="0015128B" w:rsidP="0015128B">
            <w:pPr>
              <w:jc w:val="both"/>
            </w:pPr>
            <w:r w:rsidRPr="00D944FA">
              <w:lastRenderedPageBreak/>
              <w:t xml:space="preserve">- знание  истории возникновения шахматной </w:t>
            </w:r>
            <w:r w:rsidRPr="00D944FA">
              <w:lastRenderedPageBreak/>
              <w:t xml:space="preserve">игры, </w:t>
            </w:r>
            <w:r w:rsidR="0058736C">
              <w:t>шахматных терминов</w:t>
            </w:r>
            <w:r w:rsidRPr="00D944FA">
              <w:t>;</w:t>
            </w:r>
          </w:p>
          <w:p w:rsidR="00890210" w:rsidRPr="00D944FA" w:rsidRDefault="0015128B" w:rsidP="00890210">
            <w:pPr>
              <w:widowControl w:val="0"/>
              <w:autoSpaceDE w:val="0"/>
              <w:autoSpaceDN w:val="0"/>
              <w:jc w:val="both"/>
            </w:pPr>
            <w:r w:rsidRPr="00D944FA">
              <w:t>- знание имен и фамилий всех чемпионов мира по шахматам. Возможность рассказать биографию 2-3 чемпионов.</w:t>
            </w:r>
          </w:p>
          <w:p w:rsidR="0015128B" w:rsidRPr="00D944FA" w:rsidRDefault="0015128B" w:rsidP="0015128B">
            <w:pPr>
              <w:jc w:val="both"/>
            </w:pPr>
            <w:r w:rsidRPr="00D944FA">
              <w:t>- знания</w:t>
            </w:r>
            <w:r w:rsidRPr="00D944FA">
              <w:tab/>
              <w:t>шахматных терминов: белое и черное поле, горизонталь, вертикаль, диагональ, центр, начального положения, ходов, взятия, шаха, мата, пата, ничья;</w:t>
            </w:r>
          </w:p>
          <w:p w:rsidR="001F1F8F" w:rsidRPr="00D944FA" w:rsidRDefault="001F1F8F" w:rsidP="001F1F8F">
            <w:pPr>
              <w:jc w:val="both"/>
            </w:pPr>
            <w:r w:rsidRPr="00D944FA">
              <w:t>- знание названий шахматных фигур: ладья, слон, ферзь, конь, пешка, король;</w:t>
            </w:r>
          </w:p>
          <w:p w:rsidR="001F1F8F" w:rsidRPr="00D944FA" w:rsidRDefault="001F1F8F" w:rsidP="001F1F8F">
            <w:pPr>
              <w:jc w:val="both"/>
            </w:pPr>
            <w:r w:rsidRPr="00D944FA">
              <w:t>- знание</w:t>
            </w:r>
            <w:r w:rsidRPr="00D944FA">
              <w:tab/>
              <w:t>правил хода и взятия каждой фигурой – ходы, в том числе шах и рокировку; нападения и взятия, в том числе и взятие на проходе (совершение «невозможных ходов не более одного за партию).</w:t>
            </w:r>
          </w:p>
          <w:p w:rsidR="001F1F8F" w:rsidRPr="00D944FA" w:rsidRDefault="001F1F8F" w:rsidP="001F1F8F">
            <w:pPr>
              <w:jc w:val="both"/>
            </w:pPr>
            <w:r w:rsidRPr="00D944FA">
              <w:t>- умение фиксировать «невозможные ходы» и отличать их от плохих ходов. Частичный пропуск «невозможных ходов» соперника.</w:t>
            </w:r>
          </w:p>
          <w:p w:rsidR="0015128B" w:rsidRDefault="00D944FA" w:rsidP="00890210">
            <w:pPr>
              <w:widowControl w:val="0"/>
              <w:autoSpaceDE w:val="0"/>
              <w:autoSpaceDN w:val="0"/>
              <w:jc w:val="both"/>
            </w:pPr>
            <w:r w:rsidRPr="00D944FA">
              <w:t>- знание названий и порядок следования 8 первых букв латинского алфавита.</w:t>
            </w:r>
          </w:p>
          <w:p w:rsidR="00D944FA" w:rsidRDefault="00D944FA" w:rsidP="00D944FA">
            <w:pPr>
              <w:jc w:val="both"/>
            </w:pPr>
            <w:r>
              <w:t>-</w:t>
            </w:r>
            <w:r w:rsidRPr="00B31C77">
              <w:t xml:space="preserve"> знание абсолютной и относительной ценности фигур</w:t>
            </w:r>
            <w:r>
              <w:t>, однако, отсутствие равноценного обмена в партии</w:t>
            </w:r>
            <w:r w:rsidRPr="00B31C77">
              <w:t>;</w:t>
            </w:r>
          </w:p>
          <w:p w:rsidR="00D944FA" w:rsidRDefault="00D944FA" w:rsidP="00D944FA">
            <w:pPr>
              <w:jc w:val="both"/>
            </w:pPr>
            <w:r>
              <w:t xml:space="preserve">- </w:t>
            </w:r>
            <w:r w:rsidRPr="00B31C77">
              <w:t>умения:</w:t>
            </w:r>
            <w:r>
              <w:t xml:space="preserve"> </w:t>
            </w:r>
            <w:r w:rsidRPr="00B31C77">
              <w:t>расставлять фигуры;</w:t>
            </w:r>
            <w:r>
              <w:t xml:space="preserve"> </w:t>
            </w:r>
            <w:r w:rsidRPr="00B31C77">
              <w:t>правильно ходить фигурами; записывать позицию и решение заданий; записывать партию до конца партии</w:t>
            </w:r>
            <w:r w:rsidR="00DF7292">
              <w:t xml:space="preserve"> с пропуском 2-3 ходов</w:t>
            </w:r>
            <w:r w:rsidRPr="00B31C77">
              <w:t>.</w:t>
            </w:r>
          </w:p>
          <w:p w:rsidR="00D944FA" w:rsidRDefault="00DF7292" w:rsidP="00D944FA">
            <w:pPr>
              <w:jc w:val="both"/>
            </w:pPr>
            <w:r>
              <w:t>- знание</w:t>
            </w:r>
            <w:r w:rsidRPr="00B31C77">
              <w:t>:</w:t>
            </w:r>
            <w:r>
              <w:t xml:space="preserve"> основных законов и принципов дебюта; основных видов дебютов и того что нужно делать после дебюта; задач дебюта и принципов его разыгрывания, однако нарушение данных законов на практике.</w:t>
            </w:r>
          </w:p>
          <w:p w:rsidR="00DF7292" w:rsidRDefault="00DF7292" w:rsidP="00DF7292">
            <w:pPr>
              <w:jc w:val="both"/>
              <w:rPr>
                <w:b/>
              </w:rPr>
            </w:pPr>
            <w:r>
              <w:t xml:space="preserve">- умение находить грубые ошибки в дебюте </w:t>
            </w:r>
            <w:r>
              <w:lastRenderedPageBreak/>
              <w:t>при нарушении основных законов при разборе партий; защищаться от детского мата;</w:t>
            </w:r>
          </w:p>
          <w:p w:rsidR="00DF7292" w:rsidRPr="008E0493" w:rsidRDefault="00DF7292" w:rsidP="00DF7292">
            <w:pPr>
              <w:jc w:val="both"/>
              <w:rPr>
                <w:b/>
              </w:rPr>
            </w:pPr>
            <w:r>
              <w:t>- знание 3-4 тактических ударов и комбинаций - умение</w:t>
            </w:r>
            <w:r>
              <w:rPr>
                <w:b/>
              </w:rPr>
              <w:t>:</w:t>
            </w:r>
            <w:r>
              <w:t xml:space="preserve"> проводить простые комбинации;</w:t>
            </w:r>
            <w:r>
              <w:rPr>
                <w:b/>
              </w:rPr>
              <w:t xml:space="preserve"> </w:t>
            </w:r>
            <w:r>
              <w:t>- решать задачи в 1, 2 хода с использованием тактических приемов; учитывать различные способы защиты от ударов;</w:t>
            </w:r>
          </w:p>
          <w:p w:rsidR="00DF7292" w:rsidRPr="00B31C77" w:rsidRDefault="00DF7292" w:rsidP="00D944FA">
            <w:pPr>
              <w:jc w:val="both"/>
            </w:pPr>
            <w:r>
              <w:t xml:space="preserve">- </w:t>
            </w:r>
            <w:r w:rsidRPr="00AE3B66">
              <w:t>знания</w:t>
            </w:r>
            <w:r>
              <w:rPr>
                <w:b/>
              </w:rPr>
              <w:t xml:space="preserve"> </w:t>
            </w:r>
            <w:r>
              <w:t>приёмов и способов матования одинокого короля (мат ферзем, двумя ладьями);</w:t>
            </w:r>
          </w:p>
          <w:p w:rsidR="00D944FA" w:rsidRDefault="00DF7292" w:rsidP="00890210">
            <w:pPr>
              <w:widowControl w:val="0"/>
              <w:autoSpaceDE w:val="0"/>
              <w:autoSpaceDN w:val="0"/>
              <w:jc w:val="both"/>
            </w:pPr>
            <w:r>
              <w:t>- наличие представления об «оппозиции».</w:t>
            </w:r>
          </w:p>
          <w:p w:rsidR="001B11E7" w:rsidRPr="00D944FA" w:rsidRDefault="001B11E7" w:rsidP="001B11E7">
            <w:pPr>
              <w:widowControl w:val="0"/>
              <w:autoSpaceDE w:val="0"/>
              <w:autoSpaceDN w:val="0"/>
              <w:jc w:val="both"/>
            </w:pPr>
            <w:r>
              <w:t>- умение ставить мат одинокому королю двумя ладьями и ферзем с королем;</w:t>
            </w:r>
          </w:p>
        </w:tc>
        <w:tc>
          <w:tcPr>
            <w:tcW w:w="4962" w:type="dxa"/>
            <w:shd w:val="clear" w:color="auto" w:fill="auto"/>
          </w:tcPr>
          <w:p w:rsidR="00B31C77" w:rsidRDefault="00B31C77" w:rsidP="00B31C77">
            <w:pPr>
              <w:ind w:right="3"/>
              <w:jc w:val="both"/>
            </w:pPr>
            <w:r>
              <w:lastRenderedPageBreak/>
              <w:t xml:space="preserve">- глубокое знание истории возникновения </w:t>
            </w:r>
            <w:r>
              <w:lastRenderedPageBreak/>
              <w:t>шахматной игры;</w:t>
            </w:r>
          </w:p>
          <w:p w:rsidR="00B31C77" w:rsidRDefault="00B31C77" w:rsidP="0015128B">
            <w:pPr>
              <w:jc w:val="both"/>
            </w:pPr>
            <w:r>
              <w:t>- знание биографии и турнирной практики сильнейших шахматистов мира 15-19 веков, а также биографии чемпионов мира.</w:t>
            </w:r>
          </w:p>
          <w:p w:rsidR="00B31C77" w:rsidRDefault="00B31C77" w:rsidP="00B31C77">
            <w:pPr>
              <w:ind w:right="3"/>
              <w:jc w:val="both"/>
            </w:pPr>
            <w:r>
              <w:t>- умение рассказывать историю возникновения шахматной игры, биографию сильнейших шахматистов и чемпионов.</w:t>
            </w:r>
          </w:p>
          <w:p w:rsidR="00B31C77" w:rsidRDefault="00B31C77" w:rsidP="00B31C77">
            <w:pPr>
              <w:jc w:val="both"/>
            </w:pPr>
            <w:r>
              <w:t>- знания</w:t>
            </w:r>
            <w:r>
              <w:tab/>
              <w:t>шахматных терминов: белое и черное поле, горизонталь, вертикаль, диагональ, центр, начального положения, ходов, взятия, шаха, мата, пата, ничья;</w:t>
            </w:r>
          </w:p>
          <w:p w:rsidR="00B31C77" w:rsidRDefault="00B31C77" w:rsidP="00B31C77">
            <w:pPr>
              <w:jc w:val="both"/>
            </w:pPr>
            <w:r>
              <w:t>-</w:t>
            </w:r>
            <w:r>
              <w:tab/>
              <w:t>знание названий шахматных фигур: ладья, слон, ферзь, конь, пешка, король;</w:t>
            </w:r>
          </w:p>
          <w:p w:rsidR="00B31C77" w:rsidRDefault="00B31C77" w:rsidP="00B31C77">
            <w:pPr>
              <w:jc w:val="both"/>
            </w:pPr>
            <w:r>
              <w:t>- знание</w:t>
            </w:r>
            <w:r>
              <w:tab/>
              <w:t>правил хода и взятия каждой фигурой – ходы, в том числе шах и рокировку; нападения и взятия, в том числе и взятие на проходе;</w:t>
            </w:r>
          </w:p>
          <w:p w:rsidR="001F1F8F" w:rsidRDefault="001F1F8F" w:rsidP="00B31C77">
            <w:pPr>
              <w:jc w:val="both"/>
            </w:pPr>
            <w:r>
              <w:t>- умение фиксировать все «невозможные ходы» и отличать их от плохих ходов.</w:t>
            </w:r>
          </w:p>
          <w:p w:rsidR="00B31C77" w:rsidRDefault="00B31C77" w:rsidP="00B31C77">
            <w:pPr>
              <w:jc w:val="both"/>
            </w:pPr>
            <w:r>
              <w:t>-</w:t>
            </w:r>
            <w:r>
              <w:tab/>
            </w:r>
            <w:r w:rsidR="00D944FA">
              <w:t>знание названий и порядок следования 8 первых букв латинского алфавита</w:t>
            </w:r>
          </w:p>
          <w:p w:rsidR="00B31C77" w:rsidRDefault="00B31C77" w:rsidP="00B31C77">
            <w:pPr>
              <w:jc w:val="both"/>
            </w:pPr>
            <w:r>
              <w:t>-</w:t>
            </w:r>
            <w:r>
              <w:tab/>
              <w:t>знание цели игры: мат, пат, ничья; шахматной нотации, а также дополнительных знаков используемых в шахматной нотации;</w:t>
            </w:r>
          </w:p>
          <w:p w:rsidR="00B31C77" w:rsidRPr="00B31C77" w:rsidRDefault="00B31C77" w:rsidP="00B31C77">
            <w:pPr>
              <w:jc w:val="both"/>
            </w:pPr>
            <w:r>
              <w:t xml:space="preserve">- </w:t>
            </w:r>
            <w:r w:rsidRPr="00B31C77">
              <w:t>знание абсолютной и относительной ценности фигур;</w:t>
            </w:r>
          </w:p>
          <w:p w:rsidR="00AE3B66" w:rsidRDefault="00B31C77" w:rsidP="00AE3B66">
            <w:pPr>
              <w:jc w:val="both"/>
            </w:pPr>
            <w:r w:rsidRPr="00B31C77">
              <w:t>- умения:</w:t>
            </w:r>
            <w:r w:rsidR="00AE3B66">
              <w:t xml:space="preserve"> </w:t>
            </w:r>
            <w:r w:rsidRPr="00B31C77">
              <w:t>расставлять фигуры;</w:t>
            </w:r>
            <w:r w:rsidR="00AE3B66">
              <w:t xml:space="preserve"> </w:t>
            </w:r>
            <w:r w:rsidRPr="00B31C77">
              <w:t>правильно ходить фигурами; записывать позицию и решение заданий; записывать партию до конца партии.</w:t>
            </w:r>
          </w:p>
          <w:p w:rsidR="007E5AC7" w:rsidRDefault="00AE3B66" w:rsidP="00B31C77">
            <w:pPr>
              <w:jc w:val="both"/>
            </w:pPr>
            <w:r>
              <w:t>- знание</w:t>
            </w:r>
            <w:r w:rsidR="00B31C77" w:rsidRPr="00B31C77">
              <w:t>:</w:t>
            </w:r>
            <w:r w:rsidR="00B31C77">
              <w:t xml:space="preserve"> основных законов и принципов дебюта;</w:t>
            </w:r>
            <w:r>
              <w:t xml:space="preserve"> </w:t>
            </w:r>
            <w:r w:rsidR="00B31C77">
              <w:t>основных видов дебютов</w:t>
            </w:r>
            <w:r>
              <w:t xml:space="preserve"> и того что нужно делать после дебюта</w:t>
            </w:r>
            <w:r w:rsidR="00B31C77">
              <w:t>; задач дебю</w:t>
            </w:r>
            <w:r w:rsidR="007E5AC7">
              <w:t xml:space="preserve">та и </w:t>
            </w:r>
            <w:r w:rsidR="007E5AC7">
              <w:lastRenderedPageBreak/>
              <w:t>принципов его разыгрывания.</w:t>
            </w:r>
          </w:p>
          <w:p w:rsidR="00B31C77" w:rsidRDefault="007E5AC7" w:rsidP="00B31C77">
            <w:pPr>
              <w:jc w:val="both"/>
            </w:pPr>
            <w:r>
              <w:t>- знание д</w:t>
            </w:r>
            <w:r w:rsidR="00B31C77">
              <w:t>ебюта четырех коней, защита двух коней, шотландской парти</w:t>
            </w:r>
            <w:r w:rsidR="00DF7292">
              <w:t>и</w:t>
            </w:r>
            <w:r w:rsidR="00B31C77">
              <w:t>, испанской партии, французской защиты, защиты каро-кан, сицилианской защиты, ферзевого гамбита, защиты Нимцовича, английского начала, и др.основных видов дебютов;</w:t>
            </w:r>
          </w:p>
          <w:p w:rsidR="00AE3B66" w:rsidRDefault="00B31C77" w:rsidP="00B31C77">
            <w:pPr>
              <w:jc w:val="both"/>
              <w:rPr>
                <w:b/>
              </w:rPr>
            </w:pPr>
            <w:r>
              <w:t>-</w:t>
            </w:r>
            <w:r w:rsidR="00AE3B66">
              <w:t xml:space="preserve"> умение</w:t>
            </w:r>
            <w:r>
              <w:t xml:space="preserve"> находить ошибки в дебюте при нарушении основных законов при разборе партий;</w:t>
            </w:r>
            <w:r w:rsidR="00AE3B66">
              <w:t xml:space="preserve"> </w:t>
            </w:r>
            <w:r>
              <w:t>разыгрывать изученные дебютные варианты; защищаться от детского мата;</w:t>
            </w:r>
          </w:p>
          <w:p w:rsidR="00B31C77" w:rsidRPr="00AE3B66" w:rsidRDefault="00B31C77" w:rsidP="00B31C77">
            <w:pPr>
              <w:jc w:val="both"/>
              <w:rPr>
                <w:b/>
              </w:rPr>
            </w:pPr>
            <w:r>
              <w:t xml:space="preserve">- </w:t>
            </w:r>
            <w:r w:rsidR="00AE3B66">
              <w:t xml:space="preserve">знание </w:t>
            </w:r>
            <w:r>
              <w:t>понятия тактического удара как неожиданного хода, использующего дефекты позиции соперника;</w:t>
            </w:r>
          </w:p>
          <w:p w:rsidR="00B31C77" w:rsidRDefault="00AE3B66" w:rsidP="008E0493">
            <w:pPr>
              <w:jc w:val="both"/>
            </w:pPr>
            <w:r>
              <w:t xml:space="preserve">- знание </w:t>
            </w:r>
            <w:r w:rsidR="00B31C77">
              <w:t>основных тактических ударов и комбинаций (связка, двойной удар, завлечение, отвлечение, перекрытие, двойной удар, вскрытый шах)</w:t>
            </w:r>
            <w:r>
              <w:t xml:space="preserve">; </w:t>
            </w:r>
            <w:r w:rsidR="00B31C77">
              <w:t>способов нападения и защиты; понятия неотразимой угрозы мата«развязывание» как способ защиты от связки; понятия блокирования поля;</w:t>
            </w:r>
            <w:r>
              <w:t xml:space="preserve"> </w:t>
            </w:r>
            <w:r w:rsidR="00B31C77">
              <w:t>блокировки с целью</w:t>
            </w:r>
            <w:r>
              <w:t xml:space="preserve"> помешать неприятельской фигуре;</w:t>
            </w:r>
            <w:r w:rsidR="00B31C77">
              <w:t xml:space="preserve"> особенностей атаки на короля, а также способов защиты от нее;</w:t>
            </w:r>
          </w:p>
          <w:p w:rsidR="00B31C77" w:rsidRPr="008E0493" w:rsidRDefault="00AE3B66" w:rsidP="008E0493">
            <w:pPr>
              <w:jc w:val="both"/>
              <w:rPr>
                <w:b/>
              </w:rPr>
            </w:pPr>
            <w:r>
              <w:t>- умение</w:t>
            </w:r>
            <w:r>
              <w:rPr>
                <w:b/>
              </w:rPr>
              <w:t>:</w:t>
            </w:r>
            <w:r w:rsidR="00B31C77">
              <w:t xml:space="preserve"> проводить простые комбинации;</w:t>
            </w:r>
            <w:r>
              <w:rPr>
                <w:b/>
              </w:rPr>
              <w:t xml:space="preserve"> </w:t>
            </w:r>
            <w:r w:rsidR="00B31C77">
              <w:t>- решать задачи в 2, 3 хода с использованием тактических приемов; учитывать различные способы защиты от ударов;</w:t>
            </w:r>
          </w:p>
          <w:p w:rsidR="00B31C77" w:rsidRPr="00AE3B66" w:rsidRDefault="00B31C77" w:rsidP="008E0493">
            <w:pPr>
              <w:jc w:val="both"/>
            </w:pPr>
            <w:r>
              <w:t xml:space="preserve">- </w:t>
            </w:r>
            <w:r w:rsidR="00AE3B66">
              <w:t xml:space="preserve">умение </w:t>
            </w:r>
            <w:r>
              <w:t>создавать угрозу мата; «развязываться» от связки - отразить атаку на короля; выигрывать фигуру на связке;</w:t>
            </w:r>
            <w:r w:rsidR="00AE3B66">
              <w:t xml:space="preserve"> </w:t>
            </w:r>
            <w:r w:rsidRPr="00AE3B66">
              <w:t>защищаться от атаки;</w:t>
            </w:r>
          </w:p>
          <w:p w:rsidR="00B31C77" w:rsidRPr="00AE3B66" w:rsidRDefault="00AE3B66" w:rsidP="008E0493">
            <w:pPr>
              <w:jc w:val="both"/>
              <w:rPr>
                <w:b/>
              </w:rPr>
            </w:pPr>
            <w:r w:rsidRPr="00AE3B66">
              <w:t>- знания</w:t>
            </w:r>
            <w:r w:rsidR="00B31C77">
              <w:rPr>
                <w:b/>
              </w:rPr>
              <w:t xml:space="preserve"> </w:t>
            </w:r>
            <w:r>
              <w:t>приёмов и способов</w:t>
            </w:r>
            <w:r w:rsidR="008E0493">
              <w:t xml:space="preserve"> матования </w:t>
            </w:r>
            <w:r w:rsidR="00B31C77">
              <w:lastRenderedPageBreak/>
              <w:t>одинокого короля (мат ферзем, двумя ладьями, мат ладьей);</w:t>
            </w:r>
            <w:r w:rsidR="0058736C">
              <w:t xml:space="preserve"> случаев ничьи; </w:t>
            </w:r>
            <w:r w:rsidR="00B31C77">
              <w:t>варианты ничьей.</w:t>
            </w:r>
          </w:p>
          <w:p w:rsidR="00B31C77" w:rsidRPr="008E0493" w:rsidRDefault="00AE3B66" w:rsidP="008E0493">
            <w:pPr>
              <w:ind w:right="-108"/>
              <w:jc w:val="both"/>
            </w:pPr>
            <w:r>
              <w:t xml:space="preserve">- знание </w:t>
            </w:r>
            <w:r w:rsidR="00B31C77">
              <w:t>отличий пата от мата</w:t>
            </w:r>
            <w:r>
              <w:t>; вечного шаха</w:t>
            </w:r>
            <w:r w:rsidR="0058736C">
              <w:t>;</w:t>
            </w:r>
            <w:r w:rsidR="008E0493">
              <w:t xml:space="preserve"> правила квадрата; оппозиции; </w:t>
            </w:r>
            <w:r w:rsidR="00B31C77">
              <w:t>особенностей борьбы с крайней пешкой.</w:t>
            </w:r>
          </w:p>
          <w:p w:rsidR="00B31C77" w:rsidRDefault="00B31C77" w:rsidP="00B31C77">
            <w:pPr>
              <w:jc w:val="both"/>
            </w:pPr>
            <w:r>
              <w:t xml:space="preserve">- </w:t>
            </w:r>
            <w:r w:rsidR="008E0493">
              <w:t xml:space="preserve">умения </w:t>
            </w:r>
            <w:r>
              <w:t>останавливать пешку при помощи оппозиции; переходить в выгодные пешечные окончания</w:t>
            </w:r>
            <w:r w:rsidR="008E0493">
              <w:t xml:space="preserve">; </w:t>
            </w:r>
            <w:r>
              <w:t>запирать короля, либо занимать угол при борьбе с крайней пешкой;</w:t>
            </w:r>
          </w:p>
          <w:p w:rsidR="00890210" w:rsidRPr="00313B5A" w:rsidRDefault="00B31C77" w:rsidP="008E0493">
            <w:pPr>
              <w:tabs>
                <w:tab w:val="left" w:pos="4570"/>
                <w:tab w:val="left" w:pos="4746"/>
              </w:tabs>
              <w:ind w:right="34"/>
              <w:jc w:val="both"/>
            </w:pPr>
            <w:r>
              <w:t xml:space="preserve">- </w:t>
            </w:r>
            <w:r w:rsidR="008E0493">
              <w:t xml:space="preserve">умение ставить мат одинокому </w:t>
            </w:r>
            <w:r>
              <w:t>королю двумя ладьями, одной ладьей и ферзем с королем;</w:t>
            </w:r>
          </w:p>
        </w:tc>
      </w:tr>
      <w:tr w:rsidR="00890210" w:rsidRPr="00313B5A" w:rsidTr="00890210">
        <w:tc>
          <w:tcPr>
            <w:tcW w:w="15276" w:type="dxa"/>
            <w:gridSpan w:val="3"/>
            <w:shd w:val="clear" w:color="auto" w:fill="auto"/>
          </w:tcPr>
          <w:p w:rsidR="00890210" w:rsidRPr="00313B5A" w:rsidRDefault="00890210" w:rsidP="00890210">
            <w:pPr>
              <w:jc w:val="center"/>
              <w:rPr>
                <w:b/>
              </w:rPr>
            </w:pPr>
          </w:p>
          <w:p w:rsidR="00890210" w:rsidRPr="00313B5A" w:rsidRDefault="00890210" w:rsidP="00890210">
            <w:pPr>
              <w:jc w:val="center"/>
              <w:rPr>
                <w:b/>
              </w:rPr>
            </w:pPr>
            <w:r w:rsidRPr="00313B5A">
              <w:rPr>
                <w:b/>
              </w:rPr>
              <w:t>Продвинутый уровень дополнительной общеобразов</w:t>
            </w:r>
            <w:r w:rsidR="008E0493">
              <w:rPr>
                <w:b/>
              </w:rPr>
              <w:t>ательной программы «Гамбит</w:t>
            </w:r>
            <w:r w:rsidRPr="00313B5A">
              <w:rPr>
                <w:b/>
              </w:rPr>
              <w:t>»</w:t>
            </w:r>
          </w:p>
          <w:p w:rsidR="00890210" w:rsidRPr="00313B5A" w:rsidRDefault="00890210" w:rsidP="00890210">
            <w:pPr>
              <w:jc w:val="center"/>
              <w:rPr>
                <w:b/>
              </w:rPr>
            </w:pPr>
            <w:r w:rsidRPr="00313B5A">
              <w:rPr>
                <w:b/>
                <w:color w:val="00B0F0"/>
              </w:rPr>
              <w:t>ОБРА</w:t>
            </w:r>
            <w:r>
              <w:rPr>
                <w:b/>
                <w:color w:val="00B0F0"/>
              </w:rPr>
              <w:t>ЗОВАТЕЛЬНЫЙ МОДУЛЬ «Король</w:t>
            </w:r>
            <w:r w:rsidRPr="00313B5A">
              <w:rPr>
                <w:b/>
                <w:color w:val="00B0F0"/>
              </w:rPr>
              <w:t>»</w:t>
            </w:r>
          </w:p>
          <w:p w:rsidR="00890210" w:rsidRPr="00313B5A" w:rsidRDefault="00890210" w:rsidP="00890210">
            <w:pPr>
              <w:jc w:val="center"/>
              <w:rPr>
                <w:b/>
              </w:rPr>
            </w:pPr>
          </w:p>
        </w:tc>
      </w:tr>
      <w:tr w:rsidR="00890210" w:rsidRPr="00313B5A" w:rsidTr="00890210">
        <w:tc>
          <w:tcPr>
            <w:tcW w:w="5211" w:type="dxa"/>
            <w:shd w:val="clear" w:color="auto" w:fill="auto"/>
          </w:tcPr>
          <w:p w:rsidR="0058736C" w:rsidRPr="00D944FA" w:rsidRDefault="0058736C" w:rsidP="0058736C">
            <w:pPr>
              <w:jc w:val="both"/>
            </w:pPr>
            <w:r>
              <w:t xml:space="preserve">- </w:t>
            </w:r>
            <w:r w:rsidRPr="00D944FA">
              <w:t>наличие представления об  истории возникновения шахматной игры, шахматных терминах;</w:t>
            </w:r>
          </w:p>
          <w:p w:rsidR="0058736C" w:rsidRPr="00D944FA" w:rsidRDefault="0058736C" w:rsidP="0058736C">
            <w:pPr>
              <w:widowControl w:val="0"/>
              <w:autoSpaceDE w:val="0"/>
              <w:autoSpaceDN w:val="0"/>
              <w:jc w:val="both"/>
            </w:pPr>
            <w:r w:rsidRPr="00D944FA">
              <w:t>- знание небольшого количества чемпионов мира по шахматам (знание имен и фамилий</w:t>
            </w:r>
            <w:r w:rsidR="0044109B">
              <w:t xml:space="preserve">, возможно годов </w:t>
            </w:r>
            <w:r w:rsidRPr="00D944FA">
              <w:t>).</w:t>
            </w:r>
          </w:p>
          <w:p w:rsidR="0058736C" w:rsidRPr="00D944FA" w:rsidRDefault="0058736C" w:rsidP="0058736C">
            <w:pPr>
              <w:jc w:val="both"/>
            </w:pPr>
            <w:r w:rsidRPr="00D944FA">
              <w:t>- знания</w:t>
            </w:r>
            <w:r w:rsidRPr="00D944FA">
              <w:tab/>
              <w:t>шахматных терминов: белое и черное поле, центр, начального положения, ходов, взятия, шаха, мата, пата, ничья;</w:t>
            </w:r>
          </w:p>
          <w:p w:rsidR="0058736C" w:rsidRPr="00D944FA" w:rsidRDefault="0058736C" w:rsidP="0058736C">
            <w:pPr>
              <w:jc w:val="both"/>
            </w:pPr>
            <w:r w:rsidRPr="00D944FA">
              <w:t>- знание названий шахматных фигур: ладья, слон, ферзь, конь, пешка, король (возможно употребление устаревших названий, к примеру: тура, офицер, дама.)</w:t>
            </w:r>
          </w:p>
          <w:p w:rsidR="0058736C" w:rsidRPr="00D944FA" w:rsidRDefault="0058736C" w:rsidP="0058736C">
            <w:pPr>
              <w:jc w:val="both"/>
            </w:pPr>
            <w:r w:rsidRPr="00D944FA">
              <w:t>- знание</w:t>
            </w:r>
            <w:r w:rsidRPr="00D944FA">
              <w:tab/>
              <w:t xml:space="preserve">правил хода и взятия каждой фигурой – ходы, в том числе; нападения и взятия. Отсутствие знания взятия на проходе и </w:t>
            </w:r>
            <w:r w:rsidRPr="00D944FA">
              <w:lastRenderedPageBreak/>
              <w:t>особенностей рокировки (начало рокировки с короля, а не с ладьи). Совершение «невозможных ходов» более двух за партию.</w:t>
            </w:r>
          </w:p>
          <w:p w:rsidR="0058736C" w:rsidRPr="00D944FA" w:rsidRDefault="0058736C" w:rsidP="0058736C">
            <w:pPr>
              <w:jc w:val="both"/>
            </w:pPr>
            <w:r w:rsidRPr="00D944FA">
              <w:t>- наличие представления о том что «невозможные ходы» необходимо фиксировать.</w:t>
            </w:r>
          </w:p>
          <w:p w:rsidR="0058736C" w:rsidRPr="00D944FA" w:rsidRDefault="0058736C" w:rsidP="0058736C">
            <w:pPr>
              <w:widowControl w:val="0"/>
              <w:autoSpaceDE w:val="0"/>
              <w:autoSpaceDN w:val="0"/>
              <w:jc w:val="both"/>
            </w:pPr>
            <w:r w:rsidRPr="00D944FA">
              <w:t>- знание названий и порядок следования 8 первых букв латинского алфавита (не правильное произношение букв).</w:t>
            </w:r>
          </w:p>
          <w:p w:rsidR="0058736C" w:rsidRDefault="0058736C" w:rsidP="0058736C">
            <w:pPr>
              <w:jc w:val="both"/>
            </w:pPr>
            <w:r w:rsidRPr="00D944FA">
              <w:t>- наличие представления о ценности фигур.</w:t>
            </w:r>
          </w:p>
          <w:p w:rsidR="0058736C" w:rsidRPr="00D944FA" w:rsidRDefault="0058736C" w:rsidP="0058736C">
            <w:pPr>
              <w:jc w:val="both"/>
            </w:pPr>
            <w:r w:rsidRPr="00D944FA">
              <w:t>- умение расставлять фигуры (возможна путаница между королем и ферзем); записывать позицию и решение заданий; записывать партию до конца партии (большой пропуск ходов при записи).</w:t>
            </w:r>
          </w:p>
          <w:p w:rsidR="0058736C" w:rsidRDefault="0058736C" w:rsidP="0058736C">
            <w:pPr>
              <w:widowControl w:val="0"/>
              <w:autoSpaceDE w:val="0"/>
              <w:autoSpaceDN w:val="0"/>
              <w:jc w:val="both"/>
            </w:pPr>
            <w:r>
              <w:t xml:space="preserve">- </w:t>
            </w:r>
            <w:r w:rsidRPr="00D944FA">
              <w:t>наличие представления о</w:t>
            </w:r>
            <w:r>
              <w:t xml:space="preserve"> законах дебюта и принципах, однако, грубое нарушение основных законов при игре;</w:t>
            </w:r>
          </w:p>
          <w:p w:rsidR="0058736C" w:rsidRPr="008E0493" w:rsidRDefault="0058736C" w:rsidP="0058736C">
            <w:pPr>
              <w:jc w:val="both"/>
              <w:rPr>
                <w:b/>
              </w:rPr>
            </w:pPr>
            <w:r>
              <w:t>- знание 3-4 тактических ударов и комбинаций, как правило «вилка», «связка» «вскрытый шах» - умение</w:t>
            </w:r>
            <w:r>
              <w:rPr>
                <w:b/>
              </w:rPr>
              <w:t>:</w:t>
            </w:r>
            <w:r>
              <w:t xml:space="preserve"> проводить простые комбинации;</w:t>
            </w:r>
            <w:r>
              <w:rPr>
                <w:b/>
              </w:rPr>
              <w:t xml:space="preserve"> </w:t>
            </w:r>
            <w:r>
              <w:t>- решать задачи в 2</w:t>
            </w:r>
            <w:r w:rsidR="007E5AC7">
              <w:t>-3</w:t>
            </w:r>
            <w:r>
              <w:t xml:space="preserve"> хода с использованием тактических приемов; учитывать различные способы защиты от ударов;</w:t>
            </w:r>
          </w:p>
          <w:p w:rsidR="0058736C" w:rsidRPr="00B31C77" w:rsidRDefault="0058736C" w:rsidP="0058736C">
            <w:pPr>
              <w:jc w:val="both"/>
            </w:pPr>
            <w:r>
              <w:t xml:space="preserve">- </w:t>
            </w:r>
            <w:r w:rsidRPr="00AE3B66">
              <w:t>знания</w:t>
            </w:r>
            <w:r>
              <w:rPr>
                <w:b/>
              </w:rPr>
              <w:t xml:space="preserve"> </w:t>
            </w:r>
            <w:r>
              <w:t>приёмов и способов матования одинокого короля (мат двумя ладьями);</w:t>
            </w:r>
          </w:p>
          <w:p w:rsidR="00890210" w:rsidRPr="00313B5A" w:rsidRDefault="0058736C" w:rsidP="0058736C">
            <w:pPr>
              <w:ind w:right="92"/>
              <w:jc w:val="both"/>
            </w:pPr>
            <w:r>
              <w:t>- умение ставить мат одинокому королю двумя ладьями; решение задач на мат в 1-2 хода.</w:t>
            </w:r>
          </w:p>
          <w:p w:rsidR="00890210" w:rsidRPr="00313B5A" w:rsidRDefault="0058736C" w:rsidP="00890210">
            <w:pPr>
              <w:widowControl w:val="0"/>
              <w:autoSpaceDE w:val="0"/>
              <w:autoSpaceDN w:val="0"/>
              <w:ind w:right="6"/>
              <w:jc w:val="both"/>
            </w:pPr>
            <w:r>
              <w:t xml:space="preserve">- наличие представления об </w:t>
            </w:r>
            <w:r w:rsidRPr="00574E1B">
              <w:t>оппозиции;</w:t>
            </w:r>
            <w:r>
              <w:t xml:space="preserve"> </w:t>
            </w:r>
            <w:r w:rsidRPr="00574E1B">
              <w:t>«прорыв</w:t>
            </w:r>
            <w:r>
              <w:t>е</w:t>
            </w:r>
            <w:r w:rsidRPr="00574E1B">
              <w:t>»;</w:t>
            </w:r>
            <w:r>
              <w:t xml:space="preserve"> переходе</w:t>
            </w:r>
            <w:r w:rsidRPr="00574E1B">
              <w:t xml:space="preserve"> в выгодные пешечные окончания</w:t>
            </w:r>
            <w:r>
              <w:t>;</w:t>
            </w:r>
          </w:p>
        </w:tc>
        <w:tc>
          <w:tcPr>
            <w:tcW w:w="5103" w:type="dxa"/>
            <w:shd w:val="clear" w:color="auto" w:fill="auto"/>
          </w:tcPr>
          <w:p w:rsidR="0044109B" w:rsidRPr="00D944FA" w:rsidRDefault="0044109B" w:rsidP="0044109B">
            <w:pPr>
              <w:jc w:val="both"/>
            </w:pPr>
            <w:r w:rsidRPr="00D944FA">
              <w:lastRenderedPageBreak/>
              <w:t xml:space="preserve">знание  истории возникновения шахматной игры, </w:t>
            </w:r>
            <w:r>
              <w:t>шахматных терминов</w:t>
            </w:r>
            <w:r w:rsidRPr="00D944FA">
              <w:t>;</w:t>
            </w:r>
          </w:p>
          <w:p w:rsidR="0044109B" w:rsidRPr="00D944FA" w:rsidRDefault="0044109B" w:rsidP="0044109B">
            <w:pPr>
              <w:widowControl w:val="0"/>
              <w:autoSpaceDE w:val="0"/>
              <w:autoSpaceDN w:val="0"/>
              <w:jc w:val="both"/>
            </w:pPr>
            <w:r w:rsidRPr="00D944FA">
              <w:t>- знание имен и фамилий всех чемпионов мира по шахматам. Возможность рассказать биографию 2-3 чемпионов.</w:t>
            </w:r>
          </w:p>
          <w:p w:rsidR="0044109B" w:rsidRPr="00D944FA" w:rsidRDefault="0044109B" w:rsidP="0044109B">
            <w:pPr>
              <w:jc w:val="both"/>
            </w:pPr>
            <w:r w:rsidRPr="00D944FA">
              <w:t>- знания</w:t>
            </w:r>
            <w:r w:rsidRPr="00D944FA">
              <w:tab/>
              <w:t>шахматных терминов: белое и черное поле, горизонталь, вертикаль, диагональ, центр, начального положения, ходов, взятия, шаха, мата, пата, ничья;</w:t>
            </w:r>
          </w:p>
          <w:p w:rsidR="0044109B" w:rsidRPr="00D944FA" w:rsidRDefault="0044109B" w:rsidP="0044109B">
            <w:pPr>
              <w:jc w:val="both"/>
            </w:pPr>
            <w:r w:rsidRPr="00D944FA">
              <w:t>- знание названий шахматных фигур: ладья, слон, ферзь, конь, пешка, король;</w:t>
            </w:r>
          </w:p>
          <w:p w:rsidR="0044109B" w:rsidRPr="00D944FA" w:rsidRDefault="0044109B" w:rsidP="0044109B">
            <w:pPr>
              <w:jc w:val="both"/>
            </w:pPr>
            <w:r w:rsidRPr="00D944FA">
              <w:t>- знание</w:t>
            </w:r>
            <w:r w:rsidRPr="00D944FA">
              <w:tab/>
              <w:t>правил хода и взятия каждой фигурой – ходы, в том числе шах и рокировку; нападения и взятия, в том числе и взятие на проходе (совершение «невозможных ходов не более одного за партию).</w:t>
            </w:r>
          </w:p>
          <w:p w:rsidR="0044109B" w:rsidRPr="00D944FA" w:rsidRDefault="0044109B" w:rsidP="0044109B">
            <w:pPr>
              <w:jc w:val="both"/>
            </w:pPr>
            <w:r w:rsidRPr="00D944FA">
              <w:lastRenderedPageBreak/>
              <w:t>- умение фиксировать «невозможные ходы» и отличать их от плохих ходов. Частичный пропуск «невозможных ходов» соперника.</w:t>
            </w:r>
          </w:p>
          <w:p w:rsidR="0044109B" w:rsidRDefault="0044109B" w:rsidP="0044109B">
            <w:pPr>
              <w:widowControl w:val="0"/>
              <w:autoSpaceDE w:val="0"/>
              <w:autoSpaceDN w:val="0"/>
              <w:jc w:val="both"/>
            </w:pPr>
            <w:r w:rsidRPr="00D944FA">
              <w:t>- знание названий и порядок следования 8 первых букв латинского алфавита.</w:t>
            </w:r>
          </w:p>
          <w:p w:rsidR="0044109B" w:rsidRDefault="0044109B" w:rsidP="0044109B">
            <w:pPr>
              <w:jc w:val="both"/>
            </w:pPr>
            <w:r>
              <w:t>-</w:t>
            </w:r>
            <w:r w:rsidRPr="00B31C77">
              <w:t xml:space="preserve"> знание абсолютной и относительной ценности фигур</w:t>
            </w:r>
            <w:r>
              <w:t>, однако, отсутствие равноценного обмена в партии</w:t>
            </w:r>
            <w:r w:rsidRPr="00B31C77">
              <w:t>;</w:t>
            </w:r>
          </w:p>
          <w:p w:rsidR="0044109B" w:rsidRDefault="0044109B" w:rsidP="0044109B">
            <w:pPr>
              <w:jc w:val="both"/>
            </w:pPr>
            <w:r>
              <w:t xml:space="preserve">- </w:t>
            </w:r>
            <w:r w:rsidRPr="00B31C77">
              <w:t>умения:</w:t>
            </w:r>
            <w:r>
              <w:t xml:space="preserve"> </w:t>
            </w:r>
            <w:r w:rsidRPr="00B31C77">
              <w:t>расставлять фигуры;</w:t>
            </w:r>
            <w:r>
              <w:t xml:space="preserve"> </w:t>
            </w:r>
            <w:r w:rsidRPr="00B31C77">
              <w:t>правильно ходить фигурами; записывать позицию и решение заданий; записывать партию до конца партии</w:t>
            </w:r>
            <w:r>
              <w:t xml:space="preserve"> с пропуском 1-2 ходов</w:t>
            </w:r>
            <w:r w:rsidRPr="00B31C77">
              <w:t>.</w:t>
            </w:r>
          </w:p>
          <w:p w:rsidR="0044109B" w:rsidRDefault="0044109B" w:rsidP="0044109B">
            <w:pPr>
              <w:jc w:val="both"/>
            </w:pPr>
            <w:r>
              <w:t>- знание</w:t>
            </w:r>
            <w:r w:rsidRPr="00B31C77">
              <w:t>:</w:t>
            </w:r>
            <w:r>
              <w:t xml:space="preserve"> основных законов и принципов дебюта; основных видов дебютов и того что нужно делать после дебюта; задач дебюта и принципов его разыгрывания, однако нарушение данных законов на практике.</w:t>
            </w:r>
          </w:p>
          <w:p w:rsidR="0044109B" w:rsidRDefault="0044109B" w:rsidP="0044109B">
            <w:pPr>
              <w:jc w:val="both"/>
              <w:rPr>
                <w:b/>
              </w:rPr>
            </w:pPr>
            <w:r>
              <w:t>- умение находить грубые ошибки в дебюте при нарушении основных законов при разборе партий; защищаться от детского мата;</w:t>
            </w:r>
          </w:p>
          <w:p w:rsidR="007E5AC7" w:rsidRDefault="0044109B" w:rsidP="0044109B">
            <w:pPr>
              <w:jc w:val="both"/>
            </w:pPr>
            <w:r>
              <w:t>- знание основных тактических ударов и комбинаций - умение</w:t>
            </w:r>
            <w:r>
              <w:rPr>
                <w:b/>
              </w:rPr>
              <w:t>:</w:t>
            </w:r>
            <w:r>
              <w:t xml:space="preserve"> проводить простые комбинации;</w:t>
            </w:r>
            <w:r>
              <w:rPr>
                <w:b/>
              </w:rPr>
              <w:t xml:space="preserve"> </w:t>
            </w:r>
            <w:r>
              <w:t xml:space="preserve">- решать задачи в </w:t>
            </w:r>
            <w:r w:rsidR="007E5AC7">
              <w:t>3</w:t>
            </w:r>
            <w:r>
              <w:t xml:space="preserve">, </w:t>
            </w:r>
            <w:r w:rsidR="007E5AC7">
              <w:t>4</w:t>
            </w:r>
            <w:r>
              <w:t xml:space="preserve"> хода с использованием тактических приемов; </w:t>
            </w:r>
            <w:r w:rsidR="00D413BD" w:rsidRPr="00574E1B">
              <w:t>создавать угрозу мата; «развязываться» от связки</w:t>
            </w:r>
            <w:r w:rsidR="00D413BD">
              <w:t>;</w:t>
            </w:r>
            <w:r w:rsidR="00D413BD" w:rsidRPr="00574E1B">
              <w:t xml:space="preserve"> отразить атаку на короля; выигрывать фигуру на связке; защищаться от атаки; оценивать позицию и выбирать план игры в зависимости от оценки.</w:t>
            </w:r>
          </w:p>
          <w:p w:rsidR="00D413BD" w:rsidRPr="00D413BD" w:rsidRDefault="007E5AC7" w:rsidP="0044109B">
            <w:pPr>
              <w:jc w:val="both"/>
            </w:pPr>
            <w:r>
              <w:t xml:space="preserve">- умение </w:t>
            </w:r>
            <w:r w:rsidR="0044109B">
              <w:t>учитывать различные способы защиты от ударов;</w:t>
            </w:r>
          </w:p>
          <w:p w:rsidR="0044109B" w:rsidRPr="00B31C77" w:rsidRDefault="0044109B" w:rsidP="0044109B">
            <w:pPr>
              <w:jc w:val="both"/>
            </w:pPr>
            <w:r>
              <w:t xml:space="preserve">- </w:t>
            </w:r>
            <w:r w:rsidRPr="00AE3B66">
              <w:t>знания</w:t>
            </w:r>
            <w:r>
              <w:rPr>
                <w:b/>
              </w:rPr>
              <w:t xml:space="preserve"> </w:t>
            </w:r>
            <w:r>
              <w:t xml:space="preserve">приёмов и способов матования одинокого короля (мат ферзем, двумя </w:t>
            </w:r>
            <w:r>
              <w:lastRenderedPageBreak/>
              <w:t>ладьями);</w:t>
            </w:r>
          </w:p>
          <w:p w:rsidR="0044109B" w:rsidRDefault="0044109B" w:rsidP="0044109B">
            <w:pPr>
              <w:widowControl w:val="0"/>
              <w:autoSpaceDE w:val="0"/>
              <w:autoSpaceDN w:val="0"/>
              <w:jc w:val="both"/>
            </w:pPr>
            <w:r>
              <w:t>- наличие представления об «оппозиции».</w:t>
            </w:r>
          </w:p>
          <w:p w:rsidR="00D413BD" w:rsidRDefault="00D413BD" w:rsidP="0044109B">
            <w:pPr>
              <w:widowControl w:val="0"/>
              <w:autoSpaceDE w:val="0"/>
              <w:autoSpaceDN w:val="0"/>
              <w:jc w:val="both"/>
            </w:pPr>
            <w:r>
              <w:t>- знание «прорыва».</w:t>
            </w:r>
          </w:p>
          <w:p w:rsidR="00D413BD" w:rsidRDefault="00D413BD" w:rsidP="00D413BD">
            <w:pPr>
              <w:jc w:val="both"/>
            </w:pPr>
            <w:r>
              <w:t xml:space="preserve">- умения </w:t>
            </w:r>
            <w:r w:rsidRPr="00574E1B">
              <w:t>выполнять «прорыв»; переходить в выгодные пешечные окончания</w:t>
            </w:r>
            <w:r>
              <w:t>;</w:t>
            </w:r>
            <w:r w:rsidRPr="00574E1B">
              <w:t xml:space="preserve"> запирать короля, либо занимать угол при борьбе с крайней пешкой;</w:t>
            </w:r>
            <w:r>
              <w:t xml:space="preserve"> различать пат от мата;</w:t>
            </w:r>
            <w:r w:rsidRPr="00574E1B">
              <w:t xml:space="preserve"> ставить мат одинокому королю двумя ладьями, одной ладьей, ферзем с королем, двумя слонами;</w:t>
            </w:r>
            <w:r w:rsidR="00E91BD9">
              <w:t xml:space="preserve"> решать задачи в  3-4 хода</w:t>
            </w:r>
            <w:r w:rsidRPr="00574E1B">
              <w:t xml:space="preserve"> по окончаниям.</w:t>
            </w:r>
          </w:p>
          <w:p w:rsidR="00890210" w:rsidRPr="0058736C" w:rsidRDefault="0044109B" w:rsidP="0044109B">
            <w:pPr>
              <w:widowControl w:val="0"/>
              <w:autoSpaceDE w:val="0"/>
              <w:autoSpaceDN w:val="0"/>
              <w:ind w:right="6"/>
              <w:jc w:val="both"/>
              <w:rPr>
                <w:sz w:val="26"/>
                <w:szCs w:val="26"/>
              </w:rPr>
            </w:pPr>
            <w:r>
              <w:t>- умение ставить мат одинокому королю двумя ладьями и ферзем с королем;</w:t>
            </w:r>
          </w:p>
        </w:tc>
        <w:tc>
          <w:tcPr>
            <w:tcW w:w="4962" w:type="dxa"/>
            <w:shd w:val="clear" w:color="auto" w:fill="auto"/>
          </w:tcPr>
          <w:p w:rsidR="008E0493" w:rsidRPr="008E0493" w:rsidRDefault="008E0493" w:rsidP="008E0493">
            <w:pPr>
              <w:ind w:right="3"/>
              <w:jc w:val="both"/>
            </w:pPr>
            <w:r w:rsidRPr="00873EA3">
              <w:lastRenderedPageBreak/>
              <w:t xml:space="preserve">- </w:t>
            </w:r>
            <w:r>
              <w:t xml:space="preserve">знание </w:t>
            </w:r>
            <w:r w:rsidRPr="00873EA3">
              <w:t>истории возникновения шахматной игры;</w:t>
            </w:r>
            <w:r>
              <w:t xml:space="preserve"> биографии и турнирной практики</w:t>
            </w:r>
            <w:r w:rsidRPr="00873EA3">
              <w:t xml:space="preserve"> </w:t>
            </w:r>
            <w:r w:rsidRPr="008E0493">
              <w:t>сильнейших шахматистов мира 15-19 веков, а также биографии чемпионов мира; дебютного репертуара чемпионов.</w:t>
            </w:r>
          </w:p>
          <w:p w:rsidR="008E0493" w:rsidRPr="00574E1B" w:rsidRDefault="008E0493" w:rsidP="00574E1B">
            <w:pPr>
              <w:pStyle w:val="a4"/>
              <w:jc w:val="both"/>
              <w:rPr>
                <w:sz w:val="24"/>
                <w:szCs w:val="24"/>
                <w:lang w:val="ru-RU"/>
              </w:rPr>
            </w:pPr>
            <w:r w:rsidRPr="008E0493">
              <w:rPr>
                <w:sz w:val="24"/>
                <w:szCs w:val="24"/>
                <w:lang w:val="ru-RU"/>
              </w:rPr>
              <w:t>- умения:  рассказать об историю возникновения шахматной игры, биографии сильнейших шахматистов и чемпионов; разыгрывать дебютные варианты чемпионов.</w:t>
            </w:r>
          </w:p>
          <w:p w:rsidR="008E0493" w:rsidRPr="00574E1B" w:rsidRDefault="008E0493" w:rsidP="00574E1B">
            <w:pPr>
              <w:jc w:val="both"/>
            </w:pPr>
            <w:r w:rsidRPr="00574E1B">
              <w:t xml:space="preserve">- </w:t>
            </w:r>
            <w:r w:rsidR="00574E1B">
              <w:t xml:space="preserve">знание </w:t>
            </w:r>
            <w:r w:rsidRPr="00574E1B">
              <w:t>шахматных терминов: белое и черное поле, горизонталь, вертикаль, диагональ, центр, начального положения, ходов фигур, взятие, шах, мат, пат, ничья;</w:t>
            </w:r>
            <w:r w:rsidR="00574E1B">
              <w:t xml:space="preserve"> </w:t>
            </w:r>
            <w:r w:rsidRPr="00574E1B">
              <w:t>названия шахматных фигур: ладья, слон, ферзь, конь, пешка, король;</w:t>
            </w:r>
          </w:p>
          <w:p w:rsidR="008E0493" w:rsidRPr="00574E1B" w:rsidRDefault="008E0493" w:rsidP="00574E1B">
            <w:pPr>
              <w:jc w:val="both"/>
            </w:pPr>
            <w:r w:rsidRPr="00574E1B">
              <w:t xml:space="preserve">- </w:t>
            </w:r>
            <w:r w:rsidR="00574E1B">
              <w:t xml:space="preserve">знание </w:t>
            </w:r>
            <w:r w:rsidRPr="00574E1B">
              <w:t xml:space="preserve">правила хода и взятия каждой </w:t>
            </w:r>
            <w:r w:rsidRPr="00574E1B">
              <w:lastRenderedPageBreak/>
              <w:t>фигурой – ходы, в том числе шах и рокировку; нападения и взятия, в том числе и взятие на проходе;</w:t>
            </w:r>
          </w:p>
          <w:p w:rsidR="008E0493" w:rsidRPr="00574E1B" w:rsidRDefault="008E0493" w:rsidP="00574E1B">
            <w:pPr>
              <w:jc w:val="both"/>
            </w:pPr>
            <w:r w:rsidRPr="00574E1B">
              <w:t xml:space="preserve">- </w:t>
            </w:r>
            <w:r w:rsidR="00574E1B">
              <w:t>понимание цели</w:t>
            </w:r>
            <w:r w:rsidRPr="00574E1B">
              <w:t xml:space="preserve"> игры: мат, пат, ничья;</w:t>
            </w:r>
          </w:p>
          <w:p w:rsidR="008E0493" w:rsidRDefault="008E0493" w:rsidP="00574E1B">
            <w:pPr>
              <w:jc w:val="both"/>
            </w:pPr>
            <w:r w:rsidRPr="00574E1B">
              <w:t xml:space="preserve">- </w:t>
            </w:r>
            <w:r w:rsidR="00574E1B">
              <w:t>знание шахматной нотации</w:t>
            </w:r>
            <w:r w:rsidRPr="00574E1B">
              <w:t>;</w:t>
            </w:r>
            <w:r w:rsidR="00574E1B">
              <w:t xml:space="preserve"> </w:t>
            </w:r>
            <w:r w:rsidRPr="00574E1B">
              <w:t>правил фиксации ничьи при повторении ходов и при теоретической ничье, правило 50 ходов, правил пользования часами, правил игры в цейтноте и игры с механическими часами без прибавления времени.</w:t>
            </w:r>
          </w:p>
          <w:p w:rsidR="008E0493" w:rsidRPr="00574E1B" w:rsidRDefault="00574E1B" w:rsidP="00574E1B">
            <w:pPr>
              <w:jc w:val="both"/>
            </w:pPr>
            <w:r>
              <w:t>- умения:</w:t>
            </w:r>
            <w:r w:rsidR="008E0493" w:rsidRPr="00574E1B">
              <w:t xml:space="preserve"> расставлять фигуры; правильно ходить фигурами; записывать позицию и решение заданий; записывать партию до конца партии</w:t>
            </w:r>
            <w:r>
              <w:t xml:space="preserve">; </w:t>
            </w:r>
            <w:r w:rsidR="008E0493" w:rsidRPr="00574E1B">
              <w:t>предлагать ничью и фиксировать ее через судью; играть с часами и требовать ничью при игре с механическими часами</w:t>
            </w:r>
          </w:p>
          <w:p w:rsidR="008E0493" w:rsidRPr="00574E1B" w:rsidRDefault="00574E1B" w:rsidP="00574E1B">
            <w:pPr>
              <w:jc w:val="both"/>
            </w:pPr>
            <w:r w:rsidRPr="00574E1B">
              <w:t>- з</w:t>
            </w:r>
            <w:r w:rsidR="008E0493" w:rsidRPr="00574E1B">
              <w:t>нани</w:t>
            </w:r>
            <w:r w:rsidRPr="00574E1B">
              <w:t>е</w:t>
            </w:r>
            <w:r w:rsidR="008E0493" w:rsidRPr="00574E1B">
              <w:t xml:space="preserve"> основных законов и принципов дебюта; основных видов дебютов; целей дебюта</w:t>
            </w:r>
            <w:r>
              <w:t>;</w:t>
            </w:r>
            <w:r w:rsidR="008E0493" w:rsidRPr="00574E1B">
              <w:t xml:space="preserve"> особенностей борьбы за центр;</w:t>
            </w:r>
            <w:r>
              <w:rPr>
                <w:b/>
              </w:rPr>
              <w:t xml:space="preserve"> </w:t>
            </w:r>
            <w:r w:rsidR="008E0493" w:rsidRPr="00574E1B">
              <w:t>задач дебюта и принципов его разыгрывания</w:t>
            </w:r>
            <w:r w:rsidRPr="00574E1B">
              <w:t>;</w:t>
            </w:r>
            <w:r w:rsidR="008E0493" w:rsidRPr="00574E1B">
              <w:t xml:space="preserve"> того что нужно делать после дебюта</w:t>
            </w:r>
          </w:p>
          <w:p w:rsidR="008E0493" w:rsidRPr="00574E1B" w:rsidRDefault="00574E1B" w:rsidP="00574E1B">
            <w:pPr>
              <w:jc w:val="both"/>
            </w:pPr>
            <w:r w:rsidRPr="00574E1B">
              <w:t>- умения</w:t>
            </w:r>
            <w:r>
              <w:t xml:space="preserve"> р</w:t>
            </w:r>
            <w:r w:rsidR="008E0493" w:rsidRPr="00574E1B">
              <w:t>азыгрывать дебютные варианты  на практике;</w:t>
            </w:r>
            <w:r w:rsidR="00D413BD">
              <w:t xml:space="preserve"> д</w:t>
            </w:r>
            <w:r w:rsidRPr="00574E1B">
              <w:t>ебюта четырех коней, защита двух коней, шотландской парти</w:t>
            </w:r>
            <w:r w:rsidR="0058736C">
              <w:t>и</w:t>
            </w:r>
            <w:r w:rsidRPr="00574E1B">
              <w:t>, испанской партии, французской защиты, защиты каро-кан, сицилианской защиты, ферзевого гамбита, защиты Нимцовича, английского начала, и др.основных видов дебютов;</w:t>
            </w:r>
          </w:p>
          <w:p w:rsidR="008E0493" w:rsidRPr="00574E1B" w:rsidRDefault="00574E1B" w:rsidP="00574E1B">
            <w:pPr>
              <w:jc w:val="both"/>
            </w:pPr>
            <w:r>
              <w:t>-</w:t>
            </w:r>
            <w:r w:rsidR="00D413BD">
              <w:t xml:space="preserve"> </w:t>
            </w:r>
            <w:r>
              <w:t>умения: п</w:t>
            </w:r>
            <w:r w:rsidR="008E0493" w:rsidRPr="00574E1B">
              <w:t>равильно выводить фигуры на хорошие позиции;</w:t>
            </w:r>
            <w:r>
              <w:t xml:space="preserve"> п</w:t>
            </w:r>
            <w:r w:rsidR="008E0493" w:rsidRPr="00574E1B">
              <w:t>одб</w:t>
            </w:r>
            <w:r>
              <w:t>ирать самостоятельно дебютный ре</w:t>
            </w:r>
            <w:r w:rsidR="008E0493" w:rsidRPr="00574E1B">
              <w:t>пертуар в соотве</w:t>
            </w:r>
            <w:r>
              <w:t>тствии с личными предпочтениями; а</w:t>
            </w:r>
            <w:r w:rsidR="008E0493" w:rsidRPr="00574E1B">
              <w:t xml:space="preserve">нализировать </w:t>
            </w:r>
            <w:r w:rsidR="008E0493" w:rsidRPr="00574E1B">
              <w:lastRenderedPageBreak/>
              <w:t>партии и находить свои собственные ошибки при помощи компьютерных программ (</w:t>
            </w:r>
            <w:r w:rsidR="008E0493" w:rsidRPr="00574E1B">
              <w:rPr>
                <w:lang w:val="en-GB"/>
              </w:rPr>
              <w:t>Chess</w:t>
            </w:r>
            <w:r w:rsidR="008E0493" w:rsidRPr="00574E1B">
              <w:t xml:space="preserve"> </w:t>
            </w:r>
            <w:r w:rsidR="008E0493" w:rsidRPr="00574E1B">
              <w:rPr>
                <w:lang w:val="en-GB"/>
              </w:rPr>
              <w:t>base</w:t>
            </w:r>
            <w:r w:rsidR="008E0493" w:rsidRPr="00574E1B">
              <w:t xml:space="preserve"> и другие подобные)</w:t>
            </w:r>
          </w:p>
          <w:p w:rsidR="00574E1B" w:rsidRPr="00574E1B" w:rsidRDefault="00574E1B" w:rsidP="00574E1B">
            <w:pPr>
              <w:jc w:val="both"/>
            </w:pPr>
            <w:r w:rsidRPr="00574E1B">
              <w:t>-</w:t>
            </w:r>
            <w:r>
              <w:t xml:space="preserve"> знание</w:t>
            </w:r>
            <w:r w:rsidRPr="00574E1B">
              <w:t xml:space="preserve"> понятия тактического удара как неожиданного хода, использующего дефекты позиции соперника;</w:t>
            </w:r>
            <w:r w:rsidRPr="00574E1B">
              <w:tab/>
              <w:t>основных тактических ударов и комбинаций (связка, двойной удар, завлечение, отвлечение, перекрытие, двойной удар, вскрытый шах)</w:t>
            </w:r>
            <w:r>
              <w:t>;</w:t>
            </w:r>
            <w:r w:rsidRPr="00574E1B">
              <w:t xml:space="preserve"> способов нападения и защиты; понятия неотразимой угрозы мата;</w:t>
            </w:r>
            <w:r>
              <w:t xml:space="preserve"> </w:t>
            </w:r>
            <w:r w:rsidRPr="00574E1B">
              <w:t>«развязывание» как способ защиты от связки; понятия блокирования поля (блокировки с целью, помешать неприятельской фигуре,  двигаться дальше); особенностей атаки на короля, а также способов защиты от нее; особенностей позиционной игры, оценки позиции, планирования дальнейших действий; пешечной структуры и ее слабостей; значения открытых линий; правил разработки стратегических планов;</w:t>
            </w:r>
          </w:p>
          <w:p w:rsidR="00574E1B" w:rsidRPr="00574E1B" w:rsidRDefault="00574E1B" w:rsidP="00574E1B">
            <w:pPr>
              <w:jc w:val="both"/>
            </w:pPr>
            <w:r w:rsidRPr="00574E1B">
              <w:t>-</w:t>
            </w:r>
            <w:r>
              <w:t xml:space="preserve"> умения:</w:t>
            </w:r>
            <w:r w:rsidRPr="00574E1B">
              <w:t xml:space="preserve"> проводить сложные комбинации; решать задачи в 4, 5 ходов с использованием тактических приемов; учитывать различные способы защиты от ударов; создавать угрозу мата; «развязываться» от связки</w:t>
            </w:r>
            <w:r>
              <w:t>;</w:t>
            </w:r>
            <w:r w:rsidRPr="00574E1B">
              <w:t xml:space="preserve"> отразить атаку на короля; выигрывать фигуру на связке; защищаться от атаки; оценивать позицию и выбирать план игры в зависимости от оценки.</w:t>
            </w:r>
          </w:p>
          <w:p w:rsidR="00574E1B" w:rsidRPr="00574E1B" w:rsidRDefault="00574E1B" w:rsidP="00574E1B">
            <w:pPr>
              <w:ind w:right="-108"/>
              <w:jc w:val="both"/>
            </w:pPr>
            <w:r w:rsidRPr="00574E1B">
              <w:t>-</w:t>
            </w:r>
            <w:r>
              <w:t xml:space="preserve"> знания приёмов и способов</w:t>
            </w:r>
            <w:r w:rsidRPr="00574E1B">
              <w:t xml:space="preserve"> матования одинокого короля (мат ферзем, двумя ладьями</w:t>
            </w:r>
            <w:r w:rsidR="0058736C">
              <w:t>, ладьей с королем, двумя слонами</w:t>
            </w:r>
            <w:r w:rsidRPr="00574E1B">
              <w:t>);</w:t>
            </w:r>
            <w:r>
              <w:t xml:space="preserve"> </w:t>
            </w:r>
            <w:r w:rsidRPr="00574E1B">
              <w:t>случаев ничьи. Теоретически ничейные позиции;</w:t>
            </w:r>
            <w:r>
              <w:t xml:space="preserve"> </w:t>
            </w:r>
            <w:r>
              <w:lastRenderedPageBreak/>
              <w:t>вариантов</w:t>
            </w:r>
            <w:r w:rsidRPr="00574E1B">
              <w:t xml:space="preserve"> ничьей; отличий пата от мата</w:t>
            </w:r>
            <w:r>
              <w:t>;</w:t>
            </w:r>
            <w:r w:rsidRPr="00574E1B">
              <w:t xml:space="preserve"> вечного шаха; правила квадрата;</w:t>
            </w:r>
            <w:r>
              <w:t xml:space="preserve"> оппозиции;</w:t>
            </w:r>
            <w:r w:rsidRPr="00574E1B">
              <w:t xml:space="preserve"> особен</w:t>
            </w:r>
            <w:r>
              <w:t xml:space="preserve">ностей борьбы с крайней пешкой; </w:t>
            </w:r>
            <w:r w:rsidRPr="00574E1B">
              <w:t>особенности игры в различных окончаниях (слоновы</w:t>
            </w:r>
            <w:r>
              <w:t>е, коневые, пешечные, ладейные);</w:t>
            </w:r>
            <w:r w:rsidRPr="00574E1B">
              <w:t xml:space="preserve"> способов выигрывания при наличии фигуры против пешки; того как добиться ничьи в случае когда ладья и пешка против ладьи (позиция «Филлидора»); понятия позиционной ничьи.</w:t>
            </w:r>
          </w:p>
          <w:p w:rsidR="008E0493" w:rsidRDefault="00574E1B" w:rsidP="0015128B">
            <w:pPr>
              <w:jc w:val="both"/>
            </w:pPr>
            <w:r w:rsidRPr="00574E1B">
              <w:t xml:space="preserve">- </w:t>
            </w:r>
            <w:r w:rsidR="0015128B">
              <w:t xml:space="preserve">умения </w:t>
            </w:r>
            <w:r w:rsidRPr="00574E1B">
              <w:t>останавливать пешку при помощи оппозиции; выполнять «прорыв»; переходить в выгодные пешечные окончания</w:t>
            </w:r>
            <w:r w:rsidR="0015128B">
              <w:t>;</w:t>
            </w:r>
            <w:r w:rsidRPr="00574E1B">
              <w:t xml:space="preserve"> запирать короля, либо занимать угол при борьбе с крайней пешкой;</w:t>
            </w:r>
            <w:r w:rsidR="0015128B">
              <w:t xml:space="preserve"> различать пат от мата;</w:t>
            </w:r>
            <w:r w:rsidRPr="00574E1B">
              <w:t xml:space="preserve"> ставить мат одинокому королю двумя ладьями, одной ладьей, ферзем с королем, двумя слонами; решать задачи в  5-6 ходов по окончаниям.</w:t>
            </w:r>
          </w:p>
          <w:p w:rsidR="008E0493" w:rsidRPr="008E0493" w:rsidRDefault="008E0493" w:rsidP="008E0493">
            <w:pPr>
              <w:pStyle w:val="a4"/>
              <w:jc w:val="both"/>
              <w:rPr>
                <w:sz w:val="24"/>
                <w:szCs w:val="24"/>
                <w:lang w:val="ru-RU"/>
              </w:rPr>
            </w:pPr>
          </w:p>
        </w:tc>
      </w:tr>
    </w:tbl>
    <w:p w:rsidR="00890210" w:rsidRDefault="00890210" w:rsidP="00890210"/>
    <w:p w:rsidR="00890210" w:rsidRDefault="00890210" w:rsidP="00890210"/>
    <w:p w:rsidR="00890210" w:rsidRDefault="00890210" w:rsidP="00890210"/>
    <w:p w:rsidR="00890210" w:rsidRDefault="00890210" w:rsidP="00890210"/>
    <w:p w:rsidR="006B133B" w:rsidRPr="008E0493" w:rsidRDefault="006B133B" w:rsidP="00252BCE">
      <w:pPr>
        <w:rPr>
          <w:b/>
        </w:rPr>
        <w:sectPr w:rsidR="006B133B" w:rsidRPr="008E0493" w:rsidSect="0098412A">
          <w:pgSz w:w="16838" w:h="11906" w:orient="landscape"/>
          <w:pgMar w:top="850" w:right="1134" w:bottom="1701" w:left="1134" w:header="708" w:footer="708" w:gutter="0"/>
          <w:cols w:space="708"/>
          <w:docGrid w:linePitch="360"/>
        </w:sectPr>
      </w:pPr>
    </w:p>
    <w:p w:rsidR="00F610AF" w:rsidRPr="00331688" w:rsidRDefault="00F610AF" w:rsidP="00F610AF">
      <w:pPr>
        <w:spacing w:line="360" w:lineRule="auto"/>
        <w:ind w:left="708" w:firstLine="12"/>
        <w:jc w:val="center"/>
        <w:outlineLvl w:val="0"/>
        <w:rPr>
          <w:b/>
        </w:rPr>
      </w:pPr>
      <w:bookmarkStart w:id="0" w:name="_Toc460266336"/>
      <w:bookmarkStart w:id="1" w:name="_Toc460412653"/>
      <w:r w:rsidRPr="00331688">
        <w:rPr>
          <w:b/>
        </w:rPr>
        <w:lastRenderedPageBreak/>
        <w:t>СПИСОК ЛИТЕРАТУРЫ</w:t>
      </w:r>
      <w:bookmarkEnd w:id="0"/>
      <w:bookmarkEnd w:id="1"/>
    </w:p>
    <w:p w:rsidR="00F610AF" w:rsidRPr="004A2FD9" w:rsidRDefault="00F610AF" w:rsidP="00F610AF">
      <w:pPr>
        <w:spacing w:line="360" w:lineRule="auto"/>
        <w:ind w:left="708" w:firstLine="12"/>
        <w:jc w:val="center"/>
      </w:pPr>
    </w:p>
    <w:p w:rsidR="00F610AF" w:rsidRPr="004A2FD9" w:rsidRDefault="00F610AF" w:rsidP="004A2FD9">
      <w:pPr>
        <w:tabs>
          <w:tab w:val="left" w:pos="567"/>
        </w:tabs>
        <w:spacing w:line="360" w:lineRule="auto"/>
        <w:jc w:val="both"/>
      </w:pPr>
      <w:r w:rsidRPr="004A2FD9">
        <w:t>Для педагога:</w:t>
      </w:r>
    </w:p>
    <w:p w:rsidR="00F610AF" w:rsidRPr="004A2FD9" w:rsidRDefault="00F610AF" w:rsidP="004A2FD9">
      <w:pPr>
        <w:pStyle w:val="11"/>
        <w:numPr>
          <w:ilvl w:val="0"/>
          <w:numId w:val="34"/>
        </w:numPr>
        <w:spacing w:line="360" w:lineRule="auto"/>
        <w:jc w:val="both"/>
        <w:rPr>
          <w:szCs w:val="24"/>
        </w:rPr>
      </w:pPr>
      <w:r w:rsidRPr="004A2FD9">
        <w:rPr>
          <w:szCs w:val="24"/>
        </w:rPr>
        <w:t>Дорофеева А. Г. Хочу учиться шахматам! – М</w:t>
      </w:r>
      <w:r w:rsidR="00112FB1">
        <w:rPr>
          <w:szCs w:val="24"/>
        </w:rPr>
        <w:t>.: «Русский шахматный дом», 2018</w:t>
      </w:r>
      <w:r w:rsidRPr="004A2FD9">
        <w:rPr>
          <w:szCs w:val="24"/>
        </w:rPr>
        <w:t>.-160с.</w:t>
      </w:r>
    </w:p>
    <w:p w:rsidR="00F610AF" w:rsidRPr="004A2FD9" w:rsidRDefault="00F610AF" w:rsidP="004A2FD9">
      <w:pPr>
        <w:pStyle w:val="11"/>
        <w:numPr>
          <w:ilvl w:val="0"/>
          <w:numId w:val="34"/>
        </w:numPr>
        <w:spacing w:line="360" w:lineRule="auto"/>
        <w:jc w:val="both"/>
        <w:rPr>
          <w:szCs w:val="24"/>
        </w:rPr>
      </w:pPr>
      <w:r w:rsidRPr="004A2FD9">
        <w:rPr>
          <w:szCs w:val="24"/>
        </w:rPr>
        <w:t>Дорофеева А. Г. Хочу учиться шахматам-2! Второй-третий год обучения– М.: «Русский шахматный дом</w:t>
      </w:r>
      <w:r w:rsidR="00112FB1">
        <w:rPr>
          <w:szCs w:val="24"/>
        </w:rPr>
        <w:t>», 2018</w:t>
      </w:r>
      <w:r w:rsidRPr="004A2FD9">
        <w:rPr>
          <w:szCs w:val="24"/>
        </w:rPr>
        <w:t>.-248с.</w:t>
      </w:r>
    </w:p>
    <w:p w:rsidR="00F610AF" w:rsidRPr="004A2FD9" w:rsidRDefault="00F610AF" w:rsidP="004A2FD9">
      <w:pPr>
        <w:pStyle w:val="11"/>
        <w:numPr>
          <w:ilvl w:val="0"/>
          <w:numId w:val="34"/>
        </w:numPr>
        <w:spacing w:before="0" w:after="0" w:line="360" w:lineRule="auto"/>
        <w:jc w:val="both"/>
        <w:rPr>
          <w:szCs w:val="24"/>
        </w:rPr>
      </w:pPr>
      <w:r w:rsidRPr="004A2FD9">
        <w:rPr>
          <w:szCs w:val="24"/>
        </w:rPr>
        <w:t>Иващенко С. Учебник ша</w:t>
      </w:r>
      <w:r w:rsidR="00470FA3" w:rsidRPr="004A2FD9">
        <w:rPr>
          <w:szCs w:val="24"/>
        </w:rPr>
        <w:t>хматных комбинаций. Том 1а, 2018</w:t>
      </w:r>
      <w:r w:rsidRPr="004A2FD9">
        <w:rPr>
          <w:szCs w:val="24"/>
        </w:rPr>
        <w:t>. – 144с.</w:t>
      </w:r>
    </w:p>
    <w:p w:rsidR="00470FA3" w:rsidRPr="004A2FD9" w:rsidRDefault="00470FA3" w:rsidP="004A2FD9">
      <w:pPr>
        <w:pStyle w:val="11"/>
        <w:numPr>
          <w:ilvl w:val="0"/>
          <w:numId w:val="34"/>
        </w:numPr>
        <w:spacing w:before="0" w:after="0" w:line="360" w:lineRule="auto"/>
        <w:jc w:val="both"/>
        <w:rPr>
          <w:szCs w:val="24"/>
        </w:rPr>
      </w:pPr>
      <w:r w:rsidRPr="004A2FD9">
        <w:rPr>
          <w:szCs w:val="24"/>
        </w:rPr>
        <w:t>Иващенко С. Учебник шахматных комбинаций. Том 1</w:t>
      </w:r>
      <w:r w:rsidRPr="004A2FD9">
        <w:rPr>
          <w:szCs w:val="24"/>
          <w:lang w:val="en-GB"/>
        </w:rPr>
        <w:t>b</w:t>
      </w:r>
      <w:r w:rsidRPr="004A2FD9">
        <w:rPr>
          <w:szCs w:val="24"/>
        </w:rPr>
        <w:t xml:space="preserve">, 2018. </w:t>
      </w:r>
      <w:r w:rsidR="000633E0" w:rsidRPr="004A2FD9">
        <w:rPr>
          <w:szCs w:val="24"/>
        </w:rPr>
        <w:t>– 1</w:t>
      </w:r>
      <w:r w:rsidR="000633E0" w:rsidRPr="004A2FD9">
        <w:rPr>
          <w:szCs w:val="24"/>
          <w:lang w:val="en-GB"/>
        </w:rPr>
        <w:t>1</w:t>
      </w:r>
      <w:r w:rsidRPr="004A2FD9">
        <w:rPr>
          <w:szCs w:val="24"/>
        </w:rPr>
        <w:t>4с.</w:t>
      </w:r>
    </w:p>
    <w:p w:rsidR="00F610AF" w:rsidRPr="004A2FD9" w:rsidRDefault="00F610AF" w:rsidP="004A2FD9">
      <w:pPr>
        <w:pStyle w:val="11"/>
        <w:numPr>
          <w:ilvl w:val="0"/>
          <w:numId w:val="34"/>
        </w:numPr>
        <w:spacing w:before="0" w:after="0" w:line="360" w:lineRule="auto"/>
        <w:jc w:val="both"/>
        <w:rPr>
          <w:szCs w:val="24"/>
        </w:rPr>
      </w:pPr>
      <w:r w:rsidRPr="004A2FD9">
        <w:rPr>
          <w:szCs w:val="24"/>
        </w:rPr>
        <w:t>Карпов А. «Учитесь играть защиту Каро-Канн», (2-е изд.) - М., 2018. – 102с.</w:t>
      </w:r>
    </w:p>
    <w:p w:rsidR="00F610AF" w:rsidRPr="004A2FD9" w:rsidRDefault="00F610AF" w:rsidP="004A2FD9">
      <w:pPr>
        <w:pStyle w:val="11"/>
        <w:numPr>
          <w:ilvl w:val="0"/>
          <w:numId w:val="34"/>
        </w:numPr>
        <w:spacing w:before="0" w:after="0" w:line="360" w:lineRule="auto"/>
        <w:jc w:val="both"/>
        <w:rPr>
          <w:szCs w:val="24"/>
        </w:rPr>
      </w:pPr>
      <w:r w:rsidRPr="004A2FD9">
        <w:rPr>
          <w:szCs w:val="24"/>
        </w:rPr>
        <w:t>Кобленц А.Н. Уроки шахматной страте</w:t>
      </w:r>
      <w:r w:rsidR="00112FB1">
        <w:rPr>
          <w:szCs w:val="24"/>
        </w:rPr>
        <w:t>гии; Предисл. М. Таля.- М., 2019</w:t>
      </w:r>
      <w:r w:rsidRPr="004A2FD9">
        <w:rPr>
          <w:szCs w:val="24"/>
        </w:rPr>
        <w:t>. – 111с.</w:t>
      </w:r>
    </w:p>
    <w:p w:rsidR="00F610AF" w:rsidRPr="004A2FD9" w:rsidRDefault="00F610AF" w:rsidP="004A2FD9">
      <w:pPr>
        <w:pStyle w:val="11"/>
        <w:numPr>
          <w:ilvl w:val="0"/>
          <w:numId w:val="34"/>
        </w:numPr>
        <w:spacing w:before="0" w:after="0" w:line="360" w:lineRule="auto"/>
        <w:jc w:val="both"/>
        <w:rPr>
          <w:szCs w:val="24"/>
        </w:rPr>
      </w:pPr>
      <w:r w:rsidRPr="004A2FD9">
        <w:rPr>
          <w:szCs w:val="24"/>
        </w:rPr>
        <w:t>Конотоп В.А., Конотоп С.В. Тесты по тактике для шахма</w:t>
      </w:r>
      <w:r w:rsidR="00112FB1">
        <w:rPr>
          <w:szCs w:val="24"/>
        </w:rPr>
        <w:t>тистов 3 разряда. Подольск, 2019</w:t>
      </w:r>
      <w:r w:rsidRPr="004A2FD9">
        <w:rPr>
          <w:szCs w:val="24"/>
        </w:rPr>
        <w:t>. – 160с.</w:t>
      </w:r>
    </w:p>
    <w:p w:rsidR="00F610AF" w:rsidRPr="004A2FD9" w:rsidRDefault="00F610AF" w:rsidP="004A2FD9">
      <w:pPr>
        <w:pStyle w:val="11"/>
        <w:numPr>
          <w:ilvl w:val="0"/>
          <w:numId w:val="34"/>
        </w:numPr>
        <w:spacing w:before="0" w:after="0" w:line="360" w:lineRule="auto"/>
        <w:jc w:val="both"/>
        <w:rPr>
          <w:szCs w:val="24"/>
        </w:rPr>
      </w:pPr>
      <w:r w:rsidRPr="004A2FD9">
        <w:rPr>
          <w:szCs w:val="24"/>
        </w:rPr>
        <w:t>Левенфиш Г.Я., Смыслов В.В. Теория ладейных окончаний. – 7-е изд., перераб. и доп. – М., 2006. – 255с.</w:t>
      </w:r>
    </w:p>
    <w:p w:rsidR="00F610AF" w:rsidRPr="004A2FD9" w:rsidRDefault="00F610AF" w:rsidP="004A2FD9">
      <w:pPr>
        <w:pStyle w:val="11"/>
        <w:numPr>
          <w:ilvl w:val="0"/>
          <w:numId w:val="34"/>
        </w:numPr>
        <w:spacing w:before="0" w:after="0" w:line="360" w:lineRule="auto"/>
        <w:jc w:val="both"/>
        <w:rPr>
          <w:szCs w:val="24"/>
        </w:rPr>
      </w:pPr>
      <w:r w:rsidRPr="004A2FD9">
        <w:rPr>
          <w:szCs w:val="24"/>
        </w:rPr>
        <w:t xml:space="preserve">Пожарский </w:t>
      </w:r>
      <w:r w:rsidR="00470FA3" w:rsidRPr="004A2FD9">
        <w:rPr>
          <w:szCs w:val="24"/>
        </w:rPr>
        <w:t>В.А. Шахматный учебник. – Ростов-на-Дону, 2017. - 413</w:t>
      </w:r>
      <w:r w:rsidRPr="004A2FD9">
        <w:rPr>
          <w:szCs w:val="24"/>
        </w:rPr>
        <w:t>с.</w:t>
      </w:r>
    </w:p>
    <w:p w:rsidR="00F610AF" w:rsidRPr="004A2FD9" w:rsidRDefault="00F610AF" w:rsidP="004A2FD9">
      <w:pPr>
        <w:pStyle w:val="11"/>
        <w:numPr>
          <w:ilvl w:val="0"/>
          <w:numId w:val="34"/>
        </w:numPr>
        <w:spacing w:before="0" w:after="0" w:line="360" w:lineRule="auto"/>
        <w:jc w:val="both"/>
        <w:rPr>
          <w:szCs w:val="24"/>
        </w:rPr>
      </w:pPr>
      <w:r w:rsidRPr="004A2FD9">
        <w:rPr>
          <w:szCs w:val="24"/>
        </w:rPr>
        <w:t>Тараш Зигберт. Что должен каждый знать о миттельшпиле. Учебник шахматной игры. / Под. ред.</w:t>
      </w:r>
      <w:r w:rsidR="00470FA3" w:rsidRPr="004A2FD9">
        <w:rPr>
          <w:szCs w:val="24"/>
        </w:rPr>
        <w:t xml:space="preserve"> Р.К. Сафиуллина. – Казань, 2009</w:t>
      </w:r>
      <w:r w:rsidRPr="004A2FD9">
        <w:rPr>
          <w:szCs w:val="24"/>
        </w:rPr>
        <w:t>. – 98с.</w:t>
      </w:r>
    </w:p>
    <w:p w:rsidR="00F610AF" w:rsidRPr="004A2FD9" w:rsidRDefault="00F610AF" w:rsidP="004A2FD9">
      <w:pPr>
        <w:pStyle w:val="11"/>
        <w:numPr>
          <w:ilvl w:val="0"/>
          <w:numId w:val="34"/>
        </w:numPr>
        <w:spacing w:before="0" w:after="0" w:line="360" w:lineRule="auto"/>
        <w:jc w:val="both"/>
        <w:rPr>
          <w:szCs w:val="24"/>
        </w:rPr>
      </w:pPr>
      <w:r w:rsidRPr="004A2FD9">
        <w:rPr>
          <w:szCs w:val="24"/>
        </w:rPr>
        <w:t>Сухин И. Шахматы, первый год, или Учусь и учу: Пособие для учителя – Обн</w:t>
      </w:r>
      <w:r w:rsidR="00112FB1">
        <w:rPr>
          <w:szCs w:val="24"/>
        </w:rPr>
        <w:t>инск: Духовное возрождение, 2019</w:t>
      </w:r>
      <w:r w:rsidRPr="004A2FD9">
        <w:rPr>
          <w:szCs w:val="24"/>
        </w:rPr>
        <w:t>. - 308с.</w:t>
      </w:r>
    </w:p>
    <w:p w:rsidR="00F610AF" w:rsidRPr="004A2FD9" w:rsidRDefault="00F610AF" w:rsidP="004A2FD9">
      <w:pPr>
        <w:pStyle w:val="11"/>
        <w:numPr>
          <w:ilvl w:val="0"/>
          <w:numId w:val="34"/>
        </w:numPr>
        <w:spacing w:before="0" w:after="0" w:line="360" w:lineRule="auto"/>
        <w:jc w:val="both"/>
        <w:rPr>
          <w:szCs w:val="24"/>
        </w:rPr>
      </w:pPr>
      <w:r w:rsidRPr="004A2FD9">
        <w:rPr>
          <w:szCs w:val="24"/>
        </w:rPr>
        <w:t>Сухин И. Приключения в Шахматно</w:t>
      </w:r>
      <w:r w:rsidR="00112FB1">
        <w:rPr>
          <w:szCs w:val="24"/>
        </w:rPr>
        <w:t>й стране. – М.: Педагогика, 2019</w:t>
      </w:r>
      <w:r w:rsidRPr="004A2FD9">
        <w:rPr>
          <w:szCs w:val="24"/>
        </w:rPr>
        <w:t>. – 329с.</w:t>
      </w:r>
    </w:p>
    <w:p w:rsidR="00F610AF" w:rsidRPr="002E095C" w:rsidRDefault="002E095C" w:rsidP="004A2FD9">
      <w:pPr>
        <w:pStyle w:val="11"/>
        <w:spacing w:before="0" w:after="0" w:line="360" w:lineRule="auto"/>
        <w:ind w:left="426"/>
        <w:jc w:val="both"/>
        <w:rPr>
          <w:szCs w:val="24"/>
        </w:rPr>
      </w:pPr>
      <w:r>
        <w:rPr>
          <w:szCs w:val="24"/>
        </w:rPr>
        <w:t xml:space="preserve">13. Чернышев К.В. Тайны видения шахматной доски и расчета вариантов. - М.: </w:t>
      </w:r>
      <w:r w:rsidR="00EB6A9C">
        <w:rPr>
          <w:szCs w:val="24"/>
        </w:rPr>
        <w:t>«</w:t>
      </w:r>
      <w:r>
        <w:rPr>
          <w:szCs w:val="24"/>
          <w:lang w:val="en-US"/>
        </w:rPr>
        <w:t>Russian</w:t>
      </w:r>
      <w:r w:rsidRPr="002E095C">
        <w:rPr>
          <w:szCs w:val="24"/>
        </w:rPr>
        <w:t xml:space="preserve"> </w:t>
      </w:r>
      <w:r>
        <w:rPr>
          <w:szCs w:val="24"/>
          <w:lang w:val="en-US"/>
        </w:rPr>
        <w:t>CHESS</w:t>
      </w:r>
      <w:r w:rsidRPr="002E095C">
        <w:rPr>
          <w:szCs w:val="24"/>
        </w:rPr>
        <w:t xml:space="preserve"> </w:t>
      </w:r>
      <w:r>
        <w:rPr>
          <w:szCs w:val="24"/>
          <w:lang w:val="en-US"/>
        </w:rPr>
        <w:t>House</w:t>
      </w:r>
      <w:r w:rsidRPr="002E095C">
        <w:rPr>
          <w:szCs w:val="24"/>
        </w:rPr>
        <w:t>/</w:t>
      </w:r>
      <w:r>
        <w:rPr>
          <w:szCs w:val="24"/>
        </w:rPr>
        <w:t xml:space="preserve"> Русский шахматный дом»</w:t>
      </w:r>
      <w:r w:rsidR="00EB6A9C">
        <w:rPr>
          <w:szCs w:val="24"/>
        </w:rPr>
        <w:t>, 2018. 296с.</w:t>
      </w:r>
    </w:p>
    <w:p w:rsidR="00F610AF" w:rsidRPr="004A2FD9" w:rsidRDefault="00F610AF" w:rsidP="004A2FD9">
      <w:pPr>
        <w:tabs>
          <w:tab w:val="left" w:pos="567"/>
        </w:tabs>
        <w:spacing w:line="360" w:lineRule="auto"/>
        <w:jc w:val="both"/>
      </w:pPr>
      <w:r w:rsidRPr="004A2FD9">
        <w:t>Для учащихся:</w:t>
      </w:r>
    </w:p>
    <w:p w:rsidR="00F610AF" w:rsidRPr="004A2FD9" w:rsidRDefault="00F610AF" w:rsidP="004A2FD9">
      <w:pPr>
        <w:pStyle w:val="11"/>
        <w:numPr>
          <w:ilvl w:val="0"/>
          <w:numId w:val="33"/>
        </w:numPr>
        <w:spacing w:line="360" w:lineRule="auto"/>
        <w:jc w:val="both"/>
        <w:rPr>
          <w:szCs w:val="24"/>
        </w:rPr>
      </w:pPr>
      <w:r w:rsidRPr="004A2FD9">
        <w:rPr>
          <w:szCs w:val="24"/>
        </w:rPr>
        <w:t>Дорофеева А. Г. Хочу учиться шахматам! – М.: «Русский шахматный дом</w:t>
      </w:r>
      <w:r w:rsidR="00112FB1">
        <w:rPr>
          <w:szCs w:val="24"/>
        </w:rPr>
        <w:t>», 2018</w:t>
      </w:r>
      <w:r w:rsidRPr="004A2FD9">
        <w:rPr>
          <w:szCs w:val="24"/>
        </w:rPr>
        <w:t>.-160с.</w:t>
      </w:r>
    </w:p>
    <w:p w:rsidR="00F610AF" w:rsidRPr="004A2FD9" w:rsidRDefault="00F610AF" w:rsidP="004A2FD9">
      <w:pPr>
        <w:pStyle w:val="11"/>
        <w:numPr>
          <w:ilvl w:val="0"/>
          <w:numId w:val="33"/>
        </w:numPr>
        <w:spacing w:line="360" w:lineRule="auto"/>
        <w:jc w:val="both"/>
        <w:rPr>
          <w:szCs w:val="24"/>
        </w:rPr>
      </w:pPr>
      <w:r w:rsidRPr="004A2FD9">
        <w:rPr>
          <w:szCs w:val="24"/>
        </w:rPr>
        <w:t>Дорофеева А. Г. Хочу учиться шахматам-2! Второй-третий год обучения – М</w:t>
      </w:r>
      <w:r w:rsidR="00112FB1">
        <w:rPr>
          <w:szCs w:val="24"/>
        </w:rPr>
        <w:t>.: «Русский шахматный дом», 2018</w:t>
      </w:r>
      <w:r w:rsidRPr="004A2FD9">
        <w:rPr>
          <w:szCs w:val="24"/>
        </w:rPr>
        <w:t>.-248с.</w:t>
      </w:r>
    </w:p>
    <w:p w:rsidR="00F610AF" w:rsidRDefault="00F610AF" w:rsidP="004A2FD9">
      <w:pPr>
        <w:pStyle w:val="11"/>
        <w:numPr>
          <w:ilvl w:val="0"/>
          <w:numId w:val="33"/>
        </w:numPr>
        <w:spacing w:before="0" w:after="0" w:line="360" w:lineRule="auto"/>
        <w:jc w:val="both"/>
        <w:rPr>
          <w:szCs w:val="24"/>
        </w:rPr>
      </w:pPr>
      <w:r w:rsidRPr="004A2FD9">
        <w:rPr>
          <w:szCs w:val="24"/>
        </w:rPr>
        <w:t>Иващенко С. Учебник ша</w:t>
      </w:r>
      <w:r w:rsidR="00112FB1">
        <w:rPr>
          <w:szCs w:val="24"/>
        </w:rPr>
        <w:t>хматных комбинаций. Том 1а, 2018</w:t>
      </w:r>
      <w:r w:rsidRPr="004A2FD9">
        <w:rPr>
          <w:szCs w:val="24"/>
        </w:rPr>
        <w:t xml:space="preserve"> – 144с.</w:t>
      </w:r>
    </w:p>
    <w:p w:rsidR="00D844CB" w:rsidRPr="00D844CB" w:rsidRDefault="00D844CB" w:rsidP="00D844CB">
      <w:pPr>
        <w:pStyle w:val="11"/>
        <w:numPr>
          <w:ilvl w:val="0"/>
          <w:numId w:val="33"/>
        </w:numPr>
        <w:spacing w:before="0" w:after="0" w:line="360" w:lineRule="auto"/>
        <w:jc w:val="both"/>
        <w:rPr>
          <w:szCs w:val="24"/>
        </w:rPr>
      </w:pPr>
      <w:r w:rsidRPr="004A2FD9">
        <w:rPr>
          <w:szCs w:val="24"/>
        </w:rPr>
        <w:t>Иващенко С. Учебник шахматных комбинаций. Том 1</w:t>
      </w:r>
      <w:r w:rsidRPr="004A2FD9">
        <w:rPr>
          <w:szCs w:val="24"/>
          <w:lang w:val="en-GB"/>
        </w:rPr>
        <w:t>b</w:t>
      </w:r>
      <w:r w:rsidRPr="004A2FD9">
        <w:rPr>
          <w:szCs w:val="24"/>
        </w:rPr>
        <w:t>, 2018. – 1</w:t>
      </w:r>
      <w:r w:rsidRPr="004A2FD9">
        <w:rPr>
          <w:szCs w:val="24"/>
          <w:lang w:val="en-GB"/>
        </w:rPr>
        <w:t>1</w:t>
      </w:r>
      <w:r w:rsidRPr="004A2FD9">
        <w:rPr>
          <w:szCs w:val="24"/>
        </w:rPr>
        <w:t>4с.</w:t>
      </w:r>
    </w:p>
    <w:p w:rsidR="006B133B" w:rsidRPr="004A2FD9" w:rsidRDefault="006B133B" w:rsidP="004A2FD9">
      <w:pPr>
        <w:spacing w:line="360" w:lineRule="auto"/>
      </w:pPr>
    </w:p>
    <w:p w:rsidR="00881B39" w:rsidRPr="00881B39" w:rsidRDefault="00881B39" w:rsidP="004A2FD9">
      <w:pPr>
        <w:autoSpaceDE w:val="0"/>
        <w:autoSpaceDN w:val="0"/>
        <w:adjustRightInd w:val="0"/>
        <w:spacing w:line="360" w:lineRule="auto"/>
        <w:jc w:val="both"/>
        <w:rPr>
          <w:rFonts w:eastAsiaTheme="minorHAnsi"/>
          <w:color w:val="000000"/>
          <w:lang w:eastAsia="en-US"/>
        </w:rPr>
      </w:pPr>
      <w:r w:rsidRPr="00881B39">
        <w:rPr>
          <w:rFonts w:eastAsiaTheme="minorHAnsi"/>
          <w:bCs/>
          <w:color w:val="000000"/>
          <w:lang w:eastAsia="en-US"/>
        </w:rPr>
        <w:t>Электронные ресурсы</w:t>
      </w:r>
      <w:r w:rsidR="00D844CB">
        <w:rPr>
          <w:rFonts w:eastAsiaTheme="minorHAnsi"/>
          <w:bCs/>
          <w:color w:val="000000"/>
          <w:lang w:eastAsia="en-US"/>
        </w:rPr>
        <w:t>:</w:t>
      </w:r>
      <w:r w:rsidRPr="00881B39">
        <w:rPr>
          <w:rFonts w:eastAsiaTheme="minorHAnsi"/>
          <w:bCs/>
          <w:color w:val="000000"/>
          <w:lang w:eastAsia="en-US"/>
        </w:rPr>
        <w:t xml:space="preserve"> </w:t>
      </w:r>
    </w:p>
    <w:p w:rsidR="00881B39" w:rsidRPr="004A2FD9" w:rsidRDefault="00881B39" w:rsidP="00D844CB">
      <w:pPr>
        <w:pStyle w:val="a3"/>
        <w:numPr>
          <w:ilvl w:val="0"/>
          <w:numId w:val="37"/>
        </w:numPr>
        <w:autoSpaceDE w:val="0"/>
        <w:autoSpaceDN w:val="0"/>
        <w:adjustRightInd w:val="0"/>
        <w:spacing w:after="27" w:line="360" w:lineRule="auto"/>
        <w:jc w:val="both"/>
        <w:rPr>
          <w:rFonts w:ascii="Times New Roman" w:eastAsiaTheme="minorHAnsi" w:hAnsi="Times New Roman"/>
          <w:color w:val="000000"/>
          <w:sz w:val="24"/>
          <w:szCs w:val="24"/>
        </w:rPr>
      </w:pPr>
      <w:r w:rsidRPr="004A2FD9">
        <w:rPr>
          <w:rFonts w:ascii="Times New Roman" w:eastAsiaTheme="minorHAnsi" w:hAnsi="Times New Roman"/>
          <w:color w:val="000000"/>
          <w:sz w:val="24"/>
          <w:szCs w:val="24"/>
        </w:rPr>
        <w:t xml:space="preserve">«Большое шахматное путешествие или как с Fritz'ем в шахматы играть научиться» - 3 CD </w:t>
      </w:r>
    </w:p>
    <w:p w:rsidR="00881B39" w:rsidRPr="004A2FD9" w:rsidRDefault="00881B39" w:rsidP="00D844CB">
      <w:pPr>
        <w:pStyle w:val="a3"/>
        <w:numPr>
          <w:ilvl w:val="0"/>
          <w:numId w:val="37"/>
        </w:numPr>
        <w:autoSpaceDE w:val="0"/>
        <w:autoSpaceDN w:val="0"/>
        <w:adjustRightInd w:val="0"/>
        <w:spacing w:after="27" w:line="360" w:lineRule="auto"/>
        <w:jc w:val="both"/>
        <w:rPr>
          <w:rFonts w:ascii="Times New Roman" w:eastAsiaTheme="minorHAnsi" w:hAnsi="Times New Roman"/>
          <w:color w:val="000000"/>
          <w:sz w:val="24"/>
          <w:szCs w:val="24"/>
        </w:rPr>
      </w:pPr>
      <w:r w:rsidRPr="004A2FD9">
        <w:rPr>
          <w:rFonts w:ascii="Times New Roman" w:hAnsi="Times New Roman"/>
          <w:sz w:val="24"/>
          <w:szCs w:val="24"/>
        </w:rPr>
        <w:lastRenderedPageBreak/>
        <w:t>Динозавры учат шахматам. Программа для ПК.- Мос</w:t>
      </w:r>
      <w:r w:rsidR="00112FB1">
        <w:rPr>
          <w:rFonts w:ascii="Times New Roman" w:hAnsi="Times New Roman"/>
          <w:sz w:val="24"/>
          <w:szCs w:val="24"/>
        </w:rPr>
        <w:t>ква: Русский Шахматный Дом, 2018</w:t>
      </w:r>
      <w:r w:rsidRPr="004A2FD9">
        <w:rPr>
          <w:rFonts w:ascii="Times New Roman" w:hAnsi="Times New Roman"/>
          <w:sz w:val="24"/>
          <w:szCs w:val="24"/>
        </w:rPr>
        <w:t xml:space="preserve"> </w:t>
      </w:r>
    </w:p>
    <w:p w:rsidR="00881B39" w:rsidRPr="004A2FD9" w:rsidRDefault="00881B39" w:rsidP="00D844CB">
      <w:pPr>
        <w:pStyle w:val="a3"/>
        <w:numPr>
          <w:ilvl w:val="0"/>
          <w:numId w:val="37"/>
        </w:numPr>
        <w:spacing w:line="360" w:lineRule="auto"/>
        <w:jc w:val="both"/>
        <w:rPr>
          <w:rFonts w:ascii="Times New Roman" w:hAnsi="Times New Roman"/>
          <w:sz w:val="24"/>
          <w:szCs w:val="24"/>
        </w:rPr>
      </w:pPr>
      <w:r w:rsidRPr="004A2FD9">
        <w:rPr>
          <w:rFonts w:ascii="Times New Roman" w:hAnsi="Times New Roman"/>
          <w:sz w:val="24"/>
          <w:szCs w:val="24"/>
        </w:rPr>
        <w:t>Иващенко С. «Шахматная Тактика для начинающих 2.0 CD - ROM». Программа для ПК.- Мос</w:t>
      </w:r>
      <w:r w:rsidR="00112FB1">
        <w:rPr>
          <w:rFonts w:ascii="Times New Roman" w:hAnsi="Times New Roman"/>
          <w:sz w:val="24"/>
          <w:szCs w:val="24"/>
        </w:rPr>
        <w:t>ква: Русский Шахматный Дом, 2018</w:t>
      </w:r>
    </w:p>
    <w:p w:rsidR="004A2FD9" w:rsidRPr="004A2FD9" w:rsidRDefault="00881B39" w:rsidP="00D844CB">
      <w:pPr>
        <w:pStyle w:val="a3"/>
        <w:numPr>
          <w:ilvl w:val="0"/>
          <w:numId w:val="37"/>
        </w:numPr>
        <w:spacing w:line="360" w:lineRule="auto"/>
        <w:jc w:val="both"/>
        <w:rPr>
          <w:rFonts w:ascii="Times New Roman" w:hAnsi="Times New Roman"/>
          <w:sz w:val="24"/>
          <w:szCs w:val="24"/>
        </w:rPr>
      </w:pPr>
      <w:r w:rsidRPr="004A2FD9">
        <w:rPr>
          <w:rFonts w:ascii="Times New Roman" w:eastAsiaTheme="minorHAnsi" w:hAnsi="Times New Roman"/>
          <w:color w:val="000000"/>
          <w:sz w:val="24"/>
          <w:szCs w:val="24"/>
        </w:rPr>
        <w:t>«Шахматная школа для IV-II разрядов» - 1 CD</w:t>
      </w:r>
      <w:r w:rsidR="004A2FD9" w:rsidRPr="004A2FD9">
        <w:rPr>
          <w:rFonts w:ascii="Times New Roman" w:eastAsiaTheme="minorHAnsi" w:hAnsi="Times New Roman"/>
          <w:color w:val="000000"/>
          <w:sz w:val="24"/>
          <w:szCs w:val="24"/>
        </w:rPr>
        <w:t>.</w:t>
      </w:r>
      <w:r w:rsidRPr="004A2FD9">
        <w:rPr>
          <w:rFonts w:ascii="Times New Roman" w:eastAsiaTheme="minorHAnsi" w:hAnsi="Times New Roman"/>
          <w:color w:val="000000"/>
          <w:sz w:val="24"/>
          <w:szCs w:val="24"/>
        </w:rPr>
        <w:t xml:space="preserve"> </w:t>
      </w:r>
      <w:r w:rsidR="004A2FD9" w:rsidRPr="004A2FD9">
        <w:rPr>
          <w:rFonts w:ascii="Times New Roman" w:hAnsi="Times New Roman"/>
          <w:sz w:val="24"/>
          <w:szCs w:val="24"/>
        </w:rPr>
        <w:t>Программа для ПК.- Мос</w:t>
      </w:r>
      <w:r w:rsidR="00112FB1">
        <w:rPr>
          <w:rFonts w:ascii="Times New Roman" w:hAnsi="Times New Roman"/>
          <w:sz w:val="24"/>
          <w:szCs w:val="24"/>
        </w:rPr>
        <w:t>ква: Русский Шахматный Дом, 2018</w:t>
      </w:r>
    </w:p>
    <w:p w:rsidR="00D844CB" w:rsidRPr="00D844CB" w:rsidRDefault="004A2FD9" w:rsidP="00D844CB">
      <w:pPr>
        <w:pStyle w:val="a3"/>
        <w:numPr>
          <w:ilvl w:val="0"/>
          <w:numId w:val="37"/>
        </w:numPr>
        <w:spacing w:line="360" w:lineRule="auto"/>
        <w:jc w:val="both"/>
        <w:rPr>
          <w:rFonts w:ascii="Times New Roman" w:hAnsi="Times New Roman"/>
          <w:sz w:val="24"/>
          <w:szCs w:val="24"/>
        </w:rPr>
      </w:pPr>
      <w:r w:rsidRPr="004A2FD9">
        <w:rPr>
          <w:rFonts w:ascii="Times New Roman" w:eastAsiaTheme="minorHAnsi" w:hAnsi="Times New Roman"/>
          <w:color w:val="000000"/>
          <w:sz w:val="24"/>
          <w:szCs w:val="24"/>
        </w:rPr>
        <w:t>Сборник шахматных программ.</w:t>
      </w:r>
      <w:r w:rsidR="00881B39" w:rsidRPr="004A2FD9">
        <w:rPr>
          <w:rFonts w:ascii="Times New Roman" w:eastAsiaTheme="minorHAnsi" w:hAnsi="Times New Roman"/>
          <w:color w:val="000000"/>
          <w:sz w:val="24"/>
          <w:szCs w:val="24"/>
        </w:rPr>
        <w:t xml:space="preserve"> «Шахматная Школа для начинающих»</w:t>
      </w:r>
      <w:r w:rsidRPr="004A2FD9">
        <w:rPr>
          <w:rFonts w:ascii="Times New Roman" w:eastAsiaTheme="minorHAnsi" w:hAnsi="Times New Roman"/>
          <w:color w:val="000000"/>
          <w:sz w:val="24"/>
          <w:szCs w:val="24"/>
        </w:rPr>
        <w:t>.</w:t>
      </w:r>
      <w:r w:rsidR="00881B39" w:rsidRPr="004A2FD9">
        <w:rPr>
          <w:rFonts w:ascii="Times New Roman" w:eastAsiaTheme="minorHAnsi" w:hAnsi="Times New Roman"/>
          <w:color w:val="000000"/>
          <w:sz w:val="24"/>
          <w:szCs w:val="24"/>
        </w:rPr>
        <w:t xml:space="preserve"> «Шахматный задачник. Мат в 1 ход» «Шахматный задачник. Мат в 2 хода» «Шахматы: от простого к сложному» «Энциклопедия Шахматных Дебютов» «Энциклопедия Миттельшпиля и Стратегии шахмат» «Шахматные оконч</w:t>
      </w:r>
      <w:r w:rsidRPr="004A2FD9">
        <w:rPr>
          <w:rFonts w:ascii="Times New Roman" w:eastAsiaTheme="minorHAnsi" w:hAnsi="Times New Roman"/>
          <w:color w:val="000000"/>
          <w:sz w:val="24"/>
          <w:szCs w:val="24"/>
        </w:rPr>
        <w:t>ания: теория и практика»</w:t>
      </w:r>
      <w:r w:rsidR="00D844CB">
        <w:rPr>
          <w:rFonts w:ascii="Times New Roman" w:eastAsiaTheme="minorHAnsi" w:hAnsi="Times New Roman"/>
          <w:color w:val="000000"/>
          <w:sz w:val="24"/>
          <w:szCs w:val="24"/>
        </w:rPr>
        <w:t>.</w:t>
      </w:r>
      <w:r w:rsidR="00D844CB" w:rsidRPr="00D844CB">
        <w:rPr>
          <w:rFonts w:ascii="Times New Roman" w:hAnsi="Times New Roman"/>
          <w:sz w:val="24"/>
          <w:szCs w:val="24"/>
        </w:rPr>
        <w:t xml:space="preserve"> </w:t>
      </w:r>
      <w:r w:rsidR="00D844CB" w:rsidRPr="004A2FD9">
        <w:rPr>
          <w:rFonts w:ascii="Times New Roman" w:hAnsi="Times New Roman"/>
          <w:sz w:val="24"/>
          <w:szCs w:val="24"/>
        </w:rPr>
        <w:t>- Москва: Русский Шахматный Дом, 201</w:t>
      </w:r>
      <w:r w:rsidR="00D844CB">
        <w:rPr>
          <w:rFonts w:ascii="Times New Roman" w:hAnsi="Times New Roman"/>
          <w:sz w:val="24"/>
          <w:szCs w:val="24"/>
        </w:rPr>
        <w:t>8</w:t>
      </w:r>
    </w:p>
    <w:p w:rsidR="004A2FD9" w:rsidRPr="00D844CB" w:rsidRDefault="00881B39" w:rsidP="00D844CB">
      <w:pPr>
        <w:pStyle w:val="a3"/>
        <w:numPr>
          <w:ilvl w:val="0"/>
          <w:numId w:val="37"/>
        </w:numPr>
        <w:spacing w:line="360" w:lineRule="auto"/>
        <w:jc w:val="both"/>
        <w:rPr>
          <w:rFonts w:ascii="Times New Roman" w:eastAsiaTheme="minorHAnsi" w:hAnsi="Times New Roman"/>
          <w:color w:val="000000"/>
          <w:sz w:val="24"/>
          <w:szCs w:val="24"/>
        </w:rPr>
      </w:pPr>
      <w:r w:rsidRPr="00D844CB">
        <w:rPr>
          <w:rFonts w:ascii="Times New Roman" w:eastAsiaTheme="minorHAnsi" w:hAnsi="Times New Roman"/>
          <w:color w:val="000000"/>
          <w:sz w:val="24"/>
          <w:szCs w:val="24"/>
        </w:rPr>
        <w:t>«Chess</w:t>
      </w:r>
      <w:r w:rsidR="004A2FD9" w:rsidRPr="00D844CB">
        <w:rPr>
          <w:rFonts w:ascii="Times New Roman" w:eastAsiaTheme="minorHAnsi" w:hAnsi="Times New Roman"/>
          <w:color w:val="000000"/>
          <w:sz w:val="24"/>
          <w:szCs w:val="24"/>
        </w:rPr>
        <w:t xml:space="preserve"> </w:t>
      </w:r>
      <w:r w:rsidR="004A2FD9" w:rsidRPr="00D844CB">
        <w:rPr>
          <w:rFonts w:ascii="Times New Roman" w:eastAsiaTheme="minorHAnsi" w:hAnsi="Times New Roman"/>
          <w:color w:val="000000"/>
          <w:sz w:val="24"/>
          <w:szCs w:val="24"/>
          <w:lang w:val="en-GB"/>
        </w:rPr>
        <w:t>Base</w:t>
      </w:r>
      <w:r w:rsidR="004A2FD9" w:rsidRPr="00D844CB">
        <w:rPr>
          <w:rFonts w:ascii="Times New Roman" w:eastAsiaTheme="minorHAnsi" w:hAnsi="Times New Roman"/>
          <w:color w:val="000000"/>
          <w:sz w:val="24"/>
          <w:szCs w:val="24"/>
        </w:rPr>
        <w:t xml:space="preserve"> 2009, 2013</w:t>
      </w:r>
      <w:r w:rsidR="00D844CB">
        <w:rPr>
          <w:rFonts w:ascii="Times New Roman" w:eastAsiaTheme="minorHAnsi" w:hAnsi="Times New Roman"/>
          <w:color w:val="000000"/>
          <w:sz w:val="24"/>
          <w:szCs w:val="24"/>
        </w:rPr>
        <w:t xml:space="preserve">» - </w:t>
      </w:r>
      <w:r w:rsidRPr="00D844CB">
        <w:rPr>
          <w:rFonts w:ascii="Times New Roman" w:eastAsiaTheme="minorHAnsi" w:hAnsi="Times New Roman"/>
          <w:color w:val="000000"/>
          <w:sz w:val="24"/>
          <w:szCs w:val="24"/>
        </w:rPr>
        <w:t xml:space="preserve"> </w:t>
      </w:r>
      <w:r w:rsidR="004A2FD9" w:rsidRPr="00D844CB">
        <w:rPr>
          <w:rFonts w:ascii="Times New Roman" w:hAnsi="Times New Roman"/>
          <w:sz w:val="24"/>
          <w:szCs w:val="24"/>
        </w:rPr>
        <w:t>Программа для ПК и телефонов.</w:t>
      </w:r>
      <w:r w:rsidR="008822F7">
        <w:rPr>
          <w:rFonts w:ascii="Times New Roman" w:hAnsi="Times New Roman"/>
          <w:sz w:val="24"/>
          <w:szCs w:val="24"/>
        </w:rPr>
        <w:t xml:space="preserve"> </w:t>
      </w:r>
    </w:p>
    <w:p w:rsidR="00881B39" w:rsidRPr="00881B39" w:rsidRDefault="00881B39" w:rsidP="00881B39">
      <w:pPr>
        <w:autoSpaceDE w:val="0"/>
        <w:autoSpaceDN w:val="0"/>
        <w:adjustRightInd w:val="0"/>
        <w:spacing w:line="360" w:lineRule="auto"/>
        <w:jc w:val="both"/>
        <w:rPr>
          <w:rFonts w:eastAsiaTheme="minorHAnsi"/>
          <w:color w:val="000000"/>
          <w:lang w:eastAsia="en-US"/>
        </w:rPr>
      </w:pPr>
    </w:p>
    <w:p w:rsidR="0099007B" w:rsidRDefault="0099007B" w:rsidP="00252BCE">
      <w:pPr>
        <w:rPr>
          <w:b/>
        </w:rPr>
      </w:pPr>
    </w:p>
    <w:p w:rsidR="0099007B" w:rsidRDefault="0099007B" w:rsidP="00252BCE">
      <w:pPr>
        <w:rPr>
          <w:b/>
        </w:rPr>
      </w:pPr>
    </w:p>
    <w:p w:rsidR="0099007B" w:rsidRDefault="0099007B" w:rsidP="00252BCE">
      <w:pPr>
        <w:rPr>
          <w:b/>
        </w:rPr>
      </w:pPr>
    </w:p>
    <w:p w:rsidR="0099007B" w:rsidRDefault="0099007B" w:rsidP="00252BCE">
      <w:pPr>
        <w:rPr>
          <w:b/>
        </w:rPr>
      </w:pPr>
    </w:p>
    <w:p w:rsidR="0099007B" w:rsidRDefault="0099007B" w:rsidP="00252BCE">
      <w:pPr>
        <w:rPr>
          <w:b/>
        </w:rPr>
      </w:pPr>
    </w:p>
    <w:p w:rsidR="0099007B" w:rsidRDefault="0099007B" w:rsidP="00252BCE">
      <w:pPr>
        <w:rPr>
          <w:b/>
        </w:rPr>
      </w:pPr>
    </w:p>
    <w:p w:rsidR="0099007B" w:rsidRPr="003163A4" w:rsidRDefault="0099007B" w:rsidP="00252BCE">
      <w:pPr>
        <w:rPr>
          <w:b/>
        </w:rPr>
      </w:pPr>
    </w:p>
    <w:p w:rsidR="008822F7" w:rsidRPr="003163A4" w:rsidRDefault="008822F7" w:rsidP="00252BCE">
      <w:pPr>
        <w:rPr>
          <w:b/>
        </w:rPr>
      </w:pPr>
    </w:p>
    <w:p w:rsidR="008822F7" w:rsidRPr="003163A4" w:rsidRDefault="008822F7" w:rsidP="00252BCE">
      <w:pPr>
        <w:rPr>
          <w:b/>
        </w:rPr>
      </w:pPr>
    </w:p>
    <w:p w:rsidR="008822F7" w:rsidRPr="003163A4" w:rsidRDefault="008822F7" w:rsidP="00252BCE">
      <w:pPr>
        <w:rPr>
          <w:b/>
        </w:rPr>
      </w:pPr>
    </w:p>
    <w:p w:rsidR="008822F7" w:rsidRPr="003163A4" w:rsidRDefault="008822F7" w:rsidP="00252BCE">
      <w:pPr>
        <w:rPr>
          <w:b/>
        </w:rPr>
      </w:pPr>
    </w:p>
    <w:p w:rsidR="008822F7" w:rsidRPr="003163A4" w:rsidRDefault="008822F7" w:rsidP="00252BCE">
      <w:pPr>
        <w:rPr>
          <w:b/>
        </w:rPr>
      </w:pPr>
    </w:p>
    <w:p w:rsidR="008822F7" w:rsidRPr="003163A4" w:rsidRDefault="008822F7" w:rsidP="00252BCE">
      <w:pPr>
        <w:rPr>
          <w:b/>
        </w:rPr>
      </w:pPr>
    </w:p>
    <w:p w:rsidR="008822F7" w:rsidRPr="003163A4" w:rsidRDefault="008822F7" w:rsidP="00252BCE">
      <w:pPr>
        <w:rPr>
          <w:b/>
        </w:rPr>
      </w:pPr>
    </w:p>
    <w:p w:rsidR="008822F7" w:rsidRPr="003163A4" w:rsidRDefault="008822F7" w:rsidP="00252BCE">
      <w:pPr>
        <w:rPr>
          <w:b/>
        </w:rPr>
      </w:pPr>
    </w:p>
    <w:p w:rsidR="008822F7" w:rsidRPr="003163A4" w:rsidRDefault="008822F7" w:rsidP="00252BCE">
      <w:pPr>
        <w:rPr>
          <w:b/>
        </w:rPr>
      </w:pPr>
    </w:p>
    <w:p w:rsidR="008822F7" w:rsidRPr="003163A4" w:rsidRDefault="008822F7" w:rsidP="00252BCE">
      <w:pPr>
        <w:rPr>
          <w:b/>
        </w:rPr>
      </w:pPr>
    </w:p>
    <w:p w:rsidR="008822F7" w:rsidRPr="003163A4" w:rsidRDefault="008822F7" w:rsidP="00252BCE">
      <w:pPr>
        <w:rPr>
          <w:b/>
        </w:rPr>
      </w:pPr>
    </w:p>
    <w:p w:rsidR="008822F7" w:rsidRPr="003163A4" w:rsidRDefault="008822F7" w:rsidP="00252BCE">
      <w:pPr>
        <w:rPr>
          <w:b/>
        </w:rPr>
      </w:pPr>
    </w:p>
    <w:p w:rsidR="008822F7" w:rsidRPr="003163A4" w:rsidRDefault="008822F7" w:rsidP="00252BCE">
      <w:pPr>
        <w:rPr>
          <w:b/>
        </w:rPr>
      </w:pPr>
    </w:p>
    <w:p w:rsidR="008822F7" w:rsidRPr="003163A4" w:rsidRDefault="008822F7" w:rsidP="00252BCE">
      <w:pPr>
        <w:rPr>
          <w:b/>
        </w:rPr>
      </w:pPr>
    </w:p>
    <w:p w:rsidR="008822F7" w:rsidRPr="003163A4" w:rsidRDefault="008822F7" w:rsidP="00252BCE">
      <w:pPr>
        <w:rPr>
          <w:b/>
        </w:rPr>
      </w:pPr>
    </w:p>
    <w:p w:rsidR="008822F7" w:rsidRPr="003163A4" w:rsidRDefault="008822F7" w:rsidP="00252BCE">
      <w:pPr>
        <w:rPr>
          <w:b/>
        </w:rPr>
      </w:pPr>
    </w:p>
    <w:p w:rsidR="008822F7" w:rsidRPr="003163A4" w:rsidRDefault="008822F7" w:rsidP="00252BCE">
      <w:pPr>
        <w:rPr>
          <w:b/>
        </w:rPr>
      </w:pPr>
    </w:p>
    <w:p w:rsidR="008822F7" w:rsidRPr="003163A4" w:rsidRDefault="008822F7" w:rsidP="00252BCE">
      <w:pPr>
        <w:rPr>
          <w:b/>
        </w:rPr>
      </w:pPr>
    </w:p>
    <w:p w:rsidR="008822F7" w:rsidRPr="003163A4" w:rsidRDefault="008822F7" w:rsidP="00252BCE">
      <w:pPr>
        <w:rPr>
          <w:b/>
        </w:rPr>
      </w:pPr>
    </w:p>
    <w:p w:rsidR="008822F7" w:rsidRPr="003163A4" w:rsidRDefault="008822F7" w:rsidP="00252BCE">
      <w:pPr>
        <w:rPr>
          <w:b/>
        </w:rPr>
      </w:pPr>
    </w:p>
    <w:p w:rsidR="008822F7" w:rsidRPr="003163A4" w:rsidRDefault="008822F7" w:rsidP="00252BCE">
      <w:pPr>
        <w:rPr>
          <w:b/>
        </w:rPr>
      </w:pPr>
    </w:p>
    <w:p w:rsidR="008822F7" w:rsidRPr="003163A4" w:rsidRDefault="008822F7" w:rsidP="00252BCE">
      <w:pPr>
        <w:rPr>
          <w:b/>
        </w:rPr>
      </w:pPr>
    </w:p>
    <w:p w:rsidR="008822F7" w:rsidRPr="003163A4" w:rsidRDefault="008822F7" w:rsidP="00252BCE">
      <w:pPr>
        <w:rPr>
          <w:b/>
        </w:rPr>
      </w:pPr>
    </w:p>
    <w:p w:rsidR="008822F7" w:rsidRPr="003163A4" w:rsidRDefault="008822F7" w:rsidP="00252BCE">
      <w:pPr>
        <w:rPr>
          <w:b/>
        </w:rPr>
      </w:pPr>
    </w:p>
    <w:p w:rsidR="0099007B" w:rsidRDefault="0099007B" w:rsidP="00252BCE">
      <w:pPr>
        <w:rPr>
          <w:b/>
        </w:rPr>
      </w:pPr>
    </w:p>
    <w:p w:rsidR="0099007B" w:rsidRPr="008822F7" w:rsidRDefault="008822F7" w:rsidP="008822F7">
      <w:pPr>
        <w:jc w:val="center"/>
        <w:rPr>
          <w:b/>
        </w:rPr>
      </w:pPr>
      <w:r>
        <w:rPr>
          <w:b/>
        </w:rPr>
        <w:lastRenderedPageBreak/>
        <w:t>ПРИЛОЖЕНИЯ</w:t>
      </w:r>
    </w:p>
    <w:p w:rsidR="0099007B" w:rsidRPr="0099007B" w:rsidRDefault="0099007B" w:rsidP="0099007B">
      <w:pPr>
        <w:ind w:firstLine="709"/>
        <w:jc w:val="right"/>
        <w:rPr>
          <w:b/>
        </w:rPr>
      </w:pPr>
      <w:r w:rsidRPr="0099007B">
        <w:rPr>
          <w:b/>
          <w:bCs/>
        </w:rPr>
        <w:t xml:space="preserve">Приложение № 1 </w:t>
      </w:r>
    </w:p>
    <w:p w:rsidR="0099007B" w:rsidRDefault="0099007B" w:rsidP="0099007B">
      <w:pPr>
        <w:ind w:firstLine="709"/>
        <w:jc w:val="center"/>
        <w:rPr>
          <w:b/>
          <w:bCs/>
        </w:rPr>
      </w:pPr>
      <w:r w:rsidRPr="0099007B">
        <w:rPr>
          <w:b/>
          <w:bCs/>
        </w:rPr>
        <w:t>Вопросник к собеседованию «Мои интересы»</w:t>
      </w:r>
    </w:p>
    <w:p w:rsidR="0099007B" w:rsidRPr="0099007B" w:rsidRDefault="0099007B" w:rsidP="0099007B">
      <w:pPr>
        <w:ind w:firstLine="709"/>
        <w:jc w:val="center"/>
        <w:rPr>
          <w:b/>
        </w:rPr>
      </w:pPr>
    </w:p>
    <w:p w:rsidR="0099007B" w:rsidRPr="0099007B" w:rsidRDefault="0099007B" w:rsidP="0099007B">
      <w:pPr>
        <w:spacing w:line="360" w:lineRule="auto"/>
        <w:ind w:firstLine="709"/>
        <w:jc w:val="both"/>
      </w:pPr>
      <w:r w:rsidRPr="0099007B">
        <w:t xml:space="preserve">1. Как тебя зовут? </w:t>
      </w:r>
    </w:p>
    <w:p w:rsidR="0099007B" w:rsidRPr="0099007B" w:rsidRDefault="0099007B" w:rsidP="0099007B">
      <w:pPr>
        <w:spacing w:line="360" w:lineRule="auto"/>
        <w:ind w:firstLine="709"/>
        <w:jc w:val="both"/>
      </w:pPr>
      <w:r w:rsidRPr="0099007B">
        <w:t xml:space="preserve">2. Сколько тебе лет? </w:t>
      </w:r>
    </w:p>
    <w:p w:rsidR="0099007B" w:rsidRPr="0099007B" w:rsidRDefault="0099007B" w:rsidP="0099007B">
      <w:pPr>
        <w:spacing w:line="360" w:lineRule="auto"/>
        <w:ind w:firstLine="709"/>
        <w:jc w:val="both"/>
      </w:pPr>
      <w:r w:rsidRPr="0099007B">
        <w:t xml:space="preserve">3. Чтобы ты хотел рассказать о себе? </w:t>
      </w:r>
    </w:p>
    <w:p w:rsidR="0099007B" w:rsidRPr="0099007B" w:rsidRDefault="0099007B" w:rsidP="0099007B">
      <w:pPr>
        <w:spacing w:line="360" w:lineRule="auto"/>
        <w:ind w:firstLine="709"/>
        <w:jc w:val="both"/>
      </w:pPr>
      <w:r w:rsidRPr="0099007B">
        <w:t xml:space="preserve">4. Как ты любишь проводить своё свободное время? </w:t>
      </w:r>
    </w:p>
    <w:p w:rsidR="0099007B" w:rsidRPr="0099007B" w:rsidRDefault="0099007B" w:rsidP="0099007B">
      <w:pPr>
        <w:spacing w:line="360" w:lineRule="auto"/>
        <w:ind w:firstLine="709"/>
        <w:jc w:val="both"/>
      </w:pPr>
      <w:r w:rsidRPr="0099007B">
        <w:t xml:space="preserve">5. Почему ты хочешь заниматься игрой в шахматы? </w:t>
      </w:r>
    </w:p>
    <w:p w:rsidR="0099007B" w:rsidRPr="0099007B" w:rsidRDefault="0099007B" w:rsidP="0099007B">
      <w:pPr>
        <w:spacing w:line="360" w:lineRule="auto"/>
        <w:ind w:firstLine="709"/>
        <w:jc w:val="both"/>
      </w:pPr>
      <w:r w:rsidRPr="0099007B">
        <w:t xml:space="preserve">6. Что ты знаешь об этой игре? </w:t>
      </w:r>
    </w:p>
    <w:p w:rsidR="0099007B" w:rsidRPr="0099007B" w:rsidRDefault="0099007B" w:rsidP="0099007B">
      <w:pPr>
        <w:spacing w:line="360" w:lineRule="auto"/>
        <w:ind w:firstLine="709"/>
        <w:jc w:val="both"/>
      </w:pPr>
      <w:r w:rsidRPr="0099007B">
        <w:t xml:space="preserve">7. Занимался ли ты ранее шахматами и где проходили эти занятия? </w:t>
      </w:r>
    </w:p>
    <w:p w:rsidR="0099007B" w:rsidRPr="0099007B" w:rsidRDefault="0099007B" w:rsidP="0099007B">
      <w:pPr>
        <w:spacing w:line="360" w:lineRule="auto"/>
        <w:ind w:firstLine="709"/>
        <w:jc w:val="both"/>
      </w:pPr>
      <w:r w:rsidRPr="0099007B">
        <w:t xml:space="preserve">8. Знаком ли ты с именами и деятельностью выдающихся шахматистов? </w:t>
      </w:r>
    </w:p>
    <w:p w:rsidR="0099007B" w:rsidRPr="0099007B" w:rsidRDefault="0099007B" w:rsidP="0099007B">
      <w:pPr>
        <w:spacing w:line="360" w:lineRule="auto"/>
        <w:ind w:firstLine="709"/>
        <w:jc w:val="both"/>
      </w:pPr>
      <w:r w:rsidRPr="0099007B">
        <w:t xml:space="preserve">9. Занимается ли кто-нибудь из твоих родных, друзей или знакомых игрой в шахматы? </w:t>
      </w:r>
    </w:p>
    <w:p w:rsidR="0099007B" w:rsidRPr="0099007B" w:rsidRDefault="0099007B" w:rsidP="0099007B">
      <w:pPr>
        <w:spacing w:line="360" w:lineRule="auto"/>
        <w:ind w:firstLine="709"/>
        <w:jc w:val="both"/>
      </w:pPr>
      <w:r w:rsidRPr="0099007B">
        <w:t xml:space="preserve">10. Как ты думаешь, чем в дальнейшем тебе может помочь это увлечение? </w:t>
      </w:r>
    </w:p>
    <w:p w:rsidR="0099007B" w:rsidRPr="0099007B" w:rsidRDefault="0099007B" w:rsidP="0099007B">
      <w:pPr>
        <w:spacing w:line="360" w:lineRule="auto"/>
        <w:ind w:firstLine="709"/>
        <w:jc w:val="both"/>
      </w:pPr>
      <w:r w:rsidRPr="0099007B">
        <w:t xml:space="preserve">11. Как ты думаешь, сможет ли твоё увлечение, когда-нибудь, перерасти в будущую профессию мастера спорта, тренера по шахматам? </w:t>
      </w:r>
    </w:p>
    <w:p w:rsidR="0099007B" w:rsidRDefault="0099007B" w:rsidP="00252BCE">
      <w:pPr>
        <w:rPr>
          <w:b/>
        </w:rPr>
      </w:pPr>
    </w:p>
    <w:p w:rsidR="0099007B" w:rsidRDefault="0099007B" w:rsidP="00252BCE">
      <w:pPr>
        <w:rPr>
          <w:b/>
        </w:rPr>
      </w:pPr>
    </w:p>
    <w:p w:rsidR="0099007B" w:rsidRDefault="0099007B" w:rsidP="00252BCE">
      <w:pPr>
        <w:rPr>
          <w:b/>
        </w:rPr>
      </w:pPr>
    </w:p>
    <w:p w:rsidR="0099007B" w:rsidRDefault="0099007B" w:rsidP="00252BCE">
      <w:pPr>
        <w:rPr>
          <w:b/>
        </w:rPr>
      </w:pPr>
    </w:p>
    <w:p w:rsidR="0099007B" w:rsidRDefault="0099007B" w:rsidP="00252BCE">
      <w:pPr>
        <w:rPr>
          <w:b/>
        </w:rPr>
      </w:pPr>
    </w:p>
    <w:p w:rsidR="0099007B" w:rsidRDefault="0099007B" w:rsidP="00252BCE">
      <w:pPr>
        <w:rPr>
          <w:b/>
        </w:rPr>
      </w:pPr>
    </w:p>
    <w:p w:rsidR="0099007B" w:rsidRDefault="0099007B" w:rsidP="00252BCE">
      <w:pPr>
        <w:rPr>
          <w:b/>
        </w:rPr>
      </w:pPr>
    </w:p>
    <w:p w:rsidR="0099007B" w:rsidRDefault="0099007B" w:rsidP="00252BCE">
      <w:pPr>
        <w:rPr>
          <w:b/>
        </w:rPr>
      </w:pPr>
    </w:p>
    <w:p w:rsidR="0099007B" w:rsidRDefault="0099007B" w:rsidP="00252BCE">
      <w:pPr>
        <w:rPr>
          <w:b/>
        </w:rPr>
      </w:pPr>
    </w:p>
    <w:p w:rsidR="0099007B" w:rsidRDefault="0099007B" w:rsidP="00252BCE">
      <w:pPr>
        <w:rPr>
          <w:b/>
        </w:rPr>
      </w:pPr>
    </w:p>
    <w:p w:rsidR="0099007B" w:rsidRDefault="0099007B" w:rsidP="00252BCE">
      <w:pPr>
        <w:rPr>
          <w:b/>
        </w:rPr>
      </w:pPr>
    </w:p>
    <w:p w:rsidR="0099007B" w:rsidRDefault="0099007B" w:rsidP="00252BCE">
      <w:pPr>
        <w:rPr>
          <w:b/>
        </w:rPr>
      </w:pPr>
    </w:p>
    <w:p w:rsidR="0099007B" w:rsidRDefault="0099007B" w:rsidP="00252BCE">
      <w:pPr>
        <w:rPr>
          <w:b/>
        </w:rPr>
      </w:pPr>
    </w:p>
    <w:p w:rsidR="0099007B" w:rsidRDefault="0099007B" w:rsidP="00252BCE">
      <w:pPr>
        <w:rPr>
          <w:b/>
        </w:rPr>
      </w:pPr>
    </w:p>
    <w:p w:rsidR="0099007B" w:rsidRDefault="0099007B" w:rsidP="00252BCE">
      <w:pPr>
        <w:rPr>
          <w:b/>
        </w:rPr>
      </w:pPr>
    </w:p>
    <w:p w:rsidR="0099007B" w:rsidRDefault="0099007B" w:rsidP="00252BCE">
      <w:pPr>
        <w:rPr>
          <w:b/>
        </w:rPr>
      </w:pPr>
    </w:p>
    <w:p w:rsidR="0099007B" w:rsidRDefault="0099007B" w:rsidP="00252BCE">
      <w:pPr>
        <w:rPr>
          <w:b/>
        </w:rPr>
      </w:pPr>
    </w:p>
    <w:p w:rsidR="0099007B" w:rsidRDefault="0099007B" w:rsidP="00252BCE">
      <w:pPr>
        <w:rPr>
          <w:b/>
        </w:rPr>
      </w:pPr>
    </w:p>
    <w:p w:rsidR="0099007B" w:rsidRDefault="0099007B" w:rsidP="00252BCE">
      <w:pPr>
        <w:rPr>
          <w:b/>
        </w:rPr>
      </w:pPr>
    </w:p>
    <w:p w:rsidR="0099007B" w:rsidRDefault="0099007B" w:rsidP="00252BCE">
      <w:pPr>
        <w:rPr>
          <w:b/>
        </w:rPr>
      </w:pPr>
    </w:p>
    <w:p w:rsidR="0099007B" w:rsidRDefault="0099007B" w:rsidP="00252BCE">
      <w:pPr>
        <w:rPr>
          <w:b/>
        </w:rPr>
      </w:pPr>
    </w:p>
    <w:p w:rsidR="0099007B" w:rsidRDefault="0099007B" w:rsidP="00252BCE">
      <w:pPr>
        <w:rPr>
          <w:b/>
        </w:rPr>
      </w:pPr>
    </w:p>
    <w:p w:rsidR="0099007B" w:rsidRDefault="0099007B" w:rsidP="00252BCE">
      <w:pPr>
        <w:rPr>
          <w:b/>
        </w:rPr>
      </w:pPr>
    </w:p>
    <w:p w:rsidR="0099007B" w:rsidRDefault="0099007B" w:rsidP="00252BCE">
      <w:pPr>
        <w:rPr>
          <w:b/>
        </w:rPr>
      </w:pPr>
    </w:p>
    <w:p w:rsidR="0099007B" w:rsidRDefault="0099007B" w:rsidP="00252BCE">
      <w:pPr>
        <w:rPr>
          <w:b/>
        </w:rPr>
      </w:pPr>
    </w:p>
    <w:p w:rsidR="0099007B" w:rsidRDefault="0099007B" w:rsidP="00252BCE">
      <w:pPr>
        <w:rPr>
          <w:b/>
        </w:rPr>
      </w:pPr>
    </w:p>
    <w:p w:rsidR="0099007B" w:rsidRDefault="0099007B" w:rsidP="00252BCE">
      <w:pPr>
        <w:rPr>
          <w:b/>
        </w:rPr>
      </w:pPr>
    </w:p>
    <w:p w:rsidR="0099007B" w:rsidRDefault="0099007B" w:rsidP="00252BCE">
      <w:pPr>
        <w:rPr>
          <w:b/>
        </w:rPr>
      </w:pPr>
    </w:p>
    <w:p w:rsidR="0099007B" w:rsidRDefault="0099007B" w:rsidP="00252BCE">
      <w:pPr>
        <w:rPr>
          <w:b/>
        </w:rPr>
      </w:pPr>
    </w:p>
    <w:p w:rsidR="00AB6F9C" w:rsidRPr="00AB6F9C" w:rsidRDefault="00AB6F9C" w:rsidP="00AB6F9C">
      <w:pPr>
        <w:autoSpaceDE w:val="0"/>
        <w:autoSpaceDN w:val="0"/>
        <w:adjustRightInd w:val="0"/>
        <w:jc w:val="right"/>
        <w:rPr>
          <w:rFonts w:eastAsiaTheme="minorHAnsi"/>
          <w:color w:val="000000"/>
          <w:sz w:val="23"/>
          <w:szCs w:val="23"/>
          <w:lang w:eastAsia="en-US"/>
        </w:rPr>
      </w:pPr>
      <w:r w:rsidRPr="00AB6F9C">
        <w:rPr>
          <w:rFonts w:eastAsiaTheme="minorHAnsi"/>
          <w:b/>
          <w:bCs/>
          <w:color w:val="000000"/>
          <w:sz w:val="23"/>
          <w:szCs w:val="23"/>
          <w:lang w:eastAsia="en-US"/>
        </w:rPr>
        <w:lastRenderedPageBreak/>
        <w:t xml:space="preserve">Приложение № 2 </w:t>
      </w:r>
    </w:p>
    <w:p w:rsidR="00AB6F9C" w:rsidRPr="00AB6F9C" w:rsidRDefault="00AB6F9C" w:rsidP="00AB6F9C">
      <w:pPr>
        <w:autoSpaceDE w:val="0"/>
        <w:autoSpaceDN w:val="0"/>
        <w:adjustRightInd w:val="0"/>
        <w:jc w:val="center"/>
        <w:rPr>
          <w:rFonts w:eastAsiaTheme="minorHAnsi"/>
          <w:color w:val="000000"/>
          <w:sz w:val="23"/>
          <w:szCs w:val="23"/>
          <w:lang w:eastAsia="en-US"/>
        </w:rPr>
      </w:pPr>
      <w:r w:rsidRPr="00AB6F9C">
        <w:rPr>
          <w:rFonts w:eastAsiaTheme="minorHAnsi"/>
          <w:b/>
          <w:bCs/>
          <w:color w:val="000000"/>
          <w:sz w:val="23"/>
          <w:szCs w:val="23"/>
          <w:lang w:eastAsia="en-US"/>
        </w:rPr>
        <w:t>Входное диагностическое тестирование</w:t>
      </w:r>
    </w:p>
    <w:p w:rsidR="00AB6F9C" w:rsidRPr="00AB6F9C" w:rsidRDefault="00AB6F9C" w:rsidP="00AB6F9C">
      <w:pPr>
        <w:autoSpaceDE w:val="0"/>
        <w:autoSpaceDN w:val="0"/>
        <w:adjustRightInd w:val="0"/>
        <w:jc w:val="center"/>
        <w:rPr>
          <w:rFonts w:eastAsiaTheme="minorHAnsi"/>
          <w:color w:val="000000"/>
          <w:sz w:val="23"/>
          <w:szCs w:val="23"/>
          <w:lang w:eastAsia="en-US"/>
        </w:rPr>
      </w:pPr>
      <w:r w:rsidRPr="00AB6F9C">
        <w:rPr>
          <w:rFonts w:eastAsiaTheme="minorHAnsi"/>
          <w:b/>
          <w:bCs/>
          <w:color w:val="000000"/>
          <w:sz w:val="23"/>
          <w:szCs w:val="23"/>
          <w:lang w:eastAsia="en-US"/>
        </w:rPr>
        <w:t>Тест №1</w:t>
      </w:r>
    </w:p>
    <w:p w:rsidR="00AB6F9C" w:rsidRPr="00AB6F9C" w:rsidRDefault="00AB6F9C" w:rsidP="00AB6F9C">
      <w:pPr>
        <w:autoSpaceDE w:val="0"/>
        <w:autoSpaceDN w:val="0"/>
        <w:adjustRightInd w:val="0"/>
        <w:jc w:val="center"/>
        <w:rPr>
          <w:rFonts w:eastAsiaTheme="minorHAnsi"/>
          <w:color w:val="000000"/>
          <w:sz w:val="23"/>
          <w:szCs w:val="23"/>
          <w:lang w:eastAsia="en-US"/>
        </w:rPr>
      </w:pPr>
      <w:r w:rsidRPr="00AB6F9C">
        <w:rPr>
          <w:rFonts w:eastAsiaTheme="minorHAnsi"/>
          <w:b/>
          <w:bCs/>
          <w:color w:val="000000"/>
          <w:sz w:val="23"/>
          <w:szCs w:val="23"/>
          <w:lang w:eastAsia="en-US"/>
        </w:rPr>
        <w:t>«Беглый счёт»</w:t>
      </w:r>
    </w:p>
    <w:p w:rsidR="00AB6F9C" w:rsidRPr="00AB6F9C" w:rsidRDefault="00AB6F9C" w:rsidP="00AB6F9C">
      <w:pPr>
        <w:autoSpaceDE w:val="0"/>
        <w:autoSpaceDN w:val="0"/>
        <w:adjustRightInd w:val="0"/>
        <w:ind w:firstLine="709"/>
        <w:jc w:val="both"/>
        <w:rPr>
          <w:rFonts w:eastAsiaTheme="minorHAnsi"/>
          <w:color w:val="000000"/>
          <w:sz w:val="23"/>
          <w:szCs w:val="23"/>
          <w:lang w:eastAsia="en-US"/>
        </w:rPr>
      </w:pPr>
      <w:r w:rsidRPr="00AB6F9C">
        <w:rPr>
          <w:rFonts w:eastAsiaTheme="minorHAnsi"/>
          <w:color w:val="000000"/>
          <w:sz w:val="23"/>
          <w:szCs w:val="23"/>
          <w:lang w:eastAsia="en-US"/>
        </w:rPr>
        <w:t xml:space="preserve">Для проведения тестирования нам необходим рисунок, состоящий из чередующихся кружков и крестиков (всего 19 кружков и 17 крестиков), которые предлагается считать вслух, без остановки, по горизонтали число кружков и крестов в отдельности. </w:t>
      </w:r>
      <w:r w:rsidR="00B743C5">
        <w:rPr>
          <w:rFonts w:eastAsiaTheme="minorHAnsi"/>
          <w:color w:val="000000"/>
          <w:sz w:val="23"/>
          <w:szCs w:val="23"/>
          <w:lang w:eastAsia="en-US"/>
        </w:rPr>
        <w:t>При распечатки рисунок необходимо увеличить.</w:t>
      </w:r>
    </w:p>
    <w:p w:rsidR="00AB6F9C" w:rsidRPr="00AB6F9C" w:rsidRDefault="00AB6F9C" w:rsidP="00AB6F9C">
      <w:pPr>
        <w:ind w:firstLine="709"/>
        <w:jc w:val="both"/>
        <w:rPr>
          <w:rFonts w:eastAsiaTheme="minorHAnsi"/>
          <w:color w:val="000000"/>
          <w:sz w:val="23"/>
          <w:szCs w:val="23"/>
          <w:lang w:eastAsia="en-US"/>
        </w:rPr>
      </w:pPr>
      <w:r w:rsidRPr="00AB6F9C">
        <w:rPr>
          <w:rFonts w:eastAsiaTheme="minorHAnsi"/>
          <w:i/>
          <w:iCs/>
          <w:color w:val="000000"/>
          <w:sz w:val="23"/>
          <w:szCs w:val="23"/>
          <w:lang w:eastAsia="en-US"/>
        </w:rPr>
        <w:t xml:space="preserve">Способ проверки результата тестирования: </w:t>
      </w:r>
      <w:r w:rsidRPr="00AB6F9C">
        <w:rPr>
          <w:rFonts w:eastAsiaTheme="minorHAnsi"/>
          <w:color w:val="000000"/>
          <w:sz w:val="23"/>
          <w:szCs w:val="23"/>
          <w:lang w:eastAsia="en-US"/>
        </w:rPr>
        <w:t>для проверки тестирования необходимо засекать время, которое требуется испытуемому на подсчет чередующихся фигур, а также учитывать все паузы при счёте и те моменты, когда испытуемый начинает сбиваться со счета. После чего необходимо сопоставить количество пауз, ошибок и порядкового номера фигур, в том случае, если испытуемый сбился со счета, далее следует вывод педагога об уровне распределения внимания у ребёнка.</w:t>
      </w:r>
    </w:p>
    <w:p w:rsidR="00AB6F9C" w:rsidRDefault="00AB6F9C" w:rsidP="00AB6F9C">
      <w:pPr>
        <w:jc w:val="both"/>
        <w:rPr>
          <w:b/>
        </w:rPr>
      </w:pPr>
    </w:p>
    <w:p w:rsidR="00AB6F9C" w:rsidRDefault="00AB6F9C" w:rsidP="00AB6F9C">
      <w:pPr>
        <w:jc w:val="both"/>
        <w:rPr>
          <w:b/>
          <w:noProof/>
        </w:rPr>
      </w:pPr>
      <w:r w:rsidRPr="00AB6F9C">
        <w:rPr>
          <w:b/>
          <w:noProof/>
        </w:rPr>
        <w:drawing>
          <wp:inline distT="0" distB="0" distL="0" distR="0">
            <wp:extent cx="5939790" cy="5640863"/>
            <wp:effectExtent l="19050" t="0" r="381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939790" cy="5640863"/>
                    </a:xfrm>
                    <a:prstGeom prst="rect">
                      <a:avLst/>
                    </a:prstGeom>
                    <a:noFill/>
                    <a:ln w="9525">
                      <a:noFill/>
                      <a:miter lim="800000"/>
                      <a:headEnd/>
                      <a:tailEnd/>
                    </a:ln>
                  </pic:spPr>
                </pic:pic>
              </a:graphicData>
            </a:graphic>
          </wp:inline>
        </w:drawing>
      </w:r>
    </w:p>
    <w:p w:rsidR="00AB6F9C" w:rsidRDefault="00AB6F9C" w:rsidP="00AB6F9C">
      <w:pPr>
        <w:jc w:val="both"/>
        <w:rPr>
          <w:b/>
          <w:noProof/>
        </w:rPr>
      </w:pPr>
    </w:p>
    <w:p w:rsidR="00AB6F9C" w:rsidRDefault="00AB6F9C" w:rsidP="00AB6F9C">
      <w:pPr>
        <w:jc w:val="both"/>
        <w:rPr>
          <w:b/>
          <w:noProof/>
        </w:rPr>
      </w:pPr>
    </w:p>
    <w:p w:rsidR="00AB6F9C" w:rsidRDefault="00AB6F9C" w:rsidP="00AB6F9C">
      <w:pPr>
        <w:jc w:val="both"/>
        <w:rPr>
          <w:b/>
          <w:noProof/>
        </w:rPr>
      </w:pPr>
    </w:p>
    <w:p w:rsidR="00AB6F9C" w:rsidRDefault="00AB6F9C" w:rsidP="00AB6F9C">
      <w:pPr>
        <w:jc w:val="both"/>
        <w:rPr>
          <w:b/>
          <w:noProof/>
        </w:rPr>
      </w:pPr>
    </w:p>
    <w:p w:rsidR="00AB6F9C" w:rsidRDefault="00AB6F9C" w:rsidP="00AB6F9C">
      <w:pPr>
        <w:jc w:val="both"/>
        <w:rPr>
          <w:b/>
          <w:noProof/>
        </w:rPr>
      </w:pPr>
    </w:p>
    <w:p w:rsidR="00AB6F9C" w:rsidRDefault="00AB6F9C" w:rsidP="00AB6F9C">
      <w:pPr>
        <w:jc w:val="both"/>
        <w:rPr>
          <w:b/>
          <w:noProof/>
        </w:rPr>
      </w:pPr>
    </w:p>
    <w:p w:rsidR="00252AAE" w:rsidRPr="00252AAE" w:rsidRDefault="00252AAE" w:rsidP="00252AAE">
      <w:pPr>
        <w:autoSpaceDE w:val="0"/>
        <w:autoSpaceDN w:val="0"/>
        <w:adjustRightInd w:val="0"/>
        <w:jc w:val="center"/>
        <w:rPr>
          <w:rFonts w:eastAsiaTheme="minorHAnsi"/>
          <w:color w:val="000000"/>
          <w:sz w:val="23"/>
          <w:szCs w:val="23"/>
          <w:lang w:eastAsia="en-US"/>
        </w:rPr>
      </w:pPr>
      <w:r w:rsidRPr="00252AAE">
        <w:rPr>
          <w:rFonts w:eastAsiaTheme="minorHAnsi"/>
          <w:b/>
          <w:bCs/>
          <w:color w:val="000000"/>
          <w:sz w:val="23"/>
          <w:szCs w:val="23"/>
          <w:lang w:eastAsia="en-US"/>
        </w:rPr>
        <w:lastRenderedPageBreak/>
        <w:t>Тест № 2</w:t>
      </w:r>
    </w:p>
    <w:p w:rsidR="00252AAE" w:rsidRPr="00252AAE" w:rsidRDefault="00252AAE" w:rsidP="00252AAE">
      <w:pPr>
        <w:autoSpaceDE w:val="0"/>
        <w:autoSpaceDN w:val="0"/>
        <w:adjustRightInd w:val="0"/>
        <w:jc w:val="center"/>
        <w:rPr>
          <w:rFonts w:eastAsiaTheme="minorHAnsi"/>
          <w:color w:val="000000"/>
          <w:sz w:val="23"/>
          <w:szCs w:val="23"/>
          <w:lang w:eastAsia="en-US"/>
        </w:rPr>
      </w:pPr>
      <w:r w:rsidRPr="00252AAE">
        <w:rPr>
          <w:rFonts w:eastAsiaTheme="minorHAnsi"/>
          <w:b/>
          <w:bCs/>
          <w:color w:val="000000"/>
          <w:sz w:val="23"/>
          <w:szCs w:val="23"/>
          <w:lang w:eastAsia="en-US"/>
        </w:rPr>
        <w:t>«Занимательный квадрат»</w:t>
      </w:r>
    </w:p>
    <w:p w:rsidR="00252AAE" w:rsidRPr="00252AAE" w:rsidRDefault="00252AAE" w:rsidP="00252AAE">
      <w:pPr>
        <w:autoSpaceDE w:val="0"/>
        <w:autoSpaceDN w:val="0"/>
        <w:adjustRightInd w:val="0"/>
        <w:ind w:firstLine="709"/>
        <w:jc w:val="both"/>
        <w:rPr>
          <w:rFonts w:eastAsiaTheme="minorHAnsi"/>
          <w:color w:val="000000"/>
          <w:sz w:val="23"/>
          <w:szCs w:val="23"/>
          <w:lang w:eastAsia="en-US"/>
        </w:rPr>
      </w:pPr>
      <w:r w:rsidRPr="00252AAE">
        <w:rPr>
          <w:rFonts w:eastAsiaTheme="minorHAnsi"/>
          <w:color w:val="000000"/>
          <w:sz w:val="23"/>
          <w:szCs w:val="23"/>
          <w:lang w:eastAsia="en-US"/>
        </w:rPr>
        <w:t xml:space="preserve">Инструкция: «В трех квадратах нарисованы шахматные фигуры – черные кони. В двух квадратах они располагаются совершенно одинаково, а в оставшемся квадрате один конь помещен не так, как в остальных двух. Необходимо найди этот квадрат, и поставить сверху галочку. Это и есть ответом на предложенное задание. Если задача решена с конями, то точно так же ребёнку необходимо решить задание с белыми конями и слонами. </w:t>
      </w:r>
    </w:p>
    <w:p w:rsidR="00AB6F9C" w:rsidRDefault="00252AAE" w:rsidP="00252AAE">
      <w:pPr>
        <w:ind w:firstLine="709"/>
        <w:jc w:val="both"/>
        <w:rPr>
          <w:rFonts w:eastAsiaTheme="minorHAnsi"/>
          <w:color w:val="000000"/>
          <w:sz w:val="23"/>
          <w:szCs w:val="23"/>
          <w:lang w:eastAsia="en-US"/>
        </w:rPr>
      </w:pPr>
      <w:r w:rsidRPr="00252AAE">
        <w:rPr>
          <w:rFonts w:eastAsiaTheme="minorHAnsi"/>
          <w:i/>
          <w:iCs/>
          <w:color w:val="000000"/>
          <w:sz w:val="23"/>
          <w:szCs w:val="23"/>
          <w:lang w:eastAsia="en-US"/>
        </w:rPr>
        <w:t xml:space="preserve">Способ проверки результата тестирования: </w:t>
      </w:r>
      <w:r w:rsidRPr="00252AAE">
        <w:rPr>
          <w:rFonts w:eastAsiaTheme="minorHAnsi"/>
          <w:color w:val="000000"/>
          <w:sz w:val="23"/>
          <w:szCs w:val="23"/>
          <w:lang w:eastAsia="en-US"/>
        </w:rPr>
        <w:t>Если ребенок безошибочно выполнил все три задания, то это является показателем соответствия его возрастной норме развития. Если ребёнок выполнил правильно только одно или два задания, то у ребенка есть проблемы в сфере внимания. Что выявляет импульсивных детей или очень эмоциональных. Тот ребёнок, который не справился ни с одним заданием, скорее всего, имеет низкий уровень развития умения сравнивать различные предметы. При таком результате занятия шахматами рекомендуются для развития аналитического мышления, но со сниженной нагрузкой, условиях.</w:t>
      </w:r>
    </w:p>
    <w:p w:rsidR="00252AAE" w:rsidRDefault="00252AAE" w:rsidP="00252AAE">
      <w:pPr>
        <w:ind w:firstLine="709"/>
        <w:jc w:val="both"/>
        <w:rPr>
          <w:rFonts w:eastAsiaTheme="minorHAnsi"/>
          <w:color w:val="000000"/>
          <w:sz w:val="23"/>
          <w:szCs w:val="23"/>
          <w:lang w:eastAsia="en-US"/>
        </w:rPr>
      </w:pPr>
    </w:p>
    <w:p w:rsidR="00252AAE" w:rsidRDefault="005336E7" w:rsidP="00E23926">
      <w:pPr>
        <w:jc w:val="both"/>
        <w:rPr>
          <w:rFonts w:eastAsiaTheme="minorHAnsi"/>
          <w:color w:val="000000"/>
          <w:sz w:val="23"/>
          <w:szCs w:val="23"/>
          <w:lang w:eastAsia="en-US"/>
        </w:rPr>
      </w:pPr>
      <w:r>
        <w:rPr>
          <w:rFonts w:eastAsiaTheme="minorHAnsi"/>
          <w:noProof/>
          <w:color w:val="000000"/>
          <w:sz w:val="23"/>
          <w:szCs w:val="23"/>
        </w:rPr>
        <w:drawing>
          <wp:inline distT="0" distB="0" distL="0" distR="0">
            <wp:extent cx="5937325" cy="6248400"/>
            <wp:effectExtent l="19050" t="0" r="627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5939790" cy="6250994"/>
                    </a:xfrm>
                    <a:prstGeom prst="rect">
                      <a:avLst/>
                    </a:prstGeom>
                    <a:noFill/>
                    <a:ln w="9525">
                      <a:noFill/>
                      <a:miter lim="800000"/>
                      <a:headEnd/>
                      <a:tailEnd/>
                    </a:ln>
                  </pic:spPr>
                </pic:pic>
              </a:graphicData>
            </a:graphic>
          </wp:inline>
        </w:drawing>
      </w:r>
    </w:p>
    <w:p w:rsidR="00E23926" w:rsidRDefault="00E23926" w:rsidP="00252AAE">
      <w:pPr>
        <w:autoSpaceDE w:val="0"/>
        <w:autoSpaceDN w:val="0"/>
        <w:adjustRightInd w:val="0"/>
        <w:jc w:val="center"/>
        <w:rPr>
          <w:rFonts w:eastAsiaTheme="minorHAnsi"/>
          <w:b/>
          <w:bCs/>
          <w:color w:val="000000"/>
          <w:sz w:val="23"/>
          <w:szCs w:val="23"/>
          <w:lang w:eastAsia="en-US"/>
        </w:rPr>
      </w:pPr>
    </w:p>
    <w:p w:rsidR="00252AAE" w:rsidRPr="00252AAE" w:rsidRDefault="00252AAE" w:rsidP="00252AAE">
      <w:pPr>
        <w:autoSpaceDE w:val="0"/>
        <w:autoSpaceDN w:val="0"/>
        <w:adjustRightInd w:val="0"/>
        <w:jc w:val="center"/>
        <w:rPr>
          <w:rFonts w:eastAsiaTheme="minorHAnsi"/>
          <w:color w:val="000000"/>
          <w:sz w:val="23"/>
          <w:szCs w:val="23"/>
          <w:lang w:eastAsia="en-US"/>
        </w:rPr>
      </w:pPr>
      <w:r w:rsidRPr="00252AAE">
        <w:rPr>
          <w:rFonts w:eastAsiaTheme="minorHAnsi"/>
          <w:b/>
          <w:bCs/>
          <w:color w:val="000000"/>
          <w:sz w:val="23"/>
          <w:szCs w:val="23"/>
          <w:lang w:eastAsia="en-US"/>
        </w:rPr>
        <w:lastRenderedPageBreak/>
        <w:t>Тест №3</w:t>
      </w:r>
    </w:p>
    <w:p w:rsidR="00252AAE" w:rsidRPr="00252AAE" w:rsidRDefault="00252AAE" w:rsidP="00252AAE">
      <w:pPr>
        <w:autoSpaceDE w:val="0"/>
        <w:autoSpaceDN w:val="0"/>
        <w:adjustRightInd w:val="0"/>
        <w:jc w:val="center"/>
        <w:rPr>
          <w:rFonts w:eastAsiaTheme="minorHAnsi"/>
          <w:color w:val="000000"/>
          <w:sz w:val="23"/>
          <w:szCs w:val="23"/>
          <w:lang w:eastAsia="en-US"/>
        </w:rPr>
      </w:pPr>
      <w:r w:rsidRPr="00252AAE">
        <w:rPr>
          <w:rFonts w:eastAsiaTheme="minorHAnsi"/>
          <w:b/>
          <w:bCs/>
          <w:color w:val="000000"/>
          <w:sz w:val="23"/>
          <w:szCs w:val="23"/>
          <w:lang w:eastAsia="en-US"/>
        </w:rPr>
        <w:t>«Перепутанные линии»</w:t>
      </w:r>
    </w:p>
    <w:p w:rsidR="00252AAE" w:rsidRDefault="00252AAE" w:rsidP="00E23926">
      <w:pPr>
        <w:autoSpaceDE w:val="0"/>
        <w:autoSpaceDN w:val="0"/>
        <w:adjustRightInd w:val="0"/>
        <w:ind w:firstLine="709"/>
        <w:jc w:val="both"/>
        <w:rPr>
          <w:rFonts w:eastAsiaTheme="minorHAnsi"/>
          <w:color w:val="000000"/>
          <w:sz w:val="23"/>
          <w:szCs w:val="23"/>
          <w:lang w:eastAsia="en-US"/>
        </w:rPr>
      </w:pPr>
      <w:r w:rsidRPr="00252AAE">
        <w:rPr>
          <w:rFonts w:eastAsiaTheme="minorHAnsi"/>
          <w:color w:val="000000"/>
          <w:sz w:val="23"/>
          <w:szCs w:val="23"/>
          <w:lang w:eastAsia="en-US"/>
        </w:rPr>
        <w:t xml:space="preserve">Задание к тесту: необходимо проследить линию </w:t>
      </w:r>
      <w:r w:rsidR="00B743C5">
        <w:rPr>
          <w:rFonts w:eastAsiaTheme="minorHAnsi"/>
          <w:color w:val="000000"/>
          <w:sz w:val="23"/>
          <w:szCs w:val="23"/>
          <w:lang w:eastAsia="en-US"/>
        </w:rPr>
        <w:t>от пешки к фигуре</w:t>
      </w:r>
      <w:r w:rsidRPr="00252AAE">
        <w:rPr>
          <w:rFonts w:eastAsiaTheme="minorHAnsi"/>
          <w:color w:val="000000"/>
          <w:sz w:val="23"/>
          <w:szCs w:val="23"/>
          <w:lang w:eastAsia="en-US"/>
        </w:rPr>
        <w:t>, чтобы определить, где она кончается. Вы должны</w:t>
      </w:r>
      <w:r w:rsidR="00B743C5">
        <w:rPr>
          <w:rFonts w:eastAsiaTheme="minorHAnsi"/>
          <w:color w:val="000000"/>
          <w:sz w:val="23"/>
          <w:szCs w:val="23"/>
          <w:lang w:eastAsia="en-US"/>
        </w:rPr>
        <w:t xml:space="preserve"> обвести ту фигуру</w:t>
      </w:r>
      <w:r w:rsidRPr="00252AAE">
        <w:rPr>
          <w:rFonts w:eastAsiaTheme="minorHAnsi"/>
          <w:color w:val="000000"/>
          <w:sz w:val="23"/>
          <w:szCs w:val="23"/>
          <w:lang w:eastAsia="en-US"/>
        </w:rPr>
        <w:t>, которым эта линия заканчивается. Выполняя задание, нужно проследить линию взглядом,</w:t>
      </w:r>
      <w:r w:rsidR="00B743C5">
        <w:rPr>
          <w:rFonts w:eastAsiaTheme="minorHAnsi"/>
          <w:color w:val="000000"/>
          <w:sz w:val="23"/>
          <w:szCs w:val="23"/>
          <w:lang w:eastAsia="en-US"/>
        </w:rPr>
        <w:t xml:space="preserve"> можно использовать</w:t>
      </w:r>
      <w:r w:rsidRPr="00252AAE">
        <w:rPr>
          <w:rFonts w:eastAsiaTheme="minorHAnsi"/>
          <w:color w:val="000000"/>
          <w:sz w:val="23"/>
          <w:szCs w:val="23"/>
          <w:lang w:eastAsia="en-US"/>
        </w:rPr>
        <w:t xml:space="preserve"> каран</w:t>
      </w:r>
      <w:r w:rsidR="00B743C5">
        <w:rPr>
          <w:rFonts w:eastAsiaTheme="minorHAnsi"/>
          <w:color w:val="000000"/>
          <w:sz w:val="23"/>
          <w:szCs w:val="23"/>
          <w:lang w:eastAsia="en-US"/>
        </w:rPr>
        <w:t>даш или палец</w:t>
      </w:r>
      <w:r w:rsidRPr="00252AAE">
        <w:rPr>
          <w:rFonts w:eastAsiaTheme="minorHAnsi"/>
          <w:color w:val="000000"/>
          <w:sz w:val="23"/>
          <w:szCs w:val="23"/>
          <w:lang w:eastAsia="en-US"/>
        </w:rPr>
        <w:t>. Педагогу необходимо засекать время, которое требуется ребёнку для того, чтобы проследить каждую линию на всём задании в целом.</w:t>
      </w:r>
      <w:r w:rsidR="00B743C5">
        <w:rPr>
          <w:rFonts w:eastAsiaTheme="minorHAnsi"/>
          <w:color w:val="000000"/>
          <w:sz w:val="23"/>
          <w:szCs w:val="23"/>
          <w:lang w:eastAsia="en-US"/>
        </w:rPr>
        <w:t xml:space="preserve"> Задание необходимо распечатывать в увеличенном размере. </w:t>
      </w:r>
    </w:p>
    <w:p w:rsidR="00252AAE" w:rsidRDefault="00252AAE" w:rsidP="00252AAE">
      <w:pPr>
        <w:ind w:firstLine="709"/>
        <w:jc w:val="both"/>
        <w:rPr>
          <w:b/>
          <w:noProof/>
        </w:rPr>
      </w:pPr>
    </w:p>
    <w:p w:rsidR="005336E7" w:rsidRDefault="00B743C5" w:rsidP="005336E7">
      <w:pPr>
        <w:jc w:val="both"/>
        <w:rPr>
          <w:b/>
          <w:noProof/>
        </w:rPr>
      </w:pPr>
      <w:r>
        <w:rPr>
          <w:b/>
          <w:noProof/>
        </w:rPr>
        <w:drawing>
          <wp:inline distT="0" distB="0" distL="0" distR="0">
            <wp:extent cx="5943600" cy="7493000"/>
            <wp:effectExtent l="19050" t="0" r="0" b="0"/>
            <wp:docPr id="15" name="Рисунок 1" descr="C:\Users\makhmutovagulnaz\Desktop\расскраски шахматы\IMG-20201021-WA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hmutovagulnaz\Desktop\расскраски шахматы\IMG-20201021-WA0050.jpg"/>
                    <pic:cNvPicPr>
                      <a:picLocks noChangeAspect="1" noChangeArrowheads="1"/>
                    </pic:cNvPicPr>
                  </pic:nvPicPr>
                  <pic:blipFill>
                    <a:blip r:embed="rId15" cstate="print"/>
                    <a:srcRect/>
                    <a:stretch>
                      <a:fillRect/>
                    </a:stretch>
                  </pic:blipFill>
                  <pic:spPr bwMode="auto">
                    <a:xfrm>
                      <a:off x="0" y="0"/>
                      <a:ext cx="5943600" cy="7493000"/>
                    </a:xfrm>
                    <a:prstGeom prst="rect">
                      <a:avLst/>
                    </a:prstGeom>
                    <a:noFill/>
                    <a:ln w="9525">
                      <a:noFill/>
                      <a:miter lim="800000"/>
                      <a:headEnd/>
                      <a:tailEnd/>
                    </a:ln>
                  </pic:spPr>
                </pic:pic>
              </a:graphicData>
            </a:graphic>
          </wp:inline>
        </w:drawing>
      </w:r>
    </w:p>
    <w:p w:rsidR="00C52A70" w:rsidRDefault="00C52A70" w:rsidP="005336E7">
      <w:pPr>
        <w:autoSpaceDE w:val="0"/>
        <w:autoSpaceDN w:val="0"/>
        <w:adjustRightInd w:val="0"/>
        <w:jc w:val="center"/>
        <w:rPr>
          <w:rFonts w:eastAsiaTheme="minorHAnsi"/>
          <w:b/>
          <w:bCs/>
          <w:color w:val="000000"/>
          <w:sz w:val="23"/>
          <w:szCs w:val="23"/>
          <w:lang w:eastAsia="en-US"/>
        </w:rPr>
      </w:pPr>
    </w:p>
    <w:p w:rsidR="005336E7" w:rsidRPr="005336E7" w:rsidRDefault="005336E7" w:rsidP="005336E7">
      <w:pPr>
        <w:autoSpaceDE w:val="0"/>
        <w:autoSpaceDN w:val="0"/>
        <w:adjustRightInd w:val="0"/>
        <w:jc w:val="center"/>
        <w:rPr>
          <w:rFonts w:eastAsiaTheme="minorHAnsi"/>
          <w:color w:val="000000"/>
          <w:sz w:val="23"/>
          <w:szCs w:val="23"/>
          <w:lang w:eastAsia="en-US"/>
        </w:rPr>
      </w:pPr>
      <w:r w:rsidRPr="005336E7">
        <w:rPr>
          <w:rFonts w:eastAsiaTheme="minorHAnsi"/>
          <w:b/>
          <w:bCs/>
          <w:color w:val="000000"/>
          <w:sz w:val="23"/>
          <w:szCs w:val="23"/>
          <w:lang w:eastAsia="en-US"/>
        </w:rPr>
        <w:lastRenderedPageBreak/>
        <w:t>Тест №4</w:t>
      </w:r>
    </w:p>
    <w:p w:rsidR="005336E7" w:rsidRPr="005336E7" w:rsidRDefault="005336E7" w:rsidP="005336E7">
      <w:pPr>
        <w:autoSpaceDE w:val="0"/>
        <w:autoSpaceDN w:val="0"/>
        <w:adjustRightInd w:val="0"/>
        <w:jc w:val="center"/>
        <w:rPr>
          <w:rFonts w:eastAsiaTheme="minorHAnsi"/>
          <w:color w:val="000000"/>
          <w:sz w:val="23"/>
          <w:szCs w:val="23"/>
          <w:lang w:eastAsia="en-US"/>
        </w:rPr>
      </w:pPr>
      <w:r w:rsidRPr="005336E7">
        <w:rPr>
          <w:rFonts w:eastAsiaTheme="minorHAnsi"/>
          <w:b/>
          <w:bCs/>
          <w:color w:val="000000"/>
          <w:sz w:val="23"/>
          <w:szCs w:val="23"/>
          <w:lang w:eastAsia="en-US"/>
        </w:rPr>
        <w:t>«Разноцветные квадраты»</w:t>
      </w:r>
    </w:p>
    <w:p w:rsidR="005336E7" w:rsidRPr="005336E7" w:rsidRDefault="005336E7" w:rsidP="005336E7">
      <w:pPr>
        <w:autoSpaceDE w:val="0"/>
        <w:autoSpaceDN w:val="0"/>
        <w:adjustRightInd w:val="0"/>
        <w:ind w:firstLine="709"/>
        <w:jc w:val="both"/>
        <w:rPr>
          <w:rFonts w:eastAsiaTheme="minorHAnsi"/>
          <w:color w:val="000000"/>
          <w:sz w:val="23"/>
          <w:szCs w:val="23"/>
          <w:lang w:eastAsia="en-US"/>
        </w:rPr>
      </w:pPr>
      <w:r w:rsidRPr="005336E7">
        <w:rPr>
          <w:rFonts w:eastAsiaTheme="minorHAnsi"/>
          <w:color w:val="000000"/>
          <w:sz w:val="23"/>
          <w:szCs w:val="23"/>
          <w:lang w:eastAsia="en-US"/>
        </w:rPr>
        <w:t xml:space="preserve">Данное тестирование составлено на основе цветового теста Люшера-Дорофеевой. Тест «Разноцветные квадраты» позволяет исследовать психофизиологическое состояние ребенка и сделать диагностику эмоционального настроя и уровень внутренней активности детей во время прохождения испытуемыми данного тестирования. </w:t>
      </w:r>
    </w:p>
    <w:p w:rsidR="005336E7" w:rsidRPr="005336E7" w:rsidRDefault="005336E7" w:rsidP="005336E7">
      <w:pPr>
        <w:autoSpaceDE w:val="0"/>
        <w:autoSpaceDN w:val="0"/>
        <w:adjustRightInd w:val="0"/>
        <w:ind w:firstLine="709"/>
        <w:jc w:val="both"/>
        <w:rPr>
          <w:rFonts w:eastAsiaTheme="minorHAnsi"/>
          <w:color w:val="000000"/>
          <w:sz w:val="23"/>
          <w:szCs w:val="23"/>
          <w:lang w:eastAsia="en-US"/>
        </w:rPr>
      </w:pPr>
      <w:r w:rsidRPr="005336E7">
        <w:rPr>
          <w:rFonts w:eastAsiaTheme="minorHAnsi"/>
          <w:color w:val="000000"/>
          <w:sz w:val="23"/>
          <w:szCs w:val="23"/>
          <w:lang w:eastAsia="en-US"/>
        </w:rPr>
        <w:t xml:space="preserve">Для проведения теста каждому ребенку необходимо иметь три цветных карандаша: красный, синий и зеленый. </w:t>
      </w:r>
    </w:p>
    <w:p w:rsidR="005336E7" w:rsidRPr="005336E7" w:rsidRDefault="005336E7" w:rsidP="005336E7">
      <w:pPr>
        <w:autoSpaceDE w:val="0"/>
        <w:autoSpaceDN w:val="0"/>
        <w:adjustRightInd w:val="0"/>
        <w:ind w:firstLine="709"/>
        <w:jc w:val="both"/>
        <w:rPr>
          <w:rFonts w:eastAsiaTheme="minorHAnsi"/>
          <w:color w:val="000000"/>
          <w:sz w:val="23"/>
          <w:szCs w:val="23"/>
          <w:lang w:eastAsia="en-US"/>
        </w:rPr>
      </w:pPr>
      <w:r w:rsidRPr="005336E7">
        <w:rPr>
          <w:rFonts w:eastAsiaTheme="minorHAnsi"/>
          <w:color w:val="000000"/>
          <w:sz w:val="23"/>
          <w:szCs w:val="23"/>
          <w:lang w:eastAsia="en-US"/>
        </w:rPr>
        <w:t xml:space="preserve">Раздаточным материалом для тестирования служит лист, на котором изображены два ряда по три одинаковых квадрата. </w:t>
      </w:r>
    </w:p>
    <w:p w:rsidR="005336E7" w:rsidRPr="005336E7" w:rsidRDefault="005336E7" w:rsidP="005336E7">
      <w:pPr>
        <w:autoSpaceDE w:val="0"/>
        <w:autoSpaceDN w:val="0"/>
        <w:adjustRightInd w:val="0"/>
        <w:ind w:firstLine="709"/>
        <w:jc w:val="both"/>
        <w:rPr>
          <w:rFonts w:eastAsiaTheme="minorHAnsi"/>
          <w:color w:val="000000"/>
          <w:sz w:val="23"/>
          <w:szCs w:val="23"/>
          <w:lang w:eastAsia="en-US"/>
        </w:rPr>
      </w:pPr>
      <w:r w:rsidRPr="005336E7">
        <w:rPr>
          <w:rFonts w:eastAsiaTheme="minorHAnsi"/>
          <w:color w:val="000000"/>
          <w:sz w:val="23"/>
          <w:szCs w:val="23"/>
          <w:lang w:eastAsia="en-US"/>
        </w:rPr>
        <w:t xml:space="preserve">Для выполнения теста необходимо, чтобы верхний ряд квадратов был раскрашен так, чтобы каждый из них оказался раскрашенным только в один цвет – каждый квадрат в ряду может быть или только красный, или только зеленый, или только синий. Обязательным условием является то, чтобы все квадраты должны были разного цвета. </w:t>
      </w:r>
    </w:p>
    <w:p w:rsidR="00C25DBC" w:rsidRPr="00C52A70" w:rsidRDefault="005336E7" w:rsidP="00C52A70">
      <w:pPr>
        <w:ind w:firstLine="709"/>
        <w:jc w:val="both"/>
        <w:rPr>
          <w:b/>
          <w:noProof/>
        </w:rPr>
        <w:sectPr w:rsidR="00C25DBC" w:rsidRPr="00C52A70" w:rsidSect="006B133B">
          <w:pgSz w:w="11906" w:h="16838" w:code="9"/>
          <w:pgMar w:top="1134" w:right="851" w:bottom="1134" w:left="1701" w:header="709" w:footer="709" w:gutter="0"/>
          <w:cols w:space="708"/>
          <w:docGrid w:linePitch="360"/>
        </w:sectPr>
      </w:pPr>
      <w:r w:rsidRPr="005336E7">
        <w:rPr>
          <w:rFonts w:eastAsiaTheme="minorHAnsi"/>
          <w:color w:val="000000"/>
          <w:sz w:val="23"/>
          <w:szCs w:val="23"/>
          <w:lang w:eastAsia="en-US"/>
        </w:rPr>
        <w:t>После выполнения ребенком раскрашивания верхнего ряда квадратов, ему дается новое задание, которое заключается в просмотре ребёнком раскрашенного им ряда. На данном этапе тестирования педагог предлагает ребёнку подумать нравится ли ему такое расположение квадратов по цвету. Хочет ли ребёнок его изменить</w:t>
      </w:r>
      <w:r w:rsidR="00C52A70">
        <w:rPr>
          <w:sz w:val="23"/>
          <w:szCs w:val="23"/>
        </w:rPr>
        <w:t>, или оставить все по-прежнему. Второй ряд квадратов раскрашивается ребёнком произвольно (как захочет).</w:t>
      </w:r>
    </w:p>
    <w:p w:rsidR="00C52A70" w:rsidRDefault="00C52A70" w:rsidP="00C52A70">
      <w:pPr>
        <w:autoSpaceDE w:val="0"/>
        <w:autoSpaceDN w:val="0"/>
        <w:adjustRightInd w:val="0"/>
        <w:jc w:val="center"/>
        <w:rPr>
          <w:rFonts w:eastAsiaTheme="minorHAnsi"/>
          <w:color w:val="000000"/>
          <w:lang w:eastAsia="en-US"/>
        </w:rPr>
      </w:pPr>
      <w:r>
        <w:rPr>
          <w:b/>
          <w:bCs/>
          <w:sz w:val="23"/>
          <w:szCs w:val="23"/>
        </w:rPr>
        <w:lastRenderedPageBreak/>
        <w:t>Таблица интерпретации результатов (на основе разработки Дорофеевой)</w:t>
      </w:r>
    </w:p>
    <w:p w:rsidR="00C52A70" w:rsidRPr="00C25DBC" w:rsidRDefault="00C52A70" w:rsidP="00C25DBC">
      <w:pPr>
        <w:autoSpaceDE w:val="0"/>
        <w:autoSpaceDN w:val="0"/>
        <w:adjustRightInd w:val="0"/>
        <w:rPr>
          <w:rFonts w:eastAsiaTheme="minorHAnsi"/>
          <w:color w:val="000000"/>
          <w:lang w:eastAsia="en-US"/>
        </w:rPr>
      </w:pPr>
    </w:p>
    <w:tbl>
      <w:tblPr>
        <w:tblStyle w:val="ae"/>
        <w:tblW w:w="0" w:type="auto"/>
        <w:tblLook w:val="04A0"/>
      </w:tblPr>
      <w:tblGrid>
        <w:gridCol w:w="2235"/>
        <w:gridCol w:w="3969"/>
        <w:gridCol w:w="8582"/>
      </w:tblGrid>
      <w:tr w:rsidR="00C25DBC" w:rsidTr="00C52A70">
        <w:tc>
          <w:tcPr>
            <w:tcW w:w="2235" w:type="dxa"/>
          </w:tcPr>
          <w:p w:rsidR="00C25DBC" w:rsidRPr="00C52A70" w:rsidRDefault="00C25DBC" w:rsidP="00C25DBC">
            <w:pPr>
              <w:autoSpaceDE w:val="0"/>
              <w:autoSpaceDN w:val="0"/>
              <w:adjustRightInd w:val="0"/>
              <w:rPr>
                <w:rFonts w:eastAsiaTheme="minorHAnsi"/>
                <w:b/>
                <w:color w:val="000000"/>
                <w:lang w:eastAsia="en-US"/>
              </w:rPr>
            </w:pPr>
            <w:r w:rsidRPr="00C25DBC">
              <w:rPr>
                <w:rFonts w:eastAsiaTheme="minorHAnsi"/>
                <w:b/>
                <w:color w:val="000000"/>
                <w:sz w:val="23"/>
                <w:szCs w:val="23"/>
                <w:lang w:eastAsia="en-US"/>
              </w:rPr>
              <w:t>Цветовая формула</w:t>
            </w:r>
          </w:p>
        </w:tc>
        <w:tc>
          <w:tcPr>
            <w:tcW w:w="3969" w:type="dxa"/>
          </w:tcPr>
          <w:p w:rsidR="00C25DBC" w:rsidRPr="00C52A70" w:rsidRDefault="00C25DBC" w:rsidP="00C25DBC">
            <w:pPr>
              <w:autoSpaceDE w:val="0"/>
              <w:autoSpaceDN w:val="0"/>
              <w:adjustRightInd w:val="0"/>
              <w:rPr>
                <w:rFonts w:eastAsiaTheme="minorHAnsi"/>
                <w:b/>
                <w:color w:val="000000"/>
                <w:lang w:eastAsia="en-US"/>
              </w:rPr>
            </w:pPr>
            <w:r w:rsidRPr="00C25DBC">
              <w:rPr>
                <w:rFonts w:eastAsiaTheme="minorHAnsi"/>
                <w:b/>
                <w:color w:val="000000"/>
                <w:sz w:val="23"/>
                <w:szCs w:val="23"/>
                <w:lang w:eastAsia="en-US"/>
              </w:rPr>
              <w:t>Функциональное состояние</w:t>
            </w:r>
          </w:p>
        </w:tc>
        <w:tc>
          <w:tcPr>
            <w:tcW w:w="8582" w:type="dxa"/>
          </w:tcPr>
          <w:p w:rsidR="00C25DBC" w:rsidRPr="00C52A70" w:rsidRDefault="00C25DBC" w:rsidP="00C25DBC">
            <w:pPr>
              <w:autoSpaceDE w:val="0"/>
              <w:autoSpaceDN w:val="0"/>
              <w:adjustRightInd w:val="0"/>
              <w:rPr>
                <w:rFonts w:eastAsiaTheme="minorHAnsi"/>
                <w:b/>
                <w:color w:val="000000"/>
                <w:lang w:eastAsia="en-US"/>
              </w:rPr>
            </w:pPr>
            <w:r w:rsidRPr="00C25DBC">
              <w:rPr>
                <w:rFonts w:eastAsiaTheme="minorHAnsi"/>
                <w:b/>
                <w:color w:val="000000"/>
                <w:sz w:val="23"/>
                <w:szCs w:val="23"/>
                <w:lang w:eastAsia="en-US"/>
              </w:rPr>
              <w:t>Описание функционального состояния</w:t>
            </w:r>
          </w:p>
        </w:tc>
      </w:tr>
      <w:tr w:rsidR="00C25DBC" w:rsidTr="00C52A70">
        <w:tc>
          <w:tcPr>
            <w:tcW w:w="2235" w:type="dxa"/>
          </w:tcPr>
          <w:p w:rsidR="00C25DBC" w:rsidRDefault="00C25DBC" w:rsidP="00C25DBC">
            <w:pPr>
              <w:autoSpaceDE w:val="0"/>
              <w:autoSpaceDN w:val="0"/>
              <w:adjustRightInd w:val="0"/>
              <w:rPr>
                <w:rFonts w:eastAsiaTheme="minorHAnsi"/>
                <w:color w:val="000000"/>
                <w:lang w:eastAsia="en-US"/>
              </w:rPr>
            </w:pPr>
            <w:r w:rsidRPr="00C25DBC">
              <w:rPr>
                <w:rFonts w:eastAsiaTheme="minorHAnsi"/>
                <w:color w:val="000000"/>
                <w:sz w:val="23"/>
                <w:szCs w:val="23"/>
                <w:lang w:eastAsia="en-US"/>
              </w:rPr>
              <w:t>К - С - З</w:t>
            </w:r>
          </w:p>
        </w:tc>
        <w:tc>
          <w:tcPr>
            <w:tcW w:w="3969" w:type="dxa"/>
          </w:tcPr>
          <w:p w:rsidR="00C25DBC" w:rsidRDefault="00C25DBC" w:rsidP="00C25DBC">
            <w:pPr>
              <w:autoSpaceDE w:val="0"/>
              <w:autoSpaceDN w:val="0"/>
              <w:adjustRightInd w:val="0"/>
              <w:rPr>
                <w:rFonts w:eastAsiaTheme="minorHAnsi"/>
                <w:color w:val="000000"/>
                <w:lang w:eastAsia="en-US"/>
              </w:rPr>
            </w:pPr>
            <w:r w:rsidRPr="00C25DBC">
              <w:rPr>
                <w:rFonts w:eastAsiaTheme="minorHAnsi"/>
                <w:color w:val="000000"/>
                <w:sz w:val="23"/>
                <w:szCs w:val="23"/>
                <w:lang w:eastAsia="en-US"/>
              </w:rPr>
              <w:t>Функциональное напряжение (ФН)</w:t>
            </w:r>
          </w:p>
        </w:tc>
        <w:tc>
          <w:tcPr>
            <w:tcW w:w="8582" w:type="dxa"/>
          </w:tcPr>
          <w:p w:rsidR="00C25DBC" w:rsidRDefault="00C25DBC" w:rsidP="00C25DBC">
            <w:pPr>
              <w:autoSpaceDE w:val="0"/>
              <w:autoSpaceDN w:val="0"/>
              <w:adjustRightInd w:val="0"/>
              <w:rPr>
                <w:rFonts w:eastAsiaTheme="minorHAnsi"/>
                <w:color w:val="000000"/>
                <w:lang w:eastAsia="en-US"/>
              </w:rPr>
            </w:pPr>
            <w:r w:rsidRPr="00C25DBC">
              <w:rPr>
                <w:rFonts w:eastAsiaTheme="minorHAnsi"/>
                <w:color w:val="000000"/>
                <w:sz w:val="23"/>
                <w:szCs w:val="23"/>
                <w:lang w:eastAsia="en-US"/>
              </w:rPr>
              <w:t>Состояние настороженности, которому свойственны ориентировочные эмоции, повышение внимания, активность; это состояние является оптимальным вариантом реагирования функциональной системы.</w:t>
            </w:r>
          </w:p>
        </w:tc>
      </w:tr>
      <w:tr w:rsidR="00C25DBC" w:rsidTr="00C52A70">
        <w:tc>
          <w:tcPr>
            <w:tcW w:w="2235" w:type="dxa"/>
          </w:tcPr>
          <w:p w:rsidR="00C25DBC" w:rsidRDefault="00C25DBC" w:rsidP="00C25DBC">
            <w:pPr>
              <w:autoSpaceDE w:val="0"/>
              <w:autoSpaceDN w:val="0"/>
              <w:adjustRightInd w:val="0"/>
              <w:rPr>
                <w:rFonts w:eastAsiaTheme="minorHAnsi"/>
                <w:color w:val="000000"/>
                <w:lang w:eastAsia="en-US"/>
              </w:rPr>
            </w:pPr>
            <w:r w:rsidRPr="00C25DBC">
              <w:rPr>
                <w:rFonts w:eastAsiaTheme="minorHAnsi"/>
                <w:color w:val="000000"/>
                <w:sz w:val="23"/>
                <w:szCs w:val="23"/>
                <w:lang w:eastAsia="en-US"/>
              </w:rPr>
              <w:t>С - К - З</w:t>
            </w:r>
          </w:p>
        </w:tc>
        <w:tc>
          <w:tcPr>
            <w:tcW w:w="3969" w:type="dxa"/>
          </w:tcPr>
          <w:p w:rsidR="00C25DBC" w:rsidRDefault="00C25DBC" w:rsidP="00C25DBC">
            <w:pPr>
              <w:autoSpaceDE w:val="0"/>
              <w:autoSpaceDN w:val="0"/>
              <w:adjustRightInd w:val="0"/>
              <w:rPr>
                <w:rFonts w:eastAsiaTheme="minorHAnsi"/>
                <w:color w:val="000000"/>
                <w:lang w:eastAsia="en-US"/>
              </w:rPr>
            </w:pPr>
            <w:r w:rsidRPr="00C25DBC">
              <w:rPr>
                <w:rFonts w:eastAsiaTheme="minorHAnsi"/>
                <w:color w:val="000000"/>
                <w:sz w:val="23"/>
                <w:szCs w:val="23"/>
                <w:lang w:eastAsia="en-US"/>
              </w:rPr>
              <w:t>Функциональное расслабление (ФР)</w:t>
            </w:r>
          </w:p>
        </w:tc>
        <w:tc>
          <w:tcPr>
            <w:tcW w:w="8582" w:type="dxa"/>
          </w:tcPr>
          <w:p w:rsidR="00C25DBC" w:rsidRDefault="00C25DBC" w:rsidP="00C25DBC">
            <w:pPr>
              <w:autoSpaceDE w:val="0"/>
              <w:autoSpaceDN w:val="0"/>
              <w:adjustRightInd w:val="0"/>
              <w:rPr>
                <w:rFonts w:eastAsiaTheme="minorHAnsi"/>
                <w:color w:val="000000"/>
                <w:lang w:eastAsia="en-US"/>
              </w:rPr>
            </w:pPr>
            <w:r w:rsidRPr="00C25DBC">
              <w:rPr>
                <w:rFonts w:eastAsiaTheme="minorHAnsi"/>
                <w:color w:val="000000"/>
                <w:sz w:val="23"/>
                <w:szCs w:val="23"/>
                <w:lang w:eastAsia="en-US"/>
              </w:rPr>
              <w:t>Спокойное, устойчивое состояние, самое оптимальное для различных видов деятельности, не требующих напряжения; это состояние свидетельствует об отсутствии выраженных переживаний.</w:t>
            </w:r>
          </w:p>
        </w:tc>
      </w:tr>
      <w:tr w:rsidR="00C25DBC" w:rsidTr="00C52A70">
        <w:tc>
          <w:tcPr>
            <w:tcW w:w="2235" w:type="dxa"/>
          </w:tcPr>
          <w:p w:rsidR="00C25DBC" w:rsidRDefault="00C25DBC" w:rsidP="00C25DBC">
            <w:pPr>
              <w:autoSpaceDE w:val="0"/>
              <w:autoSpaceDN w:val="0"/>
              <w:adjustRightInd w:val="0"/>
              <w:rPr>
                <w:rFonts w:eastAsiaTheme="minorHAnsi"/>
                <w:color w:val="000000"/>
                <w:lang w:eastAsia="en-US"/>
              </w:rPr>
            </w:pPr>
            <w:r w:rsidRPr="00C25DBC">
              <w:rPr>
                <w:rFonts w:eastAsiaTheme="minorHAnsi"/>
                <w:color w:val="000000"/>
                <w:sz w:val="23"/>
                <w:szCs w:val="23"/>
                <w:lang w:eastAsia="en-US"/>
              </w:rPr>
              <w:t>С - З - К</w:t>
            </w:r>
          </w:p>
        </w:tc>
        <w:tc>
          <w:tcPr>
            <w:tcW w:w="3969" w:type="dxa"/>
          </w:tcPr>
          <w:p w:rsidR="00C25DBC" w:rsidRDefault="00C25DBC" w:rsidP="00C25DBC">
            <w:pPr>
              <w:autoSpaceDE w:val="0"/>
              <w:autoSpaceDN w:val="0"/>
              <w:adjustRightInd w:val="0"/>
              <w:rPr>
                <w:rFonts w:eastAsiaTheme="minorHAnsi"/>
                <w:color w:val="000000"/>
                <w:lang w:eastAsia="en-US"/>
              </w:rPr>
            </w:pPr>
            <w:r w:rsidRPr="00C25DBC">
              <w:rPr>
                <w:rFonts w:eastAsiaTheme="minorHAnsi"/>
                <w:color w:val="000000"/>
                <w:sz w:val="23"/>
                <w:szCs w:val="23"/>
                <w:lang w:eastAsia="en-US"/>
              </w:rPr>
              <w:t>Функциональное возбуждение (ФВ)</w:t>
            </w:r>
          </w:p>
        </w:tc>
        <w:tc>
          <w:tcPr>
            <w:tcW w:w="8582" w:type="dxa"/>
          </w:tcPr>
          <w:p w:rsidR="00C25DBC" w:rsidRDefault="00C25DBC" w:rsidP="00C25DBC">
            <w:pPr>
              <w:autoSpaceDE w:val="0"/>
              <w:autoSpaceDN w:val="0"/>
              <w:adjustRightInd w:val="0"/>
              <w:rPr>
                <w:rFonts w:eastAsiaTheme="minorHAnsi"/>
                <w:color w:val="000000"/>
                <w:lang w:eastAsia="en-US"/>
              </w:rPr>
            </w:pPr>
            <w:r w:rsidRPr="00C25DBC">
              <w:rPr>
                <w:rFonts w:eastAsiaTheme="minorHAnsi"/>
                <w:color w:val="000000"/>
                <w:sz w:val="23"/>
                <w:szCs w:val="23"/>
                <w:lang w:eastAsia="en-US"/>
              </w:rPr>
              <w:t>Доминирование положительных эмоций - от переживания чувства удовлетворения до восторга, ликования.</w:t>
            </w:r>
          </w:p>
        </w:tc>
      </w:tr>
      <w:tr w:rsidR="00C25DBC" w:rsidTr="00C52A70">
        <w:tc>
          <w:tcPr>
            <w:tcW w:w="2235" w:type="dxa"/>
          </w:tcPr>
          <w:p w:rsidR="00C25DBC" w:rsidRDefault="00C25DBC" w:rsidP="00C25DBC">
            <w:pPr>
              <w:autoSpaceDE w:val="0"/>
              <w:autoSpaceDN w:val="0"/>
              <w:adjustRightInd w:val="0"/>
              <w:rPr>
                <w:rFonts w:eastAsiaTheme="minorHAnsi"/>
                <w:color w:val="000000"/>
                <w:lang w:eastAsia="en-US"/>
              </w:rPr>
            </w:pPr>
            <w:r w:rsidRPr="00C25DBC">
              <w:rPr>
                <w:rFonts w:eastAsiaTheme="minorHAnsi"/>
                <w:color w:val="000000"/>
                <w:sz w:val="23"/>
                <w:szCs w:val="23"/>
                <w:lang w:eastAsia="en-US"/>
              </w:rPr>
              <w:t>К - З - С</w:t>
            </w:r>
          </w:p>
        </w:tc>
        <w:tc>
          <w:tcPr>
            <w:tcW w:w="3969" w:type="dxa"/>
          </w:tcPr>
          <w:p w:rsidR="00C25DBC" w:rsidRDefault="00C25DBC" w:rsidP="00C25DBC">
            <w:pPr>
              <w:autoSpaceDE w:val="0"/>
              <w:autoSpaceDN w:val="0"/>
              <w:adjustRightInd w:val="0"/>
              <w:rPr>
                <w:rFonts w:eastAsiaTheme="minorHAnsi"/>
                <w:color w:val="000000"/>
                <w:lang w:eastAsia="en-US"/>
              </w:rPr>
            </w:pPr>
            <w:r w:rsidRPr="00C25DBC">
              <w:rPr>
                <w:rFonts w:eastAsiaTheme="minorHAnsi"/>
                <w:color w:val="000000"/>
                <w:sz w:val="23"/>
                <w:szCs w:val="23"/>
                <w:lang w:eastAsia="en-US"/>
              </w:rPr>
              <w:t>Функциональное торможение (ФТ)</w:t>
            </w:r>
          </w:p>
        </w:tc>
        <w:tc>
          <w:tcPr>
            <w:tcW w:w="8582" w:type="dxa"/>
          </w:tcPr>
          <w:p w:rsidR="00C25DBC" w:rsidRDefault="00C25DBC" w:rsidP="00C25DBC">
            <w:pPr>
              <w:autoSpaceDE w:val="0"/>
              <w:autoSpaceDN w:val="0"/>
              <w:adjustRightInd w:val="0"/>
              <w:rPr>
                <w:rFonts w:eastAsiaTheme="minorHAnsi"/>
                <w:color w:val="000000"/>
                <w:lang w:eastAsia="en-US"/>
              </w:rPr>
            </w:pPr>
            <w:r w:rsidRPr="00C25DBC">
              <w:rPr>
                <w:rFonts w:eastAsiaTheme="minorHAnsi"/>
                <w:color w:val="000000"/>
                <w:sz w:val="23"/>
                <w:szCs w:val="23"/>
                <w:lang w:eastAsia="en-US"/>
              </w:rPr>
              <w:t>Состояние является следствием неудовлетворения потребностей (и полярно состоянию функционального возбуждения). Оно свидетельствует о доминировании отрицательных эмоций (печаль, тоска); диапазон изменений - от состояния грусти до подавленности, от озабоченности до тревоги, перенапряжения всех систем организма.</w:t>
            </w:r>
          </w:p>
        </w:tc>
      </w:tr>
      <w:tr w:rsidR="00C25DBC" w:rsidTr="00C52A70">
        <w:tc>
          <w:tcPr>
            <w:tcW w:w="2235" w:type="dxa"/>
          </w:tcPr>
          <w:p w:rsidR="00C25DBC" w:rsidRDefault="00C25DBC" w:rsidP="00C25DBC">
            <w:pPr>
              <w:autoSpaceDE w:val="0"/>
              <w:autoSpaceDN w:val="0"/>
              <w:adjustRightInd w:val="0"/>
              <w:rPr>
                <w:rFonts w:eastAsiaTheme="minorHAnsi"/>
                <w:color w:val="000000"/>
                <w:lang w:eastAsia="en-US"/>
              </w:rPr>
            </w:pPr>
            <w:r w:rsidRPr="00C25DBC">
              <w:rPr>
                <w:rFonts w:eastAsiaTheme="minorHAnsi"/>
                <w:color w:val="000000"/>
                <w:sz w:val="23"/>
                <w:szCs w:val="23"/>
                <w:lang w:eastAsia="en-US"/>
              </w:rPr>
              <w:t>З - С - К</w:t>
            </w:r>
          </w:p>
        </w:tc>
        <w:tc>
          <w:tcPr>
            <w:tcW w:w="3969" w:type="dxa"/>
          </w:tcPr>
          <w:p w:rsidR="00C25DBC" w:rsidRDefault="00C25DBC" w:rsidP="00C25DBC">
            <w:pPr>
              <w:autoSpaceDE w:val="0"/>
              <w:autoSpaceDN w:val="0"/>
              <w:adjustRightInd w:val="0"/>
              <w:rPr>
                <w:rFonts w:eastAsiaTheme="minorHAnsi"/>
                <w:color w:val="000000"/>
                <w:lang w:eastAsia="en-US"/>
              </w:rPr>
            </w:pPr>
            <w:r w:rsidRPr="00C25DBC">
              <w:rPr>
                <w:rFonts w:eastAsiaTheme="minorHAnsi"/>
                <w:color w:val="000000"/>
                <w:sz w:val="23"/>
                <w:szCs w:val="23"/>
                <w:lang w:eastAsia="en-US"/>
              </w:rPr>
              <w:t>Состояние аффективного возбуждения (АВ)</w:t>
            </w:r>
          </w:p>
        </w:tc>
        <w:tc>
          <w:tcPr>
            <w:tcW w:w="8582" w:type="dxa"/>
          </w:tcPr>
          <w:p w:rsidR="00C25DBC" w:rsidRDefault="00C25DBC" w:rsidP="00C25DBC">
            <w:pPr>
              <w:autoSpaceDE w:val="0"/>
              <w:autoSpaceDN w:val="0"/>
              <w:adjustRightInd w:val="0"/>
              <w:rPr>
                <w:rFonts w:eastAsiaTheme="minorHAnsi"/>
                <w:color w:val="000000"/>
                <w:lang w:eastAsia="en-US"/>
              </w:rPr>
            </w:pPr>
            <w:r w:rsidRPr="00C25DBC">
              <w:rPr>
                <w:rFonts w:eastAsiaTheme="minorHAnsi"/>
                <w:color w:val="000000"/>
                <w:sz w:val="23"/>
                <w:szCs w:val="23"/>
                <w:lang w:eastAsia="en-US"/>
              </w:rPr>
              <w:t>Активные аффекты с диапазоном изменения эмоций от переживания чувства нетерпения, возмущения до гнева, ярости.</w:t>
            </w:r>
          </w:p>
        </w:tc>
      </w:tr>
      <w:tr w:rsidR="00C25DBC" w:rsidTr="00C52A70">
        <w:tc>
          <w:tcPr>
            <w:tcW w:w="2235" w:type="dxa"/>
          </w:tcPr>
          <w:p w:rsidR="00C25DBC" w:rsidRDefault="00C25DBC" w:rsidP="00C25DBC">
            <w:pPr>
              <w:autoSpaceDE w:val="0"/>
              <w:autoSpaceDN w:val="0"/>
              <w:adjustRightInd w:val="0"/>
              <w:rPr>
                <w:rFonts w:eastAsiaTheme="minorHAnsi"/>
                <w:color w:val="000000"/>
                <w:lang w:eastAsia="en-US"/>
              </w:rPr>
            </w:pPr>
            <w:r w:rsidRPr="00C25DBC">
              <w:rPr>
                <w:rFonts w:eastAsiaTheme="minorHAnsi"/>
                <w:color w:val="000000"/>
                <w:sz w:val="23"/>
                <w:szCs w:val="23"/>
                <w:lang w:eastAsia="en-US"/>
              </w:rPr>
              <w:t>З - К - С</w:t>
            </w:r>
          </w:p>
        </w:tc>
        <w:tc>
          <w:tcPr>
            <w:tcW w:w="3969" w:type="dxa"/>
          </w:tcPr>
          <w:p w:rsidR="00C25DBC" w:rsidRDefault="00C25DBC" w:rsidP="00C25DBC">
            <w:pPr>
              <w:autoSpaceDE w:val="0"/>
              <w:autoSpaceDN w:val="0"/>
              <w:adjustRightInd w:val="0"/>
              <w:rPr>
                <w:rFonts w:eastAsiaTheme="minorHAnsi"/>
                <w:color w:val="000000"/>
                <w:lang w:eastAsia="en-US"/>
              </w:rPr>
            </w:pPr>
            <w:r w:rsidRPr="00C25DBC">
              <w:rPr>
                <w:rFonts w:eastAsiaTheme="minorHAnsi"/>
                <w:color w:val="000000"/>
                <w:sz w:val="23"/>
                <w:szCs w:val="23"/>
                <w:lang w:eastAsia="en-US"/>
              </w:rPr>
              <w:t>Состояние аффективного торможения (АТ)</w:t>
            </w:r>
          </w:p>
        </w:tc>
        <w:tc>
          <w:tcPr>
            <w:tcW w:w="8582" w:type="dxa"/>
          </w:tcPr>
          <w:p w:rsidR="00C25DBC" w:rsidRDefault="00C25DBC" w:rsidP="00C25DBC">
            <w:pPr>
              <w:autoSpaceDE w:val="0"/>
              <w:autoSpaceDN w:val="0"/>
              <w:adjustRightInd w:val="0"/>
              <w:rPr>
                <w:rFonts w:eastAsiaTheme="minorHAnsi"/>
                <w:color w:val="000000"/>
                <w:lang w:eastAsia="en-US"/>
              </w:rPr>
            </w:pPr>
            <w:r w:rsidRPr="00C25DBC">
              <w:rPr>
                <w:rFonts w:eastAsiaTheme="minorHAnsi"/>
                <w:color w:val="000000"/>
                <w:sz w:val="23"/>
                <w:szCs w:val="23"/>
                <w:lang w:eastAsia="en-US"/>
              </w:rPr>
              <w:t>Доминирование сильных отрицательны</w:t>
            </w:r>
            <w:r w:rsidR="00C52A70">
              <w:rPr>
                <w:rFonts w:eastAsiaTheme="minorHAnsi"/>
                <w:color w:val="000000"/>
                <w:sz w:val="23"/>
                <w:szCs w:val="23"/>
                <w:lang w:eastAsia="en-US"/>
              </w:rPr>
              <w:t>х эмоций с диапазоном от состояния растерянности, психического дискомфорта до страха</w:t>
            </w:r>
          </w:p>
        </w:tc>
      </w:tr>
    </w:tbl>
    <w:p w:rsidR="00C25DBC" w:rsidRPr="00C25DBC" w:rsidRDefault="00C25DBC" w:rsidP="00C25DBC">
      <w:pPr>
        <w:autoSpaceDE w:val="0"/>
        <w:autoSpaceDN w:val="0"/>
        <w:adjustRightInd w:val="0"/>
        <w:rPr>
          <w:rFonts w:eastAsiaTheme="minorHAnsi"/>
          <w:color w:val="000000"/>
          <w:lang w:eastAsia="en-US"/>
        </w:rPr>
      </w:pPr>
    </w:p>
    <w:tbl>
      <w:tblPr>
        <w:tblW w:w="0" w:type="auto"/>
        <w:tblBorders>
          <w:top w:val="nil"/>
          <w:left w:val="nil"/>
          <w:bottom w:val="nil"/>
          <w:right w:val="nil"/>
        </w:tblBorders>
        <w:tblLayout w:type="fixed"/>
        <w:tblLook w:val="0000"/>
      </w:tblPr>
      <w:tblGrid>
        <w:gridCol w:w="4879"/>
        <w:gridCol w:w="4879"/>
        <w:gridCol w:w="4879"/>
      </w:tblGrid>
      <w:tr w:rsidR="00C52A70" w:rsidRPr="00C25DBC" w:rsidTr="009A30FA">
        <w:trPr>
          <w:trHeight w:val="253"/>
        </w:trPr>
        <w:tc>
          <w:tcPr>
            <w:tcW w:w="14637" w:type="dxa"/>
            <w:gridSpan w:val="3"/>
          </w:tcPr>
          <w:p w:rsidR="00C52A70" w:rsidRDefault="00C52A70" w:rsidP="00C52A70">
            <w:pPr>
              <w:autoSpaceDE w:val="0"/>
              <w:autoSpaceDN w:val="0"/>
              <w:adjustRightInd w:val="0"/>
              <w:ind w:firstLine="709"/>
              <w:jc w:val="both"/>
              <w:rPr>
                <w:rFonts w:eastAsiaTheme="minorHAnsi"/>
                <w:lang w:eastAsia="en-US"/>
              </w:rPr>
            </w:pPr>
            <w:r w:rsidRPr="00C52A70">
              <w:rPr>
                <w:rFonts w:eastAsiaTheme="minorHAnsi"/>
                <w:lang w:eastAsia="en-US"/>
              </w:rPr>
              <w:t>Необходимым условием для обучения шахматам является состояние функциональной напряженности (ФН) или функционального возбуждения (ФВ). Все другие состояния не способствуют данному виду деятельности. На основе результатов данных диагностических тестов можно предположить, что ребёнок откажется от занятий шахматами, если интеллектуальная деятельность вызывает у него сильный внутренний дискомфорт.</w:t>
            </w:r>
          </w:p>
          <w:p w:rsidR="00C52A70" w:rsidRPr="00C25DBC" w:rsidRDefault="00C52A70" w:rsidP="00C52A70">
            <w:pPr>
              <w:autoSpaceDE w:val="0"/>
              <w:autoSpaceDN w:val="0"/>
              <w:adjustRightInd w:val="0"/>
              <w:ind w:firstLine="709"/>
              <w:jc w:val="both"/>
              <w:rPr>
                <w:rFonts w:eastAsiaTheme="minorHAnsi"/>
                <w:color w:val="000000"/>
                <w:sz w:val="23"/>
                <w:szCs w:val="23"/>
                <w:lang w:eastAsia="en-US"/>
              </w:rPr>
            </w:pPr>
          </w:p>
        </w:tc>
      </w:tr>
      <w:tr w:rsidR="00C25DBC" w:rsidRPr="00C25DBC">
        <w:trPr>
          <w:trHeight w:val="391"/>
        </w:trPr>
        <w:tc>
          <w:tcPr>
            <w:tcW w:w="4879" w:type="dxa"/>
          </w:tcPr>
          <w:p w:rsidR="00C25DBC" w:rsidRPr="00C25DBC" w:rsidRDefault="00C52A70" w:rsidP="00C25DBC">
            <w:pPr>
              <w:autoSpaceDE w:val="0"/>
              <w:autoSpaceDN w:val="0"/>
              <w:adjustRightInd w:val="0"/>
              <w:rPr>
                <w:rFonts w:eastAsiaTheme="minorHAnsi"/>
                <w:color w:val="000000"/>
                <w:sz w:val="23"/>
                <w:szCs w:val="23"/>
                <w:lang w:eastAsia="en-US"/>
              </w:rPr>
            </w:pPr>
            <w:r>
              <w:rPr>
                <w:rFonts w:eastAsiaTheme="minorHAnsi"/>
                <w:noProof/>
                <w:color w:val="000000"/>
                <w:sz w:val="23"/>
                <w:szCs w:val="23"/>
              </w:rPr>
              <w:drawing>
                <wp:inline distT="0" distB="0" distL="0" distR="0">
                  <wp:extent cx="1784350" cy="1317202"/>
                  <wp:effectExtent l="19050" t="0" r="635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1783698" cy="1316720"/>
                          </a:xfrm>
                          <a:prstGeom prst="rect">
                            <a:avLst/>
                          </a:prstGeom>
                          <a:noFill/>
                          <a:ln w="9525">
                            <a:noFill/>
                            <a:miter lim="800000"/>
                            <a:headEnd/>
                            <a:tailEnd/>
                          </a:ln>
                        </pic:spPr>
                      </pic:pic>
                    </a:graphicData>
                  </a:graphic>
                </wp:inline>
              </w:drawing>
            </w:r>
          </w:p>
        </w:tc>
        <w:tc>
          <w:tcPr>
            <w:tcW w:w="4879" w:type="dxa"/>
          </w:tcPr>
          <w:p w:rsidR="00C25DBC" w:rsidRPr="00C25DBC" w:rsidRDefault="00C25DBC" w:rsidP="00C25DBC">
            <w:pPr>
              <w:autoSpaceDE w:val="0"/>
              <w:autoSpaceDN w:val="0"/>
              <w:adjustRightInd w:val="0"/>
              <w:rPr>
                <w:rFonts w:eastAsiaTheme="minorHAnsi"/>
                <w:color w:val="000000"/>
                <w:sz w:val="23"/>
                <w:szCs w:val="23"/>
                <w:lang w:eastAsia="en-US"/>
              </w:rPr>
            </w:pPr>
          </w:p>
        </w:tc>
        <w:tc>
          <w:tcPr>
            <w:tcW w:w="4879" w:type="dxa"/>
          </w:tcPr>
          <w:p w:rsidR="00C25DBC" w:rsidRPr="00C25DBC" w:rsidRDefault="00C25DBC" w:rsidP="00C25DBC">
            <w:pPr>
              <w:autoSpaceDE w:val="0"/>
              <w:autoSpaceDN w:val="0"/>
              <w:adjustRightInd w:val="0"/>
              <w:rPr>
                <w:rFonts w:eastAsiaTheme="minorHAnsi"/>
                <w:color w:val="000000"/>
                <w:sz w:val="23"/>
                <w:szCs w:val="23"/>
                <w:lang w:eastAsia="en-US"/>
              </w:rPr>
            </w:pPr>
          </w:p>
        </w:tc>
      </w:tr>
    </w:tbl>
    <w:p w:rsidR="00C25DBC" w:rsidRDefault="00C25DBC" w:rsidP="00AB6F9C">
      <w:pPr>
        <w:jc w:val="both"/>
        <w:rPr>
          <w:b/>
          <w:noProof/>
        </w:rPr>
        <w:sectPr w:rsidR="00C25DBC" w:rsidSect="00C25DBC">
          <w:pgSz w:w="16838" w:h="11906" w:orient="landscape" w:code="9"/>
          <w:pgMar w:top="851" w:right="1134" w:bottom="1701" w:left="1134" w:header="709" w:footer="709" w:gutter="0"/>
          <w:cols w:space="708"/>
          <w:docGrid w:linePitch="360"/>
        </w:sectPr>
      </w:pPr>
    </w:p>
    <w:p w:rsidR="00E23926" w:rsidRPr="00E23926" w:rsidRDefault="00E23926" w:rsidP="00E23926">
      <w:pPr>
        <w:autoSpaceDE w:val="0"/>
        <w:autoSpaceDN w:val="0"/>
        <w:adjustRightInd w:val="0"/>
        <w:rPr>
          <w:rFonts w:eastAsiaTheme="minorHAnsi"/>
          <w:color w:val="000000"/>
          <w:sz w:val="23"/>
          <w:szCs w:val="23"/>
          <w:lang w:eastAsia="en-US"/>
        </w:rPr>
      </w:pPr>
      <w:r w:rsidRPr="00E23926">
        <w:rPr>
          <w:rFonts w:eastAsiaTheme="minorHAnsi"/>
          <w:b/>
          <w:bCs/>
          <w:color w:val="000000"/>
          <w:sz w:val="23"/>
          <w:szCs w:val="23"/>
          <w:lang w:eastAsia="en-US"/>
        </w:rPr>
        <w:lastRenderedPageBreak/>
        <w:t xml:space="preserve">Диагностическая карта уровня готовности к занятиям шахматами </w:t>
      </w:r>
    </w:p>
    <w:p w:rsidR="00E23926" w:rsidRPr="00E23926" w:rsidRDefault="00E23926" w:rsidP="00E23926">
      <w:pPr>
        <w:autoSpaceDE w:val="0"/>
        <w:autoSpaceDN w:val="0"/>
        <w:adjustRightInd w:val="0"/>
        <w:rPr>
          <w:rFonts w:eastAsiaTheme="minorHAnsi"/>
          <w:color w:val="000000"/>
          <w:sz w:val="23"/>
          <w:szCs w:val="23"/>
          <w:lang w:eastAsia="en-US"/>
        </w:rPr>
      </w:pPr>
      <w:r w:rsidRPr="00E23926">
        <w:rPr>
          <w:rFonts w:eastAsiaTheme="minorHAnsi"/>
          <w:b/>
          <w:bCs/>
          <w:color w:val="000000"/>
          <w:sz w:val="23"/>
          <w:szCs w:val="23"/>
          <w:lang w:eastAsia="en-US"/>
        </w:rPr>
        <w:t xml:space="preserve">Педагог: Вид диагностики: входная </w:t>
      </w:r>
    </w:p>
    <w:p w:rsidR="00E23926" w:rsidRDefault="00E23926" w:rsidP="00E23926">
      <w:pPr>
        <w:jc w:val="both"/>
        <w:rPr>
          <w:rFonts w:eastAsiaTheme="minorHAnsi"/>
          <w:b/>
          <w:bCs/>
          <w:color w:val="000000"/>
          <w:sz w:val="23"/>
          <w:szCs w:val="23"/>
          <w:lang w:eastAsia="en-US"/>
        </w:rPr>
      </w:pPr>
      <w:r w:rsidRPr="00E23926">
        <w:rPr>
          <w:rFonts w:eastAsiaTheme="minorHAnsi"/>
          <w:b/>
          <w:bCs/>
          <w:color w:val="000000"/>
          <w:sz w:val="23"/>
          <w:szCs w:val="23"/>
          <w:lang w:eastAsia="en-US"/>
        </w:rPr>
        <w:t>(форма-тестирование для</w:t>
      </w:r>
      <w:r>
        <w:rPr>
          <w:rFonts w:eastAsiaTheme="minorHAnsi"/>
          <w:b/>
          <w:bCs/>
          <w:color w:val="000000"/>
          <w:sz w:val="23"/>
          <w:szCs w:val="23"/>
          <w:lang w:eastAsia="en-US"/>
        </w:rPr>
        <w:t xml:space="preserve"> стартового уровня</w:t>
      </w:r>
      <w:r w:rsidRPr="00E23926">
        <w:rPr>
          <w:rFonts w:eastAsiaTheme="minorHAnsi"/>
          <w:b/>
          <w:bCs/>
          <w:color w:val="000000"/>
          <w:sz w:val="23"/>
          <w:szCs w:val="23"/>
          <w:lang w:eastAsia="en-US"/>
        </w:rPr>
        <w:t>) Группа №</w:t>
      </w:r>
    </w:p>
    <w:tbl>
      <w:tblPr>
        <w:tblStyle w:val="ae"/>
        <w:tblW w:w="0" w:type="auto"/>
        <w:tblLook w:val="04A0"/>
      </w:tblPr>
      <w:tblGrid>
        <w:gridCol w:w="1152"/>
        <w:gridCol w:w="1255"/>
        <w:gridCol w:w="1304"/>
        <w:gridCol w:w="1693"/>
        <w:gridCol w:w="1906"/>
        <w:gridCol w:w="1099"/>
        <w:gridCol w:w="1073"/>
        <w:gridCol w:w="1000"/>
        <w:gridCol w:w="482"/>
      </w:tblGrid>
      <w:tr w:rsidR="00B042EA" w:rsidTr="00B042EA">
        <w:tc>
          <w:tcPr>
            <w:tcW w:w="1006" w:type="dxa"/>
            <w:vMerge w:val="restart"/>
          </w:tcPr>
          <w:p w:rsidR="00B042EA" w:rsidRPr="00E23926" w:rsidRDefault="00B042EA" w:rsidP="00E23926">
            <w:pPr>
              <w:pStyle w:val="Default"/>
              <w:jc w:val="both"/>
            </w:pPr>
            <w:r w:rsidRPr="00E23926">
              <w:t xml:space="preserve">Фамилия </w:t>
            </w:r>
          </w:p>
          <w:p w:rsidR="00B042EA" w:rsidRDefault="00B042EA" w:rsidP="00E23926">
            <w:pPr>
              <w:jc w:val="both"/>
              <w:rPr>
                <w:b/>
              </w:rPr>
            </w:pPr>
            <w:r w:rsidRPr="00E23926">
              <w:rPr>
                <w:sz w:val="24"/>
                <w:szCs w:val="24"/>
              </w:rPr>
              <w:t>Имя</w:t>
            </w:r>
            <w:r>
              <w:rPr>
                <w:sz w:val="23"/>
                <w:szCs w:val="23"/>
              </w:rPr>
              <w:t xml:space="preserve"> </w:t>
            </w:r>
          </w:p>
        </w:tc>
        <w:tc>
          <w:tcPr>
            <w:tcW w:w="1094" w:type="dxa"/>
            <w:vMerge w:val="restart"/>
          </w:tcPr>
          <w:p w:rsidR="00B042EA" w:rsidRDefault="00B042EA">
            <w:pPr>
              <w:pStyle w:val="Default"/>
              <w:rPr>
                <w:sz w:val="23"/>
                <w:szCs w:val="23"/>
              </w:rPr>
            </w:pPr>
            <w:r w:rsidRPr="00E23926">
              <w:t>Внимание</w:t>
            </w:r>
            <w:r>
              <w:rPr>
                <w:sz w:val="23"/>
                <w:szCs w:val="23"/>
              </w:rPr>
              <w:t xml:space="preserve"> </w:t>
            </w:r>
          </w:p>
        </w:tc>
        <w:tc>
          <w:tcPr>
            <w:tcW w:w="1136" w:type="dxa"/>
            <w:vMerge w:val="restart"/>
          </w:tcPr>
          <w:p w:rsidR="00B042EA" w:rsidRDefault="00B042EA">
            <w:pPr>
              <w:pStyle w:val="Default"/>
              <w:rPr>
                <w:sz w:val="23"/>
                <w:szCs w:val="23"/>
              </w:rPr>
            </w:pPr>
            <w:r>
              <w:rPr>
                <w:sz w:val="23"/>
                <w:szCs w:val="23"/>
              </w:rPr>
              <w:t xml:space="preserve">Образное </w:t>
            </w:r>
            <w:r w:rsidRPr="00E23926">
              <w:t>мышление</w:t>
            </w:r>
            <w:r>
              <w:rPr>
                <w:sz w:val="23"/>
                <w:szCs w:val="23"/>
              </w:rPr>
              <w:t xml:space="preserve"> </w:t>
            </w:r>
          </w:p>
        </w:tc>
        <w:tc>
          <w:tcPr>
            <w:tcW w:w="1465" w:type="dxa"/>
            <w:vMerge w:val="restart"/>
          </w:tcPr>
          <w:p w:rsidR="00B042EA" w:rsidRPr="00E23926" w:rsidRDefault="00B042EA">
            <w:pPr>
              <w:pStyle w:val="Default"/>
            </w:pPr>
            <w:r w:rsidRPr="00E23926">
              <w:t xml:space="preserve">Утомляемость </w:t>
            </w:r>
          </w:p>
        </w:tc>
        <w:tc>
          <w:tcPr>
            <w:tcW w:w="1645" w:type="dxa"/>
            <w:vMerge w:val="restart"/>
          </w:tcPr>
          <w:p w:rsidR="00B042EA" w:rsidRPr="00E23926" w:rsidRDefault="00B042EA">
            <w:pPr>
              <w:pStyle w:val="Default"/>
            </w:pPr>
            <w:r w:rsidRPr="00E23926">
              <w:t xml:space="preserve">Эмоциональный настрой </w:t>
            </w:r>
          </w:p>
        </w:tc>
        <w:tc>
          <w:tcPr>
            <w:tcW w:w="2783" w:type="dxa"/>
            <w:gridSpan w:val="3"/>
          </w:tcPr>
          <w:p w:rsidR="00B042EA" w:rsidRDefault="00B042EA" w:rsidP="00E23926">
            <w:pPr>
              <w:jc w:val="both"/>
              <w:rPr>
                <w:b/>
              </w:rPr>
            </w:pPr>
            <w:r w:rsidRPr="00E23926">
              <w:rPr>
                <w:sz w:val="24"/>
                <w:szCs w:val="24"/>
              </w:rPr>
              <w:t xml:space="preserve">Результаты тестирования по каждому учащемуся </w:t>
            </w:r>
          </w:p>
        </w:tc>
        <w:tc>
          <w:tcPr>
            <w:tcW w:w="441" w:type="dxa"/>
            <w:vMerge w:val="restart"/>
            <w:textDirection w:val="btLr"/>
          </w:tcPr>
          <w:p w:rsidR="00B042EA" w:rsidRDefault="00B042EA" w:rsidP="00B042EA">
            <w:pPr>
              <w:ind w:left="113" w:right="113"/>
              <w:jc w:val="both"/>
              <w:rPr>
                <w:b/>
              </w:rPr>
            </w:pPr>
            <w:r>
              <w:rPr>
                <w:b/>
              </w:rPr>
              <w:t>Средний  показатель результатов  тестирования</w:t>
            </w:r>
          </w:p>
        </w:tc>
      </w:tr>
      <w:tr w:rsidR="00B042EA" w:rsidTr="00B042EA">
        <w:tc>
          <w:tcPr>
            <w:tcW w:w="1006" w:type="dxa"/>
            <w:vMerge/>
          </w:tcPr>
          <w:p w:rsidR="00B042EA" w:rsidRDefault="00B042EA" w:rsidP="00E23926">
            <w:pPr>
              <w:jc w:val="both"/>
              <w:rPr>
                <w:b/>
              </w:rPr>
            </w:pPr>
          </w:p>
        </w:tc>
        <w:tc>
          <w:tcPr>
            <w:tcW w:w="1094" w:type="dxa"/>
            <w:vMerge/>
          </w:tcPr>
          <w:p w:rsidR="00B042EA" w:rsidRDefault="00B042EA" w:rsidP="00E23926">
            <w:pPr>
              <w:jc w:val="both"/>
              <w:rPr>
                <w:b/>
              </w:rPr>
            </w:pPr>
          </w:p>
        </w:tc>
        <w:tc>
          <w:tcPr>
            <w:tcW w:w="1136" w:type="dxa"/>
            <w:vMerge/>
          </w:tcPr>
          <w:p w:rsidR="00B042EA" w:rsidRDefault="00B042EA" w:rsidP="00E23926">
            <w:pPr>
              <w:jc w:val="both"/>
              <w:rPr>
                <w:b/>
              </w:rPr>
            </w:pPr>
          </w:p>
        </w:tc>
        <w:tc>
          <w:tcPr>
            <w:tcW w:w="1465" w:type="dxa"/>
            <w:vMerge/>
          </w:tcPr>
          <w:p w:rsidR="00B042EA" w:rsidRDefault="00B042EA" w:rsidP="00E23926">
            <w:pPr>
              <w:jc w:val="both"/>
              <w:rPr>
                <w:b/>
              </w:rPr>
            </w:pPr>
          </w:p>
        </w:tc>
        <w:tc>
          <w:tcPr>
            <w:tcW w:w="1645" w:type="dxa"/>
            <w:vMerge/>
          </w:tcPr>
          <w:p w:rsidR="00B042EA" w:rsidRDefault="00B042EA" w:rsidP="00E23926">
            <w:pPr>
              <w:jc w:val="both"/>
              <w:rPr>
                <w:b/>
              </w:rPr>
            </w:pPr>
          </w:p>
        </w:tc>
        <w:tc>
          <w:tcPr>
            <w:tcW w:w="963" w:type="dxa"/>
          </w:tcPr>
          <w:p w:rsidR="00B042EA" w:rsidRDefault="00B042EA">
            <w:pPr>
              <w:pStyle w:val="Default"/>
              <w:rPr>
                <w:sz w:val="23"/>
                <w:szCs w:val="23"/>
              </w:rPr>
            </w:pPr>
            <w:r>
              <w:rPr>
                <w:sz w:val="23"/>
                <w:szCs w:val="23"/>
              </w:rPr>
              <w:t xml:space="preserve">Высокий уровень </w:t>
            </w:r>
          </w:p>
        </w:tc>
        <w:tc>
          <w:tcPr>
            <w:tcW w:w="941" w:type="dxa"/>
          </w:tcPr>
          <w:p w:rsidR="00B042EA" w:rsidRDefault="00B042EA">
            <w:pPr>
              <w:pStyle w:val="Default"/>
              <w:rPr>
                <w:sz w:val="23"/>
                <w:szCs w:val="23"/>
              </w:rPr>
            </w:pPr>
            <w:r>
              <w:rPr>
                <w:sz w:val="23"/>
                <w:szCs w:val="23"/>
              </w:rPr>
              <w:t xml:space="preserve">Средний уровень </w:t>
            </w:r>
          </w:p>
        </w:tc>
        <w:tc>
          <w:tcPr>
            <w:tcW w:w="879" w:type="dxa"/>
          </w:tcPr>
          <w:p w:rsidR="00B042EA" w:rsidRDefault="00B042EA">
            <w:pPr>
              <w:pStyle w:val="Default"/>
              <w:rPr>
                <w:sz w:val="23"/>
                <w:szCs w:val="23"/>
              </w:rPr>
            </w:pPr>
            <w:r>
              <w:rPr>
                <w:sz w:val="23"/>
                <w:szCs w:val="23"/>
              </w:rPr>
              <w:t xml:space="preserve">Низкий уровень </w:t>
            </w:r>
          </w:p>
        </w:tc>
        <w:tc>
          <w:tcPr>
            <w:tcW w:w="441" w:type="dxa"/>
            <w:vMerge/>
          </w:tcPr>
          <w:p w:rsidR="00B042EA" w:rsidRDefault="00B042EA" w:rsidP="00E23926">
            <w:pPr>
              <w:jc w:val="both"/>
              <w:rPr>
                <w:b/>
              </w:rPr>
            </w:pPr>
          </w:p>
        </w:tc>
      </w:tr>
      <w:tr w:rsidR="00B042EA" w:rsidTr="00B042EA">
        <w:tc>
          <w:tcPr>
            <w:tcW w:w="1006" w:type="dxa"/>
          </w:tcPr>
          <w:p w:rsidR="00B042EA" w:rsidRDefault="00B042EA" w:rsidP="00E23926">
            <w:pPr>
              <w:jc w:val="both"/>
              <w:rPr>
                <w:b/>
              </w:rPr>
            </w:pPr>
          </w:p>
        </w:tc>
        <w:tc>
          <w:tcPr>
            <w:tcW w:w="1094" w:type="dxa"/>
          </w:tcPr>
          <w:p w:rsidR="00B042EA" w:rsidRDefault="00B042EA" w:rsidP="00E23926">
            <w:pPr>
              <w:jc w:val="both"/>
              <w:rPr>
                <w:b/>
              </w:rPr>
            </w:pPr>
          </w:p>
        </w:tc>
        <w:tc>
          <w:tcPr>
            <w:tcW w:w="1136" w:type="dxa"/>
          </w:tcPr>
          <w:p w:rsidR="00B042EA" w:rsidRDefault="00B042EA" w:rsidP="00E23926">
            <w:pPr>
              <w:jc w:val="both"/>
              <w:rPr>
                <w:b/>
              </w:rPr>
            </w:pPr>
          </w:p>
        </w:tc>
        <w:tc>
          <w:tcPr>
            <w:tcW w:w="1465" w:type="dxa"/>
          </w:tcPr>
          <w:p w:rsidR="00B042EA" w:rsidRDefault="00B042EA" w:rsidP="00E23926">
            <w:pPr>
              <w:jc w:val="both"/>
              <w:rPr>
                <w:b/>
              </w:rPr>
            </w:pPr>
          </w:p>
        </w:tc>
        <w:tc>
          <w:tcPr>
            <w:tcW w:w="1645" w:type="dxa"/>
          </w:tcPr>
          <w:p w:rsidR="00B042EA" w:rsidRDefault="00B042EA" w:rsidP="00E23926">
            <w:pPr>
              <w:jc w:val="both"/>
              <w:rPr>
                <w:b/>
              </w:rPr>
            </w:pPr>
          </w:p>
        </w:tc>
        <w:tc>
          <w:tcPr>
            <w:tcW w:w="963" w:type="dxa"/>
          </w:tcPr>
          <w:p w:rsidR="00B042EA" w:rsidRDefault="00B042EA" w:rsidP="00E23926">
            <w:pPr>
              <w:jc w:val="both"/>
              <w:rPr>
                <w:b/>
              </w:rPr>
            </w:pPr>
          </w:p>
        </w:tc>
        <w:tc>
          <w:tcPr>
            <w:tcW w:w="941" w:type="dxa"/>
          </w:tcPr>
          <w:p w:rsidR="00B042EA" w:rsidRDefault="00B042EA" w:rsidP="00E23926">
            <w:pPr>
              <w:jc w:val="both"/>
              <w:rPr>
                <w:b/>
              </w:rPr>
            </w:pPr>
          </w:p>
        </w:tc>
        <w:tc>
          <w:tcPr>
            <w:tcW w:w="879" w:type="dxa"/>
          </w:tcPr>
          <w:p w:rsidR="00B042EA" w:rsidRDefault="00B042EA" w:rsidP="00E23926">
            <w:pPr>
              <w:jc w:val="both"/>
              <w:rPr>
                <w:b/>
              </w:rPr>
            </w:pPr>
          </w:p>
        </w:tc>
        <w:tc>
          <w:tcPr>
            <w:tcW w:w="441" w:type="dxa"/>
            <w:vMerge/>
          </w:tcPr>
          <w:p w:rsidR="00B042EA" w:rsidRDefault="00B042EA" w:rsidP="00E23926">
            <w:pPr>
              <w:jc w:val="both"/>
              <w:rPr>
                <w:b/>
              </w:rPr>
            </w:pPr>
          </w:p>
        </w:tc>
      </w:tr>
      <w:tr w:rsidR="00B042EA" w:rsidTr="00B042EA">
        <w:tc>
          <w:tcPr>
            <w:tcW w:w="1006" w:type="dxa"/>
          </w:tcPr>
          <w:p w:rsidR="00B042EA" w:rsidRDefault="00B042EA" w:rsidP="00E23926">
            <w:pPr>
              <w:jc w:val="both"/>
              <w:rPr>
                <w:b/>
              </w:rPr>
            </w:pPr>
          </w:p>
        </w:tc>
        <w:tc>
          <w:tcPr>
            <w:tcW w:w="1094" w:type="dxa"/>
          </w:tcPr>
          <w:p w:rsidR="00B042EA" w:rsidRDefault="00B042EA" w:rsidP="00E23926">
            <w:pPr>
              <w:jc w:val="both"/>
              <w:rPr>
                <w:b/>
              </w:rPr>
            </w:pPr>
          </w:p>
        </w:tc>
        <w:tc>
          <w:tcPr>
            <w:tcW w:w="1136" w:type="dxa"/>
          </w:tcPr>
          <w:p w:rsidR="00B042EA" w:rsidRDefault="00B042EA" w:rsidP="00E23926">
            <w:pPr>
              <w:jc w:val="both"/>
              <w:rPr>
                <w:b/>
              </w:rPr>
            </w:pPr>
          </w:p>
        </w:tc>
        <w:tc>
          <w:tcPr>
            <w:tcW w:w="1465" w:type="dxa"/>
          </w:tcPr>
          <w:p w:rsidR="00B042EA" w:rsidRDefault="00B042EA" w:rsidP="00E23926">
            <w:pPr>
              <w:jc w:val="both"/>
              <w:rPr>
                <w:b/>
              </w:rPr>
            </w:pPr>
          </w:p>
        </w:tc>
        <w:tc>
          <w:tcPr>
            <w:tcW w:w="1645" w:type="dxa"/>
          </w:tcPr>
          <w:p w:rsidR="00B042EA" w:rsidRDefault="00B042EA" w:rsidP="00E23926">
            <w:pPr>
              <w:jc w:val="both"/>
              <w:rPr>
                <w:b/>
              </w:rPr>
            </w:pPr>
          </w:p>
        </w:tc>
        <w:tc>
          <w:tcPr>
            <w:tcW w:w="963" w:type="dxa"/>
          </w:tcPr>
          <w:p w:rsidR="00B042EA" w:rsidRDefault="00B042EA" w:rsidP="00E23926">
            <w:pPr>
              <w:jc w:val="both"/>
              <w:rPr>
                <w:b/>
              </w:rPr>
            </w:pPr>
          </w:p>
        </w:tc>
        <w:tc>
          <w:tcPr>
            <w:tcW w:w="941" w:type="dxa"/>
          </w:tcPr>
          <w:p w:rsidR="00B042EA" w:rsidRDefault="00B042EA" w:rsidP="00E23926">
            <w:pPr>
              <w:jc w:val="both"/>
              <w:rPr>
                <w:b/>
              </w:rPr>
            </w:pPr>
          </w:p>
        </w:tc>
        <w:tc>
          <w:tcPr>
            <w:tcW w:w="879" w:type="dxa"/>
          </w:tcPr>
          <w:p w:rsidR="00B042EA" w:rsidRDefault="00B042EA" w:rsidP="00E23926">
            <w:pPr>
              <w:jc w:val="both"/>
              <w:rPr>
                <w:b/>
              </w:rPr>
            </w:pPr>
          </w:p>
        </w:tc>
        <w:tc>
          <w:tcPr>
            <w:tcW w:w="441" w:type="dxa"/>
            <w:vMerge/>
          </w:tcPr>
          <w:p w:rsidR="00B042EA" w:rsidRDefault="00B042EA" w:rsidP="00E23926">
            <w:pPr>
              <w:jc w:val="both"/>
              <w:rPr>
                <w:b/>
              </w:rPr>
            </w:pPr>
          </w:p>
        </w:tc>
      </w:tr>
      <w:tr w:rsidR="00B042EA" w:rsidTr="00B042EA">
        <w:tc>
          <w:tcPr>
            <w:tcW w:w="1006" w:type="dxa"/>
          </w:tcPr>
          <w:p w:rsidR="00B042EA" w:rsidRDefault="00B042EA" w:rsidP="00E23926">
            <w:pPr>
              <w:jc w:val="both"/>
              <w:rPr>
                <w:b/>
              </w:rPr>
            </w:pPr>
          </w:p>
        </w:tc>
        <w:tc>
          <w:tcPr>
            <w:tcW w:w="1094" w:type="dxa"/>
          </w:tcPr>
          <w:p w:rsidR="00B042EA" w:rsidRDefault="00B042EA" w:rsidP="00E23926">
            <w:pPr>
              <w:jc w:val="both"/>
              <w:rPr>
                <w:b/>
              </w:rPr>
            </w:pPr>
          </w:p>
        </w:tc>
        <w:tc>
          <w:tcPr>
            <w:tcW w:w="1136" w:type="dxa"/>
          </w:tcPr>
          <w:p w:rsidR="00B042EA" w:rsidRDefault="00B042EA" w:rsidP="00E23926">
            <w:pPr>
              <w:jc w:val="both"/>
              <w:rPr>
                <w:b/>
              </w:rPr>
            </w:pPr>
          </w:p>
        </w:tc>
        <w:tc>
          <w:tcPr>
            <w:tcW w:w="1465" w:type="dxa"/>
          </w:tcPr>
          <w:p w:rsidR="00B042EA" w:rsidRDefault="00B042EA" w:rsidP="00E23926">
            <w:pPr>
              <w:jc w:val="both"/>
              <w:rPr>
                <w:b/>
              </w:rPr>
            </w:pPr>
          </w:p>
        </w:tc>
        <w:tc>
          <w:tcPr>
            <w:tcW w:w="1645" w:type="dxa"/>
          </w:tcPr>
          <w:p w:rsidR="00B042EA" w:rsidRDefault="00B042EA" w:rsidP="00E23926">
            <w:pPr>
              <w:jc w:val="both"/>
              <w:rPr>
                <w:b/>
              </w:rPr>
            </w:pPr>
          </w:p>
        </w:tc>
        <w:tc>
          <w:tcPr>
            <w:tcW w:w="963" w:type="dxa"/>
          </w:tcPr>
          <w:p w:rsidR="00B042EA" w:rsidRDefault="00B042EA" w:rsidP="00E23926">
            <w:pPr>
              <w:jc w:val="both"/>
              <w:rPr>
                <w:b/>
              </w:rPr>
            </w:pPr>
          </w:p>
        </w:tc>
        <w:tc>
          <w:tcPr>
            <w:tcW w:w="941" w:type="dxa"/>
          </w:tcPr>
          <w:p w:rsidR="00B042EA" w:rsidRDefault="00B042EA" w:rsidP="00E23926">
            <w:pPr>
              <w:jc w:val="both"/>
              <w:rPr>
                <w:b/>
              </w:rPr>
            </w:pPr>
          </w:p>
        </w:tc>
        <w:tc>
          <w:tcPr>
            <w:tcW w:w="879" w:type="dxa"/>
          </w:tcPr>
          <w:p w:rsidR="00B042EA" w:rsidRDefault="00B042EA" w:rsidP="00E23926">
            <w:pPr>
              <w:jc w:val="both"/>
              <w:rPr>
                <w:b/>
              </w:rPr>
            </w:pPr>
          </w:p>
        </w:tc>
        <w:tc>
          <w:tcPr>
            <w:tcW w:w="441" w:type="dxa"/>
            <w:vMerge/>
          </w:tcPr>
          <w:p w:rsidR="00B042EA" w:rsidRDefault="00B042EA" w:rsidP="00E23926">
            <w:pPr>
              <w:jc w:val="both"/>
              <w:rPr>
                <w:b/>
              </w:rPr>
            </w:pPr>
          </w:p>
        </w:tc>
      </w:tr>
      <w:tr w:rsidR="00B042EA" w:rsidTr="00B042EA">
        <w:tc>
          <w:tcPr>
            <w:tcW w:w="1006" w:type="dxa"/>
          </w:tcPr>
          <w:p w:rsidR="00B042EA" w:rsidRDefault="00B042EA" w:rsidP="00E23926">
            <w:pPr>
              <w:jc w:val="both"/>
              <w:rPr>
                <w:b/>
              </w:rPr>
            </w:pPr>
          </w:p>
        </w:tc>
        <w:tc>
          <w:tcPr>
            <w:tcW w:w="1094" w:type="dxa"/>
          </w:tcPr>
          <w:p w:rsidR="00B042EA" w:rsidRDefault="00B042EA" w:rsidP="00E23926">
            <w:pPr>
              <w:jc w:val="both"/>
              <w:rPr>
                <w:b/>
              </w:rPr>
            </w:pPr>
          </w:p>
        </w:tc>
        <w:tc>
          <w:tcPr>
            <w:tcW w:w="1136" w:type="dxa"/>
          </w:tcPr>
          <w:p w:rsidR="00B042EA" w:rsidRDefault="00B042EA" w:rsidP="00E23926">
            <w:pPr>
              <w:jc w:val="both"/>
              <w:rPr>
                <w:b/>
              </w:rPr>
            </w:pPr>
          </w:p>
        </w:tc>
        <w:tc>
          <w:tcPr>
            <w:tcW w:w="1465" w:type="dxa"/>
          </w:tcPr>
          <w:p w:rsidR="00B042EA" w:rsidRDefault="00B042EA" w:rsidP="00E23926">
            <w:pPr>
              <w:jc w:val="both"/>
              <w:rPr>
                <w:b/>
              </w:rPr>
            </w:pPr>
          </w:p>
        </w:tc>
        <w:tc>
          <w:tcPr>
            <w:tcW w:w="1645" w:type="dxa"/>
          </w:tcPr>
          <w:p w:rsidR="00B042EA" w:rsidRDefault="00B042EA" w:rsidP="00E23926">
            <w:pPr>
              <w:jc w:val="both"/>
              <w:rPr>
                <w:b/>
              </w:rPr>
            </w:pPr>
          </w:p>
        </w:tc>
        <w:tc>
          <w:tcPr>
            <w:tcW w:w="963" w:type="dxa"/>
          </w:tcPr>
          <w:p w:rsidR="00B042EA" w:rsidRDefault="00B042EA" w:rsidP="00E23926">
            <w:pPr>
              <w:jc w:val="both"/>
              <w:rPr>
                <w:b/>
              </w:rPr>
            </w:pPr>
          </w:p>
        </w:tc>
        <w:tc>
          <w:tcPr>
            <w:tcW w:w="941" w:type="dxa"/>
          </w:tcPr>
          <w:p w:rsidR="00B042EA" w:rsidRDefault="00B042EA" w:rsidP="00E23926">
            <w:pPr>
              <w:jc w:val="both"/>
              <w:rPr>
                <w:b/>
              </w:rPr>
            </w:pPr>
          </w:p>
        </w:tc>
        <w:tc>
          <w:tcPr>
            <w:tcW w:w="879" w:type="dxa"/>
          </w:tcPr>
          <w:p w:rsidR="00B042EA" w:rsidRDefault="00B042EA" w:rsidP="00E23926">
            <w:pPr>
              <w:jc w:val="both"/>
              <w:rPr>
                <w:b/>
              </w:rPr>
            </w:pPr>
          </w:p>
        </w:tc>
        <w:tc>
          <w:tcPr>
            <w:tcW w:w="441" w:type="dxa"/>
            <w:vMerge/>
          </w:tcPr>
          <w:p w:rsidR="00B042EA" w:rsidRDefault="00B042EA" w:rsidP="00E23926">
            <w:pPr>
              <w:jc w:val="both"/>
              <w:rPr>
                <w:b/>
              </w:rPr>
            </w:pPr>
          </w:p>
        </w:tc>
      </w:tr>
      <w:tr w:rsidR="00B042EA" w:rsidTr="00B042EA">
        <w:tc>
          <w:tcPr>
            <w:tcW w:w="1006" w:type="dxa"/>
          </w:tcPr>
          <w:p w:rsidR="00B042EA" w:rsidRDefault="00B042EA" w:rsidP="00E23926">
            <w:pPr>
              <w:jc w:val="both"/>
              <w:rPr>
                <w:b/>
              </w:rPr>
            </w:pPr>
          </w:p>
        </w:tc>
        <w:tc>
          <w:tcPr>
            <w:tcW w:w="1094" w:type="dxa"/>
          </w:tcPr>
          <w:p w:rsidR="00B042EA" w:rsidRDefault="00B042EA" w:rsidP="00E23926">
            <w:pPr>
              <w:jc w:val="both"/>
              <w:rPr>
                <w:b/>
              </w:rPr>
            </w:pPr>
          </w:p>
        </w:tc>
        <w:tc>
          <w:tcPr>
            <w:tcW w:w="1136" w:type="dxa"/>
          </w:tcPr>
          <w:p w:rsidR="00B042EA" w:rsidRDefault="00B042EA" w:rsidP="00E23926">
            <w:pPr>
              <w:jc w:val="both"/>
              <w:rPr>
                <w:b/>
              </w:rPr>
            </w:pPr>
          </w:p>
        </w:tc>
        <w:tc>
          <w:tcPr>
            <w:tcW w:w="1465" w:type="dxa"/>
          </w:tcPr>
          <w:p w:rsidR="00B042EA" w:rsidRDefault="00B042EA" w:rsidP="00E23926">
            <w:pPr>
              <w:jc w:val="both"/>
              <w:rPr>
                <w:b/>
              </w:rPr>
            </w:pPr>
          </w:p>
        </w:tc>
        <w:tc>
          <w:tcPr>
            <w:tcW w:w="1645" w:type="dxa"/>
          </w:tcPr>
          <w:p w:rsidR="00B042EA" w:rsidRDefault="00B042EA" w:rsidP="00E23926">
            <w:pPr>
              <w:jc w:val="both"/>
              <w:rPr>
                <w:b/>
              </w:rPr>
            </w:pPr>
          </w:p>
        </w:tc>
        <w:tc>
          <w:tcPr>
            <w:tcW w:w="963" w:type="dxa"/>
          </w:tcPr>
          <w:p w:rsidR="00B042EA" w:rsidRDefault="00B042EA" w:rsidP="00E23926">
            <w:pPr>
              <w:jc w:val="both"/>
              <w:rPr>
                <w:b/>
              </w:rPr>
            </w:pPr>
          </w:p>
        </w:tc>
        <w:tc>
          <w:tcPr>
            <w:tcW w:w="941" w:type="dxa"/>
          </w:tcPr>
          <w:p w:rsidR="00B042EA" w:rsidRDefault="00B042EA" w:rsidP="00E23926">
            <w:pPr>
              <w:jc w:val="both"/>
              <w:rPr>
                <w:b/>
              </w:rPr>
            </w:pPr>
          </w:p>
        </w:tc>
        <w:tc>
          <w:tcPr>
            <w:tcW w:w="879" w:type="dxa"/>
          </w:tcPr>
          <w:p w:rsidR="00B042EA" w:rsidRDefault="00B042EA" w:rsidP="00E23926">
            <w:pPr>
              <w:jc w:val="both"/>
              <w:rPr>
                <w:b/>
              </w:rPr>
            </w:pPr>
          </w:p>
        </w:tc>
        <w:tc>
          <w:tcPr>
            <w:tcW w:w="441" w:type="dxa"/>
            <w:vMerge/>
          </w:tcPr>
          <w:p w:rsidR="00B042EA" w:rsidRDefault="00B042EA" w:rsidP="00E23926">
            <w:pPr>
              <w:jc w:val="both"/>
              <w:rPr>
                <w:b/>
              </w:rPr>
            </w:pPr>
          </w:p>
        </w:tc>
      </w:tr>
      <w:tr w:rsidR="00B042EA" w:rsidTr="00B042EA">
        <w:tc>
          <w:tcPr>
            <w:tcW w:w="1006" w:type="dxa"/>
          </w:tcPr>
          <w:p w:rsidR="00B042EA" w:rsidRDefault="00B042EA" w:rsidP="00E23926">
            <w:pPr>
              <w:jc w:val="both"/>
              <w:rPr>
                <w:b/>
              </w:rPr>
            </w:pPr>
          </w:p>
        </w:tc>
        <w:tc>
          <w:tcPr>
            <w:tcW w:w="1094" w:type="dxa"/>
          </w:tcPr>
          <w:p w:rsidR="00B042EA" w:rsidRDefault="00B042EA" w:rsidP="00E23926">
            <w:pPr>
              <w:jc w:val="both"/>
              <w:rPr>
                <w:b/>
              </w:rPr>
            </w:pPr>
          </w:p>
        </w:tc>
        <w:tc>
          <w:tcPr>
            <w:tcW w:w="1136" w:type="dxa"/>
          </w:tcPr>
          <w:p w:rsidR="00B042EA" w:rsidRDefault="00B042EA" w:rsidP="00E23926">
            <w:pPr>
              <w:jc w:val="both"/>
              <w:rPr>
                <w:b/>
              </w:rPr>
            </w:pPr>
          </w:p>
        </w:tc>
        <w:tc>
          <w:tcPr>
            <w:tcW w:w="1465" w:type="dxa"/>
          </w:tcPr>
          <w:p w:rsidR="00B042EA" w:rsidRDefault="00B042EA" w:rsidP="00E23926">
            <w:pPr>
              <w:jc w:val="both"/>
              <w:rPr>
                <w:b/>
              </w:rPr>
            </w:pPr>
          </w:p>
        </w:tc>
        <w:tc>
          <w:tcPr>
            <w:tcW w:w="1645" w:type="dxa"/>
          </w:tcPr>
          <w:p w:rsidR="00B042EA" w:rsidRDefault="00B042EA" w:rsidP="00E23926">
            <w:pPr>
              <w:jc w:val="both"/>
              <w:rPr>
                <w:b/>
              </w:rPr>
            </w:pPr>
          </w:p>
        </w:tc>
        <w:tc>
          <w:tcPr>
            <w:tcW w:w="963" w:type="dxa"/>
          </w:tcPr>
          <w:p w:rsidR="00B042EA" w:rsidRDefault="00B042EA" w:rsidP="00E23926">
            <w:pPr>
              <w:jc w:val="both"/>
              <w:rPr>
                <w:b/>
              </w:rPr>
            </w:pPr>
          </w:p>
        </w:tc>
        <w:tc>
          <w:tcPr>
            <w:tcW w:w="941" w:type="dxa"/>
          </w:tcPr>
          <w:p w:rsidR="00B042EA" w:rsidRDefault="00B042EA" w:rsidP="00E23926">
            <w:pPr>
              <w:jc w:val="both"/>
              <w:rPr>
                <w:b/>
              </w:rPr>
            </w:pPr>
          </w:p>
        </w:tc>
        <w:tc>
          <w:tcPr>
            <w:tcW w:w="879" w:type="dxa"/>
          </w:tcPr>
          <w:p w:rsidR="00B042EA" w:rsidRDefault="00B042EA" w:rsidP="00E23926">
            <w:pPr>
              <w:jc w:val="both"/>
              <w:rPr>
                <w:b/>
              </w:rPr>
            </w:pPr>
          </w:p>
        </w:tc>
        <w:tc>
          <w:tcPr>
            <w:tcW w:w="441" w:type="dxa"/>
            <w:vMerge/>
          </w:tcPr>
          <w:p w:rsidR="00B042EA" w:rsidRDefault="00B042EA" w:rsidP="00E23926">
            <w:pPr>
              <w:jc w:val="both"/>
              <w:rPr>
                <w:b/>
              </w:rPr>
            </w:pPr>
          </w:p>
        </w:tc>
      </w:tr>
      <w:tr w:rsidR="00B042EA" w:rsidTr="00B042EA">
        <w:tc>
          <w:tcPr>
            <w:tcW w:w="1006" w:type="dxa"/>
          </w:tcPr>
          <w:p w:rsidR="00B042EA" w:rsidRDefault="00B042EA" w:rsidP="00E23926">
            <w:pPr>
              <w:jc w:val="both"/>
              <w:rPr>
                <w:b/>
              </w:rPr>
            </w:pPr>
          </w:p>
        </w:tc>
        <w:tc>
          <w:tcPr>
            <w:tcW w:w="1094" w:type="dxa"/>
          </w:tcPr>
          <w:p w:rsidR="00B042EA" w:rsidRDefault="00B042EA" w:rsidP="00E23926">
            <w:pPr>
              <w:jc w:val="both"/>
              <w:rPr>
                <w:b/>
              </w:rPr>
            </w:pPr>
          </w:p>
        </w:tc>
        <w:tc>
          <w:tcPr>
            <w:tcW w:w="1136" w:type="dxa"/>
          </w:tcPr>
          <w:p w:rsidR="00B042EA" w:rsidRDefault="00B042EA" w:rsidP="00E23926">
            <w:pPr>
              <w:jc w:val="both"/>
              <w:rPr>
                <w:b/>
              </w:rPr>
            </w:pPr>
          </w:p>
        </w:tc>
        <w:tc>
          <w:tcPr>
            <w:tcW w:w="1465" w:type="dxa"/>
          </w:tcPr>
          <w:p w:rsidR="00B042EA" w:rsidRDefault="00B042EA" w:rsidP="00E23926">
            <w:pPr>
              <w:jc w:val="both"/>
              <w:rPr>
                <w:b/>
              </w:rPr>
            </w:pPr>
          </w:p>
        </w:tc>
        <w:tc>
          <w:tcPr>
            <w:tcW w:w="1645" w:type="dxa"/>
          </w:tcPr>
          <w:p w:rsidR="00B042EA" w:rsidRDefault="00B042EA" w:rsidP="00E23926">
            <w:pPr>
              <w:jc w:val="both"/>
              <w:rPr>
                <w:b/>
              </w:rPr>
            </w:pPr>
          </w:p>
        </w:tc>
        <w:tc>
          <w:tcPr>
            <w:tcW w:w="963" w:type="dxa"/>
          </w:tcPr>
          <w:p w:rsidR="00B042EA" w:rsidRDefault="00B042EA" w:rsidP="00E23926">
            <w:pPr>
              <w:jc w:val="both"/>
              <w:rPr>
                <w:b/>
              </w:rPr>
            </w:pPr>
          </w:p>
        </w:tc>
        <w:tc>
          <w:tcPr>
            <w:tcW w:w="941" w:type="dxa"/>
          </w:tcPr>
          <w:p w:rsidR="00B042EA" w:rsidRDefault="00B042EA" w:rsidP="00E23926">
            <w:pPr>
              <w:jc w:val="both"/>
              <w:rPr>
                <w:b/>
              </w:rPr>
            </w:pPr>
          </w:p>
        </w:tc>
        <w:tc>
          <w:tcPr>
            <w:tcW w:w="879" w:type="dxa"/>
          </w:tcPr>
          <w:p w:rsidR="00B042EA" w:rsidRDefault="00B042EA" w:rsidP="00E23926">
            <w:pPr>
              <w:jc w:val="both"/>
              <w:rPr>
                <w:b/>
              </w:rPr>
            </w:pPr>
          </w:p>
        </w:tc>
        <w:tc>
          <w:tcPr>
            <w:tcW w:w="441" w:type="dxa"/>
            <w:vMerge/>
          </w:tcPr>
          <w:p w:rsidR="00B042EA" w:rsidRDefault="00B042EA" w:rsidP="00E23926">
            <w:pPr>
              <w:jc w:val="both"/>
              <w:rPr>
                <w:b/>
              </w:rPr>
            </w:pPr>
          </w:p>
        </w:tc>
      </w:tr>
      <w:tr w:rsidR="00B042EA" w:rsidTr="00B042EA">
        <w:tc>
          <w:tcPr>
            <w:tcW w:w="1006" w:type="dxa"/>
          </w:tcPr>
          <w:p w:rsidR="00B042EA" w:rsidRDefault="00B042EA" w:rsidP="00E23926">
            <w:pPr>
              <w:jc w:val="both"/>
              <w:rPr>
                <w:b/>
              </w:rPr>
            </w:pPr>
          </w:p>
        </w:tc>
        <w:tc>
          <w:tcPr>
            <w:tcW w:w="1094" w:type="dxa"/>
          </w:tcPr>
          <w:p w:rsidR="00B042EA" w:rsidRDefault="00B042EA" w:rsidP="00E23926">
            <w:pPr>
              <w:jc w:val="both"/>
              <w:rPr>
                <w:b/>
              </w:rPr>
            </w:pPr>
          </w:p>
        </w:tc>
        <w:tc>
          <w:tcPr>
            <w:tcW w:w="1136" w:type="dxa"/>
          </w:tcPr>
          <w:p w:rsidR="00B042EA" w:rsidRDefault="00B042EA" w:rsidP="00E23926">
            <w:pPr>
              <w:jc w:val="both"/>
              <w:rPr>
                <w:b/>
              </w:rPr>
            </w:pPr>
          </w:p>
        </w:tc>
        <w:tc>
          <w:tcPr>
            <w:tcW w:w="1465" w:type="dxa"/>
          </w:tcPr>
          <w:p w:rsidR="00B042EA" w:rsidRDefault="00B042EA" w:rsidP="00E23926">
            <w:pPr>
              <w:jc w:val="both"/>
              <w:rPr>
                <w:b/>
              </w:rPr>
            </w:pPr>
          </w:p>
        </w:tc>
        <w:tc>
          <w:tcPr>
            <w:tcW w:w="1645" w:type="dxa"/>
          </w:tcPr>
          <w:p w:rsidR="00B042EA" w:rsidRDefault="00B042EA" w:rsidP="00E23926">
            <w:pPr>
              <w:jc w:val="both"/>
              <w:rPr>
                <w:b/>
              </w:rPr>
            </w:pPr>
          </w:p>
        </w:tc>
        <w:tc>
          <w:tcPr>
            <w:tcW w:w="963" w:type="dxa"/>
          </w:tcPr>
          <w:p w:rsidR="00B042EA" w:rsidRDefault="00B042EA" w:rsidP="00E23926">
            <w:pPr>
              <w:jc w:val="both"/>
              <w:rPr>
                <w:b/>
              </w:rPr>
            </w:pPr>
          </w:p>
        </w:tc>
        <w:tc>
          <w:tcPr>
            <w:tcW w:w="941" w:type="dxa"/>
          </w:tcPr>
          <w:p w:rsidR="00B042EA" w:rsidRDefault="00B042EA" w:rsidP="00E23926">
            <w:pPr>
              <w:jc w:val="both"/>
              <w:rPr>
                <w:b/>
              </w:rPr>
            </w:pPr>
          </w:p>
        </w:tc>
        <w:tc>
          <w:tcPr>
            <w:tcW w:w="879" w:type="dxa"/>
          </w:tcPr>
          <w:p w:rsidR="00B042EA" w:rsidRDefault="00B042EA" w:rsidP="00E23926">
            <w:pPr>
              <w:jc w:val="both"/>
              <w:rPr>
                <w:b/>
              </w:rPr>
            </w:pPr>
          </w:p>
        </w:tc>
        <w:tc>
          <w:tcPr>
            <w:tcW w:w="441" w:type="dxa"/>
            <w:vMerge/>
          </w:tcPr>
          <w:p w:rsidR="00B042EA" w:rsidRDefault="00B042EA" w:rsidP="00E23926">
            <w:pPr>
              <w:jc w:val="both"/>
              <w:rPr>
                <w:b/>
              </w:rPr>
            </w:pPr>
          </w:p>
        </w:tc>
      </w:tr>
      <w:tr w:rsidR="00B042EA" w:rsidTr="00B042EA">
        <w:tc>
          <w:tcPr>
            <w:tcW w:w="1006" w:type="dxa"/>
          </w:tcPr>
          <w:p w:rsidR="00B042EA" w:rsidRDefault="00B042EA" w:rsidP="00E23926">
            <w:pPr>
              <w:jc w:val="both"/>
              <w:rPr>
                <w:b/>
              </w:rPr>
            </w:pPr>
          </w:p>
        </w:tc>
        <w:tc>
          <w:tcPr>
            <w:tcW w:w="1094" w:type="dxa"/>
          </w:tcPr>
          <w:p w:rsidR="00B042EA" w:rsidRDefault="00B042EA" w:rsidP="00E23926">
            <w:pPr>
              <w:jc w:val="both"/>
              <w:rPr>
                <w:b/>
              </w:rPr>
            </w:pPr>
          </w:p>
        </w:tc>
        <w:tc>
          <w:tcPr>
            <w:tcW w:w="1136" w:type="dxa"/>
          </w:tcPr>
          <w:p w:rsidR="00B042EA" w:rsidRDefault="00B042EA" w:rsidP="00E23926">
            <w:pPr>
              <w:jc w:val="both"/>
              <w:rPr>
                <w:b/>
              </w:rPr>
            </w:pPr>
          </w:p>
        </w:tc>
        <w:tc>
          <w:tcPr>
            <w:tcW w:w="1465" w:type="dxa"/>
          </w:tcPr>
          <w:p w:rsidR="00B042EA" w:rsidRDefault="00B042EA" w:rsidP="00E23926">
            <w:pPr>
              <w:jc w:val="both"/>
              <w:rPr>
                <w:b/>
              </w:rPr>
            </w:pPr>
          </w:p>
        </w:tc>
        <w:tc>
          <w:tcPr>
            <w:tcW w:w="1645" w:type="dxa"/>
          </w:tcPr>
          <w:p w:rsidR="00B042EA" w:rsidRDefault="00B042EA" w:rsidP="00E23926">
            <w:pPr>
              <w:jc w:val="both"/>
              <w:rPr>
                <w:b/>
              </w:rPr>
            </w:pPr>
          </w:p>
        </w:tc>
        <w:tc>
          <w:tcPr>
            <w:tcW w:w="963" w:type="dxa"/>
          </w:tcPr>
          <w:p w:rsidR="00B042EA" w:rsidRDefault="00B042EA" w:rsidP="00E23926">
            <w:pPr>
              <w:jc w:val="both"/>
              <w:rPr>
                <w:b/>
              </w:rPr>
            </w:pPr>
          </w:p>
        </w:tc>
        <w:tc>
          <w:tcPr>
            <w:tcW w:w="941" w:type="dxa"/>
          </w:tcPr>
          <w:p w:rsidR="00B042EA" w:rsidRDefault="00B042EA" w:rsidP="00E23926">
            <w:pPr>
              <w:jc w:val="both"/>
              <w:rPr>
                <w:b/>
              </w:rPr>
            </w:pPr>
          </w:p>
        </w:tc>
        <w:tc>
          <w:tcPr>
            <w:tcW w:w="879" w:type="dxa"/>
          </w:tcPr>
          <w:p w:rsidR="00B042EA" w:rsidRDefault="00B042EA" w:rsidP="00E23926">
            <w:pPr>
              <w:jc w:val="both"/>
              <w:rPr>
                <w:b/>
              </w:rPr>
            </w:pPr>
          </w:p>
        </w:tc>
        <w:tc>
          <w:tcPr>
            <w:tcW w:w="441" w:type="dxa"/>
            <w:vMerge/>
          </w:tcPr>
          <w:p w:rsidR="00B042EA" w:rsidRDefault="00B042EA" w:rsidP="00E23926">
            <w:pPr>
              <w:jc w:val="both"/>
              <w:rPr>
                <w:b/>
              </w:rPr>
            </w:pPr>
          </w:p>
        </w:tc>
      </w:tr>
      <w:tr w:rsidR="00B042EA" w:rsidTr="00B042EA">
        <w:tc>
          <w:tcPr>
            <w:tcW w:w="1006" w:type="dxa"/>
          </w:tcPr>
          <w:p w:rsidR="00B042EA" w:rsidRDefault="00B042EA" w:rsidP="00E23926">
            <w:pPr>
              <w:jc w:val="both"/>
              <w:rPr>
                <w:b/>
              </w:rPr>
            </w:pPr>
          </w:p>
        </w:tc>
        <w:tc>
          <w:tcPr>
            <w:tcW w:w="1094" w:type="dxa"/>
          </w:tcPr>
          <w:p w:rsidR="00B042EA" w:rsidRDefault="00B042EA" w:rsidP="00E23926">
            <w:pPr>
              <w:jc w:val="both"/>
              <w:rPr>
                <w:b/>
              </w:rPr>
            </w:pPr>
          </w:p>
        </w:tc>
        <w:tc>
          <w:tcPr>
            <w:tcW w:w="1136" w:type="dxa"/>
          </w:tcPr>
          <w:p w:rsidR="00B042EA" w:rsidRDefault="00B042EA" w:rsidP="00E23926">
            <w:pPr>
              <w:jc w:val="both"/>
              <w:rPr>
                <w:b/>
              </w:rPr>
            </w:pPr>
          </w:p>
        </w:tc>
        <w:tc>
          <w:tcPr>
            <w:tcW w:w="1465" w:type="dxa"/>
          </w:tcPr>
          <w:p w:rsidR="00B042EA" w:rsidRDefault="00B042EA" w:rsidP="00E23926">
            <w:pPr>
              <w:jc w:val="both"/>
              <w:rPr>
                <w:b/>
              </w:rPr>
            </w:pPr>
          </w:p>
        </w:tc>
        <w:tc>
          <w:tcPr>
            <w:tcW w:w="1645" w:type="dxa"/>
          </w:tcPr>
          <w:p w:rsidR="00B042EA" w:rsidRDefault="00B042EA" w:rsidP="00E23926">
            <w:pPr>
              <w:jc w:val="both"/>
              <w:rPr>
                <w:b/>
              </w:rPr>
            </w:pPr>
          </w:p>
        </w:tc>
        <w:tc>
          <w:tcPr>
            <w:tcW w:w="963" w:type="dxa"/>
          </w:tcPr>
          <w:p w:rsidR="00B042EA" w:rsidRDefault="00B042EA" w:rsidP="00E23926">
            <w:pPr>
              <w:jc w:val="both"/>
              <w:rPr>
                <w:b/>
              </w:rPr>
            </w:pPr>
          </w:p>
        </w:tc>
        <w:tc>
          <w:tcPr>
            <w:tcW w:w="941" w:type="dxa"/>
          </w:tcPr>
          <w:p w:rsidR="00B042EA" w:rsidRDefault="00B042EA" w:rsidP="00E23926">
            <w:pPr>
              <w:jc w:val="both"/>
              <w:rPr>
                <w:b/>
              </w:rPr>
            </w:pPr>
          </w:p>
        </w:tc>
        <w:tc>
          <w:tcPr>
            <w:tcW w:w="879" w:type="dxa"/>
          </w:tcPr>
          <w:p w:rsidR="00B042EA" w:rsidRDefault="00B042EA" w:rsidP="00E23926">
            <w:pPr>
              <w:jc w:val="both"/>
              <w:rPr>
                <w:b/>
              </w:rPr>
            </w:pPr>
          </w:p>
        </w:tc>
        <w:tc>
          <w:tcPr>
            <w:tcW w:w="441" w:type="dxa"/>
            <w:vMerge/>
          </w:tcPr>
          <w:p w:rsidR="00B042EA" w:rsidRDefault="00B042EA" w:rsidP="00E23926">
            <w:pPr>
              <w:jc w:val="both"/>
              <w:rPr>
                <w:b/>
              </w:rPr>
            </w:pPr>
          </w:p>
        </w:tc>
      </w:tr>
      <w:tr w:rsidR="00B042EA" w:rsidTr="00B042EA">
        <w:tc>
          <w:tcPr>
            <w:tcW w:w="1006" w:type="dxa"/>
          </w:tcPr>
          <w:p w:rsidR="00B042EA" w:rsidRDefault="00B042EA" w:rsidP="00E23926">
            <w:pPr>
              <w:jc w:val="both"/>
              <w:rPr>
                <w:b/>
              </w:rPr>
            </w:pPr>
          </w:p>
        </w:tc>
        <w:tc>
          <w:tcPr>
            <w:tcW w:w="1094" w:type="dxa"/>
          </w:tcPr>
          <w:p w:rsidR="00B042EA" w:rsidRDefault="00B042EA" w:rsidP="00E23926">
            <w:pPr>
              <w:jc w:val="both"/>
              <w:rPr>
                <w:b/>
              </w:rPr>
            </w:pPr>
          </w:p>
        </w:tc>
        <w:tc>
          <w:tcPr>
            <w:tcW w:w="1136" w:type="dxa"/>
          </w:tcPr>
          <w:p w:rsidR="00B042EA" w:rsidRDefault="00B042EA" w:rsidP="00E23926">
            <w:pPr>
              <w:jc w:val="both"/>
              <w:rPr>
                <w:b/>
              </w:rPr>
            </w:pPr>
          </w:p>
        </w:tc>
        <w:tc>
          <w:tcPr>
            <w:tcW w:w="1465" w:type="dxa"/>
          </w:tcPr>
          <w:p w:rsidR="00B042EA" w:rsidRDefault="00B042EA" w:rsidP="00E23926">
            <w:pPr>
              <w:jc w:val="both"/>
              <w:rPr>
                <w:b/>
              </w:rPr>
            </w:pPr>
          </w:p>
        </w:tc>
        <w:tc>
          <w:tcPr>
            <w:tcW w:w="1645" w:type="dxa"/>
          </w:tcPr>
          <w:p w:rsidR="00B042EA" w:rsidRDefault="00B042EA" w:rsidP="00E23926">
            <w:pPr>
              <w:jc w:val="both"/>
              <w:rPr>
                <w:b/>
              </w:rPr>
            </w:pPr>
          </w:p>
        </w:tc>
        <w:tc>
          <w:tcPr>
            <w:tcW w:w="963" w:type="dxa"/>
          </w:tcPr>
          <w:p w:rsidR="00B042EA" w:rsidRDefault="00B042EA" w:rsidP="00E23926">
            <w:pPr>
              <w:jc w:val="both"/>
              <w:rPr>
                <w:b/>
              </w:rPr>
            </w:pPr>
          </w:p>
        </w:tc>
        <w:tc>
          <w:tcPr>
            <w:tcW w:w="941" w:type="dxa"/>
          </w:tcPr>
          <w:p w:rsidR="00B042EA" w:rsidRDefault="00B042EA" w:rsidP="00E23926">
            <w:pPr>
              <w:jc w:val="both"/>
              <w:rPr>
                <w:b/>
              </w:rPr>
            </w:pPr>
          </w:p>
        </w:tc>
        <w:tc>
          <w:tcPr>
            <w:tcW w:w="879" w:type="dxa"/>
          </w:tcPr>
          <w:p w:rsidR="00B042EA" w:rsidRDefault="00B042EA" w:rsidP="00E23926">
            <w:pPr>
              <w:jc w:val="both"/>
              <w:rPr>
                <w:b/>
              </w:rPr>
            </w:pPr>
          </w:p>
        </w:tc>
        <w:tc>
          <w:tcPr>
            <w:tcW w:w="441" w:type="dxa"/>
            <w:vMerge/>
          </w:tcPr>
          <w:p w:rsidR="00B042EA" w:rsidRDefault="00B042EA" w:rsidP="00E23926">
            <w:pPr>
              <w:jc w:val="both"/>
              <w:rPr>
                <w:b/>
              </w:rPr>
            </w:pPr>
          </w:p>
        </w:tc>
      </w:tr>
      <w:tr w:rsidR="00B042EA" w:rsidTr="00B042EA">
        <w:tc>
          <w:tcPr>
            <w:tcW w:w="1006" w:type="dxa"/>
          </w:tcPr>
          <w:p w:rsidR="00B042EA" w:rsidRDefault="00B042EA" w:rsidP="00E23926">
            <w:pPr>
              <w:jc w:val="both"/>
              <w:rPr>
                <w:b/>
              </w:rPr>
            </w:pPr>
          </w:p>
        </w:tc>
        <w:tc>
          <w:tcPr>
            <w:tcW w:w="1094" w:type="dxa"/>
          </w:tcPr>
          <w:p w:rsidR="00B042EA" w:rsidRDefault="00B042EA" w:rsidP="00E23926">
            <w:pPr>
              <w:jc w:val="both"/>
              <w:rPr>
                <w:b/>
              </w:rPr>
            </w:pPr>
          </w:p>
        </w:tc>
        <w:tc>
          <w:tcPr>
            <w:tcW w:w="1136" w:type="dxa"/>
          </w:tcPr>
          <w:p w:rsidR="00B042EA" w:rsidRDefault="00B042EA" w:rsidP="00E23926">
            <w:pPr>
              <w:jc w:val="both"/>
              <w:rPr>
                <w:b/>
              </w:rPr>
            </w:pPr>
          </w:p>
        </w:tc>
        <w:tc>
          <w:tcPr>
            <w:tcW w:w="1465" w:type="dxa"/>
          </w:tcPr>
          <w:p w:rsidR="00B042EA" w:rsidRDefault="00B042EA" w:rsidP="00E23926">
            <w:pPr>
              <w:jc w:val="both"/>
              <w:rPr>
                <w:b/>
              </w:rPr>
            </w:pPr>
          </w:p>
        </w:tc>
        <w:tc>
          <w:tcPr>
            <w:tcW w:w="1645" w:type="dxa"/>
          </w:tcPr>
          <w:p w:rsidR="00B042EA" w:rsidRDefault="00B042EA" w:rsidP="00E23926">
            <w:pPr>
              <w:jc w:val="both"/>
              <w:rPr>
                <w:b/>
              </w:rPr>
            </w:pPr>
          </w:p>
        </w:tc>
        <w:tc>
          <w:tcPr>
            <w:tcW w:w="963" w:type="dxa"/>
          </w:tcPr>
          <w:p w:rsidR="00B042EA" w:rsidRDefault="00B042EA" w:rsidP="00E23926">
            <w:pPr>
              <w:jc w:val="both"/>
              <w:rPr>
                <w:b/>
              </w:rPr>
            </w:pPr>
          </w:p>
        </w:tc>
        <w:tc>
          <w:tcPr>
            <w:tcW w:w="941" w:type="dxa"/>
          </w:tcPr>
          <w:p w:rsidR="00B042EA" w:rsidRDefault="00B042EA" w:rsidP="00E23926">
            <w:pPr>
              <w:jc w:val="both"/>
              <w:rPr>
                <w:b/>
              </w:rPr>
            </w:pPr>
          </w:p>
        </w:tc>
        <w:tc>
          <w:tcPr>
            <w:tcW w:w="879" w:type="dxa"/>
          </w:tcPr>
          <w:p w:rsidR="00B042EA" w:rsidRDefault="00B042EA" w:rsidP="00E23926">
            <w:pPr>
              <w:jc w:val="both"/>
              <w:rPr>
                <w:b/>
              </w:rPr>
            </w:pPr>
          </w:p>
        </w:tc>
        <w:tc>
          <w:tcPr>
            <w:tcW w:w="441" w:type="dxa"/>
            <w:vMerge/>
          </w:tcPr>
          <w:p w:rsidR="00B042EA" w:rsidRDefault="00B042EA" w:rsidP="00E23926">
            <w:pPr>
              <w:jc w:val="both"/>
              <w:rPr>
                <w:b/>
              </w:rPr>
            </w:pPr>
          </w:p>
        </w:tc>
      </w:tr>
      <w:tr w:rsidR="00B042EA" w:rsidTr="00B042EA">
        <w:tc>
          <w:tcPr>
            <w:tcW w:w="1006" w:type="dxa"/>
          </w:tcPr>
          <w:p w:rsidR="00B042EA" w:rsidRDefault="00B042EA" w:rsidP="00E23926">
            <w:pPr>
              <w:jc w:val="both"/>
              <w:rPr>
                <w:b/>
              </w:rPr>
            </w:pPr>
          </w:p>
        </w:tc>
        <w:tc>
          <w:tcPr>
            <w:tcW w:w="1094" w:type="dxa"/>
          </w:tcPr>
          <w:p w:rsidR="00B042EA" w:rsidRDefault="00B042EA" w:rsidP="00E23926">
            <w:pPr>
              <w:jc w:val="both"/>
              <w:rPr>
                <w:b/>
              </w:rPr>
            </w:pPr>
          </w:p>
        </w:tc>
        <w:tc>
          <w:tcPr>
            <w:tcW w:w="1136" w:type="dxa"/>
          </w:tcPr>
          <w:p w:rsidR="00B042EA" w:rsidRDefault="00B042EA" w:rsidP="00E23926">
            <w:pPr>
              <w:jc w:val="both"/>
              <w:rPr>
                <w:b/>
              </w:rPr>
            </w:pPr>
          </w:p>
        </w:tc>
        <w:tc>
          <w:tcPr>
            <w:tcW w:w="1465" w:type="dxa"/>
          </w:tcPr>
          <w:p w:rsidR="00B042EA" w:rsidRDefault="00B042EA" w:rsidP="00E23926">
            <w:pPr>
              <w:jc w:val="both"/>
              <w:rPr>
                <w:b/>
              </w:rPr>
            </w:pPr>
          </w:p>
        </w:tc>
        <w:tc>
          <w:tcPr>
            <w:tcW w:w="1645" w:type="dxa"/>
          </w:tcPr>
          <w:p w:rsidR="00B042EA" w:rsidRDefault="00B042EA" w:rsidP="00E23926">
            <w:pPr>
              <w:jc w:val="both"/>
              <w:rPr>
                <w:b/>
              </w:rPr>
            </w:pPr>
          </w:p>
        </w:tc>
        <w:tc>
          <w:tcPr>
            <w:tcW w:w="963" w:type="dxa"/>
          </w:tcPr>
          <w:p w:rsidR="00B042EA" w:rsidRDefault="00B042EA" w:rsidP="00E23926">
            <w:pPr>
              <w:jc w:val="both"/>
              <w:rPr>
                <w:b/>
              </w:rPr>
            </w:pPr>
          </w:p>
        </w:tc>
        <w:tc>
          <w:tcPr>
            <w:tcW w:w="941" w:type="dxa"/>
          </w:tcPr>
          <w:p w:rsidR="00B042EA" w:rsidRDefault="00B042EA" w:rsidP="00E23926">
            <w:pPr>
              <w:jc w:val="both"/>
              <w:rPr>
                <w:b/>
              </w:rPr>
            </w:pPr>
          </w:p>
        </w:tc>
        <w:tc>
          <w:tcPr>
            <w:tcW w:w="879" w:type="dxa"/>
          </w:tcPr>
          <w:p w:rsidR="00B042EA" w:rsidRDefault="00B042EA" w:rsidP="00E23926">
            <w:pPr>
              <w:jc w:val="both"/>
              <w:rPr>
                <w:b/>
              </w:rPr>
            </w:pPr>
          </w:p>
        </w:tc>
        <w:tc>
          <w:tcPr>
            <w:tcW w:w="441" w:type="dxa"/>
            <w:vMerge/>
          </w:tcPr>
          <w:p w:rsidR="00B042EA" w:rsidRDefault="00B042EA" w:rsidP="00E23926">
            <w:pPr>
              <w:jc w:val="both"/>
              <w:rPr>
                <w:b/>
              </w:rPr>
            </w:pPr>
          </w:p>
        </w:tc>
      </w:tr>
      <w:tr w:rsidR="00B042EA" w:rsidTr="00B042EA">
        <w:tc>
          <w:tcPr>
            <w:tcW w:w="1006" w:type="dxa"/>
          </w:tcPr>
          <w:p w:rsidR="00B042EA" w:rsidRDefault="00B042EA" w:rsidP="00E23926">
            <w:pPr>
              <w:jc w:val="both"/>
              <w:rPr>
                <w:b/>
              </w:rPr>
            </w:pPr>
          </w:p>
        </w:tc>
        <w:tc>
          <w:tcPr>
            <w:tcW w:w="1094" w:type="dxa"/>
          </w:tcPr>
          <w:p w:rsidR="00B042EA" w:rsidRDefault="00B042EA" w:rsidP="00E23926">
            <w:pPr>
              <w:jc w:val="both"/>
              <w:rPr>
                <w:b/>
              </w:rPr>
            </w:pPr>
          </w:p>
        </w:tc>
        <w:tc>
          <w:tcPr>
            <w:tcW w:w="1136" w:type="dxa"/>
          </w:tcPr>
          <w:p w:rsidR="00B042EA" w:rsidRDefault="00B042EA" w:rsidP="00E23926">
            <w:pPr>
              <w:jc w:val="both"/>
              <w:rPr>
                <w:b/>
              </w:rPr>
            </w:pPr>
          </w:p>
        </w:tc>
        <w:tc>
          <w:tcPr>
            <w:tcW w:w="1465" w:type="dxa"/>
          </w:tcPr>
          <w:p w:rsidR="00B042EA" w:rsidRDefault="00B042EA" w:rsidP="00E23926">
            <w:pPr>
              <w:jc w:val="both"/>
              <w:rPr>
                <w:b/>
              </w:rPr>
            </w:pPr>
          </w:p>
        </w:tc>
        <w:tc>
          <w:tcPr>
            <w:tcW w:w="1645" w:type="dxa"/>
          </w:tcPr>
          <w:p w:rsidR="00B042EA" w:rsidRDefault="00B042EA" w:rsidP="00E23926">
            <w:pPr>
              <w:jc w:val="both"/>
              <w:rPr>
                <w:b/>
              </w:rPr>
            </w:pPr>
          </w:p>
        </w:tc>
        <w:tc>
          <w:tcPr>
            <w:tcW w:w="963" w:type="dxa"/>
          </w:tcPr>
          <w:p w:rsidR="00B042EA" w:rsidRDefault="00B042EA" w:rsidP="00E23926">
            <w:pPr>
              <w:jc w:val="both"/>
              <w:rPr>
                <w:b/>
              </w:rPr>
            </w:pPr>
          </w:p>
        </w:tc>
        <w:tc>
          <w:tcPr>
            <w:tcW w:w="941" w:type="dxa"/>
          </w:tcPr>
          <w:p w:rsidR="00B042EA" w:rsidRDefault="00B042EA" w:rsidP="00E23926">
            <w:pPr>
              <w:jc w:val="both"/>
              <w:rPr>
                <w:b/>
              </w:rPr>
            </w:pPr>
          </w:p>
        </w:tc>
        <w:tc>
          <w:tcPr>
            <w:tcW w:w="879" w:type="dxa"/>
          </w:tcPr>
          <w:p w:rsidR="00B042EA" w:rsidRDefault="00B042EA" w:rsidP="00E23926">
            <w:pPr>
              <w:jc w:val="both"/>
              <w:rPr>
                <w:b/>
              </w:rPr>
            </w:pPr>
          </w:p>
        </w:tc>
        <w:tc>
          <w:tcPr>
            <w:tcW w:w="441" w:type="dxa"/>
            <w:vMerge/>
          </w:tcPr>
          <w:p w:rsidR="00B042EA" w:rsidRDefault="00B042EA" w:rsidP="00E23926">
            <w:pPr>
              <w:jc w:val="both"/>
              <w:rPr>
                <w:b/>
              </w:rPr>
            </w:pPr>
          </w:p>
        </w:tc>
      </w:tr>
      <w:tr w:rsidR="00B042EA" w:rsidTr="00B042EA">
        <w:tc>
          <w:tcPr>
            <w:tcW w:w="1006" w:type="dxa"/>
          </w:tcPr>
          <w:p w:rsidR="00B042EA" w:rsidRDefault="00B042EA" w:rsidP="00E23926">
            <w:pPr>
              <w:jc w:val="both"/>
              <w:rPr>
                <w:b/>
              </w:rPr>
            </w:pPr>
          </w:p>
        </w:tc>
        <w:tc>
          <w:tcPr>
            <w:tcW w:w="1094" w:type="dxa"/>
          </w:tcPr>
          <w:p w:rsidR="00B042EA" w:rsidRDefault="00B042EA" w:rsidP="00E23926">
            <w:pPr>
              <w:jc w:val="both"/>
              <w:rPr>
                <w:b/>
              </w:rPr>
            </w:pPr>
          </w:p>
        </w:tc>
        <w:tc>
          <w:tcPr>
            <w:tcW w:w="1136" w:type="dxa"/>
          </w:tcPr>
          <w:p w:rsidR="00B042EA" w:rsidRDefault="00B042EA" w:rsidP="00E23926">
            <w:pPr>
              <w:jc w:val="both"/>
              <w:rPr>
                <w:b/>
              </w:rPr>
            </w:pPr>
          </w:p>
        </w:tc>
        <w:tc>
          <w:tcPr>
            <w:tcW w:w="1465" w:type="dxa"/>
          </w:tcPr>
          <w:p w:rsidR="00B042EA" w:rsidRDefault="00B042EA" w:rsidP="00E23926">
            <w:pPr>
              <w:jc w:val="both"/>
              <w:rPr>
                <w:b/>
              </w:rPr>
            </w:pPr>
          </w:p>
        </w:tc>
        <w:tc>
          <w:tcPr>
            <w:tcW w:w="1645" w:type="dxa"/>
          </w:tcPr>
          <w:p w:rsidR="00B042EA" w:rsidRDefault="00B042EA" w:rsidP="00E23926">
            <w:pPr>
              <w:jc w:val="both"/>
              <w:rPr>
                <w:b/>
              </w:rPr>
            </w:pPr>
          </w:p>
        </w:tc>
        <w:tc>
          <w:tcPr>
            <w:tcW w:w="963" w:type="dxa"/>
          </w:tcPr>
          <w:p w:rsidR="00B042EA" w:rsidRDefault="00B042EA" w:rsidP="00E23926">
            <w:pPr>
              <w:jc w:val="both"/>
              <w:rPr>
                <w:b/>
              </w:rPr>
            </w:pPr>
          </w:p>
        </w:tc>
        <w:tc>
          <w:tcPr>
            <w:tcW w:w="941" w:type="dxa"/>
          </w:tcPr>
          <w:p w:rsidR="00B042EA" w:rsidRDefault="00B042EA" w:rsidP="00E23926">
            <w:pPr>
              <w:jc w:val="both"/>
              <w:rPr>
                <w:b/>
              </w:rPr>
            </w:pPr>
          </w:p>
        </w:tc>
        <w:tc>
          <w:tcPr>
            <w:tcW w:w="879" w:type="dxa"/>
          </w:tcPr>
          <w:p w:rsidR="00B042EA" w:rsidRDefault="00B042EA" w:rsidP="00E23926">
            <w:pPr>
              <w:jc w:val="both"/>
              <w:rPr>
                <w:b/>
              </w:rPr>
            </w:pPr>
          </w:p>
        </w:tc>
        <w:tc>
          <w:tcPr>
            <w:tcW w:w="441" w:type="dxa"/>
            <w:vMerge/>
          </w:tcPr>
          <w:p w:rsidR="00B042EA" w:rsidRDefault="00B042EA" w:rsidP="00E23926">
            <w:pPr>
              <w:jc w:val="both"/>
              <w:rPr>
                <w:b/>
              </w:rPr>
            </w:pPr>
          </w:p>
        </w:tc>
      </w:tr>
      <w:tr w:rsidR="00B042EA" w:rsidTr="00B042EA">
        <w:tc>
          <w:tcPr>
            <w:tcW w:w="1006" w:type="dxa"/>
          </w:tcPr>
          <w:p w:rsidR="00B042EA" w:rsidRDefault="00B042EA" w:rsidP="00E23926">
            <w:pPr>
              <w:jc w:val="both"/>
              <w:rPr>
                <w:b/>
              </w:rPr>
            </w:pPr>
            <w:r>
              <w:rPr>
                <w:b/>
              </w:rPr>
              <w:t>Итого</w:t>
            </w:r>
          </w:p>
        </w:tc>
        <w:tc>
          <w:tcPr>
            <w:tcW w:w="1094" w:type="dxa"/>
          </w:tcPr>
          <w:p w:rsidR="00B042EA" w:rsidRDefault="00B042EA" w:rsidP="00E23926">
            <w:pPr>
              <w:jc w:val="both"/>
              <w:rPr>
                <w:b/>
              </w:rPr>
            </w:pPr>
          </w:p>
        </w:tc>
        <w:tc>
          <w:tcPr>
            <w:tcW w:w="1136" w:type="dxa"/>
          </w:tcPr>
          <w:p w:rsidR="00B042EA" w:rsidRDefault="00B042EA" w:rsidP="00E23926">
            <w:pPr>
              <w:jc w:val="both"/>
              <w:rPr>
                <w:b/>
              </w:rPr>
            </w:pPr>
          </w:p>
        </w:tc>
        <w:tc>
          <w:tcPr>
            <w:tcW w:w="1465" w:type="dxa"/>
          </w:tcPr>
          <w:p w:rsidR="00B042EA" w:rsidRDefault="00B042EA" w:rsidP="00E23926">
            <w:pPr>
              <w:jc w:val="both"/>
              <w:rPr>
                <w:b/>
              </w:rPr>
            </w:pPr>
          </w:p>
        </w:tc>
        <w:tc>
          <w:tcPr>
            <w:tcW w:w="1645" w:type="dxa"/>
          </w:tcPr>
          <w:p w:rsidR="00B042EA" w:rsidRDefault="00B042EA" w:rsidP="00E23926">
            <w:pPr>
              <w:jc w:val="both"/>
              <w:rPr>
                <w:b/>
              </w:rPr>
            </w:pPr>
          </w:p>
        </w:tc>
        <w:tc>
          <w:tcPr>
            <w:tcW w:w="963" w:type="dxa"/>
          </w:tcPr>
          <w:p w:rsidR="00B042EA" w:rsidRDefault="00B042EA" w:rsidP="00E23926">
            <w:pPr>
              <w:jc w:val="both"/>
              <w:rPr>
                <w:b/>
              </w:rPr>
            </w:pPr>
          </w:p>
        </w:tc>
        <w:tc>
          <w:tcPr>
            <w:tcW w:w="941" w:type="dxa"/>
          </w:tcPr>
          <w:p w:rsidR="00B042EA" w:rsidRDefault="00B042EA" w:rsidP="00E23926">
            <w:pPr>
              <w:jc w:val="both"/>
              <w:rPr>
                <w:b/>
              </w:rPr>
            </w:pPr>
          </w:p>
        </w:tc>
        <w:tc>
          <w:tcPr>
            <w:tcW w:w="879" w:type="dxa"/>
          </w:tcPr>
          <w:p w:rsidR="00B042EA" w:rsidRDefault="00B042EA" w:rsidP="00E23926">
            <w:pPr>
              <w:jc w:val="both"/>
              <w:rPr>
                <w:b/>
              </w:rPr>
            </w:pPr>
          </w:p>
        </w:tc>
        <w:tc>
          <w:tcPr>
            <w:tcW w:w="441" w:type="dxa"/>
            <w:vMerge/>
          </w:tcPr>
          <w:p w:rsidR="00B042EA" w:rsidRDefault="00B042EA" w:rsidP="00E23926">
            <w:pPr>
              <w:jc w:val="both"/>
              <w:rPr>
                <w:b/>
              </w:rPr>
            </w:pPr>
          </w:p>
        </w:tc>
      </w:tr>
    </w:tbl>
    <w:p w:rsidR="00E23926" w:rsidRDefault="00E23926" w:rsidP="00E23926">
      <w:pPr>
        <w:jc w:val="both"/>
        <w:rPr>
          <w:b/>
        </w:rPr>
      </w:pPr>
    </w:p>
    <w:p w:rsidR="00C52A70" w:rsidRDefault="00C52A70" w:rsidP="00E23926">
      <w:pPr>
        <w:jc w:val="both"/>
        <w:rPr>
          <w:b/>
        </w:rPr>
      </w:pPr>
    </w:p>
    <w:p w:rsidR="00C52A70" w:rsidRDefault="00C52A70" w:rsidP="00E23926">
      <w:pPr>
        <w:jc w:val="both"/>
        <w:rPr>
          <w:b/>
        </w:rPr>
      </w:pPr>
    </w:p>
    <w:p w:rsidR="00C52A70" w:rsidRDefault="00C52A70" w:rsidP="00E23926">
      <w:pPr>
        <w:jc w:val="both"/>
        <w:rPr>
          <w:b/>
        </w:rPr>
      </w:pPr>
    </w:p>
    <w:p w:rsidR="00C52A70" w:rsidRDefault="00C52A70" w:rsidP="00E23926">
      <w:pPr>
        <w:jc w:val="both"/>
        <w:rPr>
          <w:b/>
        </w:rPr>
      </w:pPr>
    </w:p>
    <w:p w:rsidR="00C755EB" w:rsidRDefault="00C755EB" w:rsidP="00E23926">
      <w:pPr>
        <w:jc w:val="both"/>
        <w:rPr>
          <w:b/>
        </w:rPr>
      </w:pPr>
    </w:p>
    <w:p w:rsidR="00C755EB" w:rsidRDefault="00C755EB" w:rsidP="00E23926">
      <w:pPr>
        <w:jc w:val="both"/>
        <w:rPr>
          <w:b/>
        </w:rPr>
      </w:pPr>
    </w:p>
    <w:p w:rsidR="00C755EB" w:rsidRDefault="00C755EB" w:rsidP="00E23926">
      <w:pPr>
        <w:jc w:val="both"/>
        <w:rPr>
          <w:b/>
        </w:rPr>
      </w:pPr>
    </w:p>
    <w:p w:rsidR="00C755EB" w:rsidRDefault="00C755EB" w:rsidP="00E23926">
      <w:pPr>
        <w:jc w:val="both"/>
        <w:rPr>
          <w:b/>
        </w:rPr>
      </w:pPr>
    </w:p>
    <w:p w:rsidR="00C755EB" w:rsidRDefault="00C755EB" w:rsidP="00E23926">
      <w:pPr>
        <w:jc w:val="both"/>
        <w:rPr>
          <w:b/>
        </w:rPr>
      </w:pPr>
    </w:p>
    <w:p w:rsidR="00C755EB" w:rsidRDefault="00C755EB" w:rsidP="00E23926">
      <w:pPr>
        <w:jc w:val="both"/>
        <w:rPr>
          <w:b/>
        </w:rPr>
      </w:pPr>
    </w:p>
    <w:p w:rsidR="00C755EB" w:rsidRDefault="00C755EB" w:rsidP="00E23926">
      <w:pPr>
        <w:jc w:val="both"/>
        <w:rPr>
          <w:b/>
        </w:rPr>
      </w:pPr>
    </w:p>
    <w:p w:rsidR="00C755EB" w:rsidRDefault="00C755EB" w:rsidP="00E23926">
      <w:pPr>
        <w:jc w:val="both"/>
        <w:rPr>
          <w:b/>
        </w:rPr>
      </w:pPr>
    </w:p>
    <w:p w:rsidR="00C755EB" w:rsidRDefault="00C755EB" w:rsidP="00E23926">
      <w:pPr>
        <w:jc w:val="both"/>
        <w:rPr>
          <w:b/>
        </w:rPr>
      </w:pPr>
    </w:p>
    <w:p w:rsidR="00C755EB" w:rsidRDefault="00C755EB" w:rsidP="00E23926">
      <w:pPr>
        <w:jc w:val="both"/>
        <w:rPr>
          <w:b/>
        </w:rPr>
      </w:pPr>
    </w:p>
    <w:p w:rsidR="00C755EB" w:rsidRDefault="00C755EB" w:rsidP="00E23926">
      <w:pPr>
        <w:jc w:val="both"/>
        <w:rPr>
          <w:b/>
        </w:rPr>
      </w:pPr>
    </w:p>
    <w:p w:rsidR="00C755EB" w:rsidRDefault="00C755EB" w:rsidP="00E23926">
      <w:pPr>
        <w:jc w:val="both"/>
        <w:rPr>
          <w:b/>
        </w:rPr>
      </w:pPr>
    </w:p>
    <w:p w:rsidR="00C755EB" w:rsidRDefault="00C755EB" w:rsidP="00E23926">
      <w:pPr>
        <w:jc w:val="both"/>
        <w:rPr>
          <w:b/>
        </w:rPr>
      </w:pPr>
    </w:p>
    <w:p w:rsidR="00C755EB" w:rsidRDefault="00C755EB" w:rsidP="00E23926">
      <w:pPr>
        <w:jc w:val="both"/>
        <w:rPr>
          <w:b/>
        </w:rPr>
      </w:pPr>
    </w:p>
    <w:p w:rsidR="00C755EB" w:rsidRDefault="00C755EB" w:rsidP="00E23926">
      <w:pPr>
        <w:jc w:val="both"/>
        <w:rPr>
          <w:b/>
        </w:rPr>
      </w:pPr>
    </w:p>
    <w:p w:rsidR="00C755EB" w:rsidRDefault="00C755EB" w:rsidP="00E23926">
      <w:pPr>
        <w:jc w:val="both"/>
        <w:rPr>
          <w:b/>
        </w:rPr>
      </w:pPr>
    </w:p>
    <w:p w:rsidR="00C755EB" w:rsidRDefault="00C755EB" w:rsidP="00E23926">
      <w:pPr>
        <w:jc w:val="both"/>
        <w:rPr>
          <w:b/>
        </w:rPr>
      </w:pPr>
    </w:p>
    <w:p w:rsidR="00C755EB" w:rsidRDefault="00C755EB" w:rsidP="00E23926">
      <w:pPr>
        <w:jc w:val="both"/>
        <w:rPr>
          <w:b/>
        </w:rPr>
      </w:pPr>
    </w:p>
    <w:p w:rsidR="00C755EB" w:rsidRDefault="00C755EB" w:rsidP="00E23926">
      <w:pPr>
        <w:jc w:val="both"/>
        <w:rPr>
          <w:b/>
        </w:rPr>
      </w:pPr>
    </w:p>
    <w:p w:rsidR="00C755EB" w:rsidRDefault="00C755EB" w:rsidP="00E23926">
      <w:pPr>
        <w:jc w:val="both"/>
        <w:rPr>
          <w:b/>
        </w:rPr>
      </w:pPr>
    </w:p>
    <w:p w:rsidR="00C755EB" w:rsidRDefault="00C755EB" w:rsidP="00E23926">
      <w:pPr>
        <w:jc w:val="both"/>
        <w:rPr>
          <w:b/>
        </w:rPr>
      </w:pPr>
    </w:p>
    <w:p w:rsidR="00C755EB" w:rsidRDefault="00C755EB" w:rsidP="00E23926">
      <w:pPr>
        <w:jc w:val="both"/>
        <w:rPr>
          <w:b/>
        </w:rPr>
      </w:pPr>
    </w:p>
    <w:p w:rsidR="00C755EB" w:rsidRDefault="00C755EB" w:rsidP="00E23926">
      <w:pPr>
        <w:jc w:val="both"/>
        <w:rPr>
          <w:b/>
        </w:rPr>
      </w:pPr>
    </w:p>
    <w:p w:rsidR="00627219" w:rsidRDefault="00627219" w:rsidP="00E23926">
      <w:pPr>
        <w:jc w:val="both"/>
        <w:rPr>
          <w:b/>
        </w:rPr>
      </w:pPr>
    </w:p>
    <w:p w:rsidR="00627219" w:rsidRDefault="00627219" w:rsidP="00E23926">
      <w:pPr>
        <w:jc w:val="both"/>
        <w:rPr>
          <w:b/>
        </w:rPr>
      </w:pPr>
    </w:p>
    <w:p w:rsidR="00627219" w:rsidRDefault="00627219" w:rsidP="00E23926">
      <w:pPr>
        <w:jc w:val="both"/>
        <w:rPr>
          <w:b/>
        </w:rPr>
      </w:pPr>
    </w:p>
    <w:p w:rsidR="008E6CF7" w:rsidRDefault="008E6CF7" w:rsidP="008E6CF7">
      <w:pPr>
        <w:jc w:val="right"/>
        <w:rPr>
          <w:b/>
        </w:rPr>
      </w:pPr>
      <w:r>
        <w:rPr>
          <w:b/>
        </w:rPr>
        <w:lastRenderedPageBreak/>
        <w:t>Приложение 3</w:t>
      </w:r>
    </w:p>
    <w:p w:rsidR="00627219" w:rsidRPr="008E6CF7" w:rsidRDefault="00627219" w:rsidP="008E6CF7">
      <w:pPr>
        <w:jc w:val="center"/>
        <w:rPr>
          <w:b/>
        </w:rPr>
      </w:pPr>
      <w:r w:rsidRPr="008E6CF7">
        <w:rPr>
          <w:b/>
        </w:rPr>
        <w:t>Тест. 1 полугодие. Стартовый уровень.</w:t>
      </w:r>
      <w:r w:rsidR="00AB3E6E" w:rsidRPr="00AB3E6E">
        <w:rPr>
          <w:noProof/>
          <w:sz w:val="22"/>
          <w:szCs w:val="22"/>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29" type="#_x0000_t12" style="position:absolute;left:0;text-align:left;margin-left:516.65pt;margin-top:9.95pt;width:12pt;height:12pt;z-index:251662336;mso-position-horizontal-relative:text;mso-position-vertical-relative:text"/>
        </w:pict>
      </w:r>
    </w:p>
    <w:p w:rsidR="00627219" w:rsidRDefault="00627219" w:rsidP="00627219">
      <w:pPr>
        <w:jc w:val="both"/>
        <w:rPr>
          <w:sz w:val="22"/>
          <w:szCs w:val="22"/>
        </w:rPr>
      </w:pPr>
      <w:r>
        <w:rPr>
          <w:sz w:val="22"/>
          <w:szCs w:val="22"/>
        </w:rPr>
        <w:t>1. Обведи</w:t>
      </w:r>
      <w:r w:rsidRPr="000A528F">
        <w:rPr>
          <w:sz w:val="22"/>
          <w:szCs w:val="22"/>
        </w:rPr>
        <w:t xml:space="preserve"> в кружочек правильный ответ.              </w:t>
      </w:r>
      <w:r>
        <w:rPr>
          <w:sz w:val="22"/>
          <w:szCs w:val="22"/>
        </w:rPr>
        <w:t xml:space="preserve"> </w:t>
      </w:r>
      <w:r w:rsidRPr="000A528F">
        <w:rPr>
          <w:sz w:val="22"/>
          <w:szCs w:val="22"/>
        </w:rPr>
        <w:t xml:space="preserve"> 2. </w:t>
      </w:r>
      <w:r>
        <w:rPr>
          <w:sz w:val="22"/>
          <w:szCs w:val="22"/>
        </w:rPr>
        <w:t xml:space="preserve">Проберись белой ладьей, слоном на поле указанное      не                </w:t>
      </w:r>
    </w:p>
    <w:p w:rsidR="00627219" w:rsidRPr="000A528F" w:rsidRDefault="00627219" w:rsidP="00627219">
      <w:pPr>
        <w:jc w:val="both"/>
        <w:rPr>
          <w:sz w:val="22"/>
          <w:szCs w:val="22"/>
        </w:rPr>
      </w:pPr>
      <w:r>
        <w:rPr>
          <w:sz w:val="22"/>
          <w:szCs w:val="22"/>
        </w:rPr>
        <w:t xml:space="preserve">                                                                                      становясь на кружочки и не перепрыгивая через них</w:t>
      </w:r>
    </w:p>
    <w:p w:rsidR="00627219" w:rsidRDefault="00627219" w:rsidP="00627219">
      <w:pPr>
        <w:jc w:val="both"/>
      </w:pPr>
      <w:r>
        <w:rPr>
          <w:noProof/>
        </w:rPr>
        <w:drawing>
          <wp:inline distT="0" distB="0" distL="0" distR="0">
            <wp:extent cx="2628900" cy="1435100"/>
            <wp:effectExtent l="19050" t="0" r="0" b="0"/>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17" cstate="print"/>
                    <a:srcRect/>
                    <a:stretch>
                      <a:fillRect/>
                    </a:stretch>
                  </pic:blipFill>
                  <pic:spPr bwMode="auto">
                    <a:xfrm>
                      <a:off x="0" y="0"/>
                      <a:ext cx="2628900" cy="1435100"/>
                    </a:xfrm>
                    <a:prstGeom prst="rect">
                      <a:avLst/>
                    </a:prstGeom>
                    <a:noFill/>
                    <a:ln w="9525">
                      <a:noFill/>
                      <a:miter lim="800000"/>
                      <a:headEnd/>
                      <a:tailEnd/>
                    </a:ln>
                  </pic:spPr>
                </pic:pic>
              </a:graphicData>
            </a:graphic>
          </wp:inline>
        </w:drawing>
      </w:r>
      <w:r>
        <w:t xml:space="preserve">            </w:t>
      </w:r>
      <w:r>
        <w:rPr>
          <w:noProof/>
        </w:rPr>
        <w:drawing>
          <wp:inline distT="0" distB="0" distL="0" distR="0">
            <wp:extent cx="1600200" cy="1600200"/>
            <wp:effectExtent l="19050" t="0" r="0" b="0"/>
            <wp:docPr id="546"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18" cstate="print"/>
                    <a:srcRect/>
                    <a:stretch>
                      <a:fillRect/>
                    </a:stretch>
                  </pic:blipFill>
                  <pic:spPr bwMode="auto">
                    <a:xfrm>
                      <a:off x="0" y="0"/>
                      <a:ext cx="1600200" cy="1600200"/>
                    </a:xfrm>
                    <a:prstGeom prst="rect">
                      <a:avLst/>
                    </a:prstGeom>
                    <a:noFill/>
                    <a:ln w="9525">
                      <a:noFill/>
                      <a:miter lim="800000"/>
                      <a:headEnd/>
                      <a:tailEnd/>
                    </a:ln>
                  </pic:spPr>
                </pic:pic>
              </a:graphicData>
            </a:graphic>
          </wp:inline>
        </w:drawing>
      </w:r>
      <w:r>
        <w:t xml:space="preserve">        </w:t>
      </w:r>
      <w:r>
        <w:rPr>
          <w:noProof/>
        </w:rPr>
        <w:drawing>
          <wp:inline distT="0" distB="0" distL="0" distR="0">
            <wp:extent cx="1524000" cy="1625600"/>
            <wp:effectExtent l="19050" t="0" r="0" b="0"/>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19" cstate="print"/>
                    <a:srcRect/>
                    <a:stretch>
                      <a:fillRect/>
                    </a:stretch>
                  </pic:blipFill>
                  <pic:spPr bwMode="auto">
                    <a:xfrm>
                      <a:off x="0" y="0"/>
                      <a:ext cx="1524000" cy="1625600"/>
                    </a:xfrm>
                    <a:prstGeom prst="rect">
                      <a:avLst/>
                    </a:prstGeom>
                    <a:noFill/>
                    <a:ln w="9525">
                      <a:noFill/>
                      <a:miter lim="800000"/>
                      <a:headEnd/>
                      <a:tailEnd/>
                    </a:ln>
                  </pic:spPr>
                </pic:pic>
              </a:graphicData>
            </a:graphic>
          </wp:inline>
        </w:drawing>
      </w:r>
    </w:p>
    <w:p w:rsidR="00627219" w:rsidRDefault="00627219" w:rsidP="00627219">
      <w:pPr>
        <w:jc w:val="both"/>
      </w:pPr>
    </w:p>
    <w:p w:rsidR="00627219" w:rsidRDefault="00627219" w:rsidP="00627219">
      <w:pPr>
        <w:jc w:val="both"/>
        <w:rPr>
          <w:sz w:val="22"/>
          <w:szCs w:val="22"/>
        </w:rPr>
      </w:pPr>
      <w:r>
        <w:t xml:space="preserve">3. </w:t>
      </w:r>
      <w:r>
        <w:rPr>
          <w:sz w:val="22"/>
          <w:szCs w:val="22"/>
        </w:rPr>
        <w:t>Нужно каждым ходом брать</w:t>
      </w:r>
      <w:r w:rsidRPr="00B81445">
        <w:rPr>
          <w:sz w:val="22"/>
          <w:szCs w:val="22"/>
        </w:rPr>
        <w:t xml:space="preserve"> ладьей</w:t>
      </w:r>
      <w:r>
        <w:rPr>
          <w:sz w:val="22"/>
          <w:szCs w:val="22"/>
        </w:rPr>
        <w:t>, слоном, ферзем, пешкой</w:t>
      </w:r>
      <w:r w:rsidRPr="00B81445">
        <w:rPr>
          <w:sz w:val="22"/>
          <w:szCs w:val="22"/>
        </w:rPr>
        <w:t xml:space="preserve"> черную фигуру</w:t>
      </w:r>
    </w:p>
    <w:p w:rsidR="00627219" w:rsidRDefault="00627219" w:rsidP="00627219">
      <w:pPr>
        <w:jc w:val="both"/>
      </w:pPr>
      <w:r>
        <w:rPr>
          <w:noProof/>
        </w:rPr>
        <w:drawing>
          <wp:inline distT="0" distB="0" distL="0" distR="0">
            <wp:extent cx="1676400" cy="1943100"/>
            <wp:effectExtent l="19050" t="0" r="0" b="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20" cstate="print"/>
                    <a:srcRect/>
                    <a:stretch>
                      <a:fillRect/>
                    </a:stretch>
                  </pic:blipFill>
                  <pic:spPr bwMode="auto">
                    <a:xfrm>
                      <a:off x="0" y="0"/>
                      <a:ext cx="1676400" cy="1943100"/>
                    </a:xfrm>
                    <a:prstGeom prst="rect">
                      <a:avLst/>
                    </a:prstGeom>
                    <a:noFill/>
                    <a:ln w="9525">
                      <a:noFill/>
                      <a:miter lim="800000"/>
                      <a:headEnd/>
                      <a:tailEnd/>
                    </a:ln>
                  </pic:spPr>
                </pic:pic>
              </a:graphicData>
            </a:graphic>
          </wp:inline>
        </w:drawing>
      </w:r>
      <w:r>
        <w:t xml:space="preserve">   </w:t>
      </w:r>
      <w:r>
        <w:rPr>
          <w:noProof/>
        </w:rPr>
        <w:drawing>
          <wp:inline distT="0" distB="0" distL="0" distR="0">
            <wp:extent cx="1638300" cy="1955800"/>
            <wp:effectExtent l="19050" t="0" r="0" b="0"/>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21" cstate="print"/>
                    <a:srcRect/>
                    <a:stretch>
                      <a:fillRect/>
                    </a:stretch>
                  </pic:blipFill>
                  <pic:spPr bwMode="auto">
                    <a:xfrm>
                      <a:off x="0" y="0"/>
                      <a:ext cx="1638300" cy="1955800"/>
                    </a:xfrm>
                    <a:prstGeom prst="rect">
                      <a:avLst/>
                    </a:prstGeom>
                    <a:noFill/>
                    <a:ln w="9525">
                      <a:noFill/>
                      <a:miter lim="800000"/>
                      <a:headEnd/>
                      <a:tailEnd/>
                    </a:ln>
                  </pic:spPr>
                </pic:pic>
              </a:graphicData>
            </a:graphic>
          </wp:inline>
        </w:drawing>
      </w:r>
      <w:r>
        <w:t xml:space="preserve">    </w:t>
      </w:r>
      <w:r>
        <w:rPr>
          <w:noProof/>
        </w:rPr>
        <w:drawing>
          <wp:inline distT="0" distB="0" distL="0" distR="0">
            <wp:extent cx="1524000" cy="1917700"/>
            <wp:effectExtent l="19050" t="0" r="0" b="0"/>
            <wp:docPr id="550"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22" cstate="print"/>
                    <a:srcRect/>
                    <a:stretch>
                      <a:fillRect/>
                    </a:stretch>
                  </pic:blipFill>
                  <pic:spPr bwMode="auto">
                    <a:xfrm>
                      <a:off x="0" y="0"/>
                      <a:ext cx="1524000" cy="1917700"/>
                    </a:xfrm>
                    <a:prstGeom prst="rect">
                      <a:avLst/>
                    </a:prstGeom>
                    <a:noFill/>
                    <a:ln w="9525">
                      <a:noFill/>
                      <a:miter lim="800000"/>
                      <a:headEnd/>
                      <a:tailEnd/>
                    </a:ln>
                  </pic:spPr>
                </pic:pic>
              </a:graphicData>
            </a:graphic>
          </wp:inline>
        </w:drawing>
      </w:r>
      <w:r>
        <w:t xml:space="preserve">  </w:t>
      </w:r>
      <w:r>
        <w:rPr>
          <w:noProof/>
        </w:rPr>
        <w:drawing>
          <wp:inline distT="0" distB="0" distL="0" distR="0">
            <wp:extent cx="1574800" cy="1714500"/>
            <wp:effectExtent l="19050" t="0" r="6350" b="0"/>
            <wp:docPr id="551"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23" cstate="print"/>
                    <a:srcRect/>
                    <a:stretch>
                      <a:fillRect/>
                    </a:stretch>
                  </pic:blipFill>
                  <pic:spPr bwMode="auto">
                    <a:xfrm>
                      <a:off x="0" y="0"/>
                      <a:ext cx="1574800" cy="1714500"/>
                    </a:xfrm>
                    <a:prstGeom prst="rect">
                      <a:avLst/>
                    </a:prstGeom>
                    <a:noFill/>
                    <a:ln w="9525">
                      <a:noFill/>
                      <a:miter lim="800000"/>
                      <a:headEnd/>
                      <a:tailEnd/>
                    </a:ln>
                  </pic:spPr>
                </pic:pic>
              </a:graphicData>
            </a:graphic>
          </wp:inline>
        </w:drawing>
      </w:r>
    </w:p>
    <w:p w:rsidR="00627219" w:rsidRDefault="00627219" w:rsidP="00627219">
      <w:pPr>
        <w:jc w:val="both"/>
      </w:pPr>
    </w:p>
    <w:p w:rsidR="00627219" w:rsidRDefault="00627219" w:rsidP="00627219">
      <w:pPr>
        <w:jc w:val="both"/>
      </w:pPr>
      <w:r>
        <w:t>4. Нарисуй кружочками все поля, на которые может пойти конь, король, слон, ладья</w:t>
      </w:r>
    </w:p>
    <w:p w:rsidR="00627219" w:rsidRDefault="00627219" w:rsidP="00627219">
      <w:pPr>
        <w:jc w:val="both"/>
      </w:pPr>
    </w:p>
    <w:p w:rsidR="00627219" w:rsidRDefault="00627219" w:rsidP="00627219">
      <w:pPr>
        <w:jc w:val="both"/>
      </w:pPr>
      <w:r>
        <w:rPr>
          <w:noProof/>
        </w:rPr>
        <w:drawing>
          <wp:inline distT="0" distB="0" distL="0" distR="0">
            <wp:extent cx="1612900" cy="1676400"/>
            <wp:effectExtent l="19050" t="0" r="6350" b="0"/>
            <wp:docPr id="552"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24" cstate="print"/>
                    <a:srcRect/>
                    <a:stretch>
                      <a:fillRect/>
                    </a:stretch>
                  </pic:blipFill>
                  <pic:spPr bwMode="auto">
                    <a:xfrm>
                      <a:off x="0" y="0"/>
                      <a:ext cx="1612900" cy="1676400"/>
                    </a:xfrm>
                    <a:prstGeom prst="rect">
                      <a:avLst/>
                    </a:prstGeom>
                    <a:noFill/>
                    <a:ln w="9525">
                      <a:noFill/>
                      <a:miter lim="800000"/>
                      <a:headEnd/>
                      <a:tailEnd/>
                    </a:ln>
                  </pic:spPr>
                </pic:pic>
              </a:graphicData>
            </a:graphic>
          </wp:inline>
        </w:drawing>
      </w:r>
      <w:r>
        <w:t xml:space="preserve">  </w:t>
      </w:r>
      <w:r>
        <w:rPr>
          <w:noProof/>
        </w:rPr>
        <w:drawing>
          <wp:inline distT="0" distB="0" distL="0" distR="0">
            <wp:extent cx="1600200" cy="1676400"/>
            <wp:effectExtent l="19050" t="0" r="0" b="0"/>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25" cstate="print"/>
                    <a:srcRect/>
                    <a:stretch>
                      <a:fillRect/>
                    </a:stretch>
                  </pic:blipFill>
                  <pic:spPr bwMode="auto">
                    <a:xfrm>
                      <a:off x="0" y="0"/>
                      <a:ext cx="1600200" cy="1676400"/>
                    </a:xfrm>
                    <a:prstGeom prst="rect">
                      <a:avLst/>
                    </a:prstGeom>
                    <a:noFill/>
                    <a:ln w="9525">
                      <a:noFill/>
                      <a:miter lim="800000"/>
                      <a:headEnd/>
                      <a:tailEnd/>
                    </a:ln>
                  </pic:spPr>
                </pic:pic>
              </a:graphicData>
            </a:graphic>
          </wp:inline>
        </w:drawing>
      </w:r>
      <w:r>
        <w:t xml:space="preserve">  </w:t>
      </w:r>
      <w:r>
        <w:rPr>
          <w:noProof/>
        </w:rPr>
        <w:drawing>
          <wp:inline distT="0" distB="0" distL="0" distR="0">
            <wp:extent cx="1435100" cy="1600200"/>
            <wp:effectExtent l="19050" t="0" r="0" b="0"/>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26" cstate="print"/>
                    <a:srcRect/>
                    <a:stretch>
                      <a:fillRect/>
                    </a:stretch>
                  </pic:blipFill>
                  <pic:spPr bwMode="auto">
                    <a:xfrm>
                      <a:off x="0" y="0"/>
                      <a:ext cx="1435100" cy="1600200"/>
                    </a:xfrm>
                    <a:prstGeom prst="rect">
                      <a:avLst/>
                    </a:prstGeom>
                    <a:noFill/>
                    <a:ln w="9525">
                      <a:noFill/>
                      <a:miter lim="800000"/>
                      <a:headEnd/>
                      <a:tailEnd/>
                    </a:ln>
                  </pic:spPr>
                </pic:pic>
              </a:graphicData>
            </a:graphic>
          </wp:inline>
        </w:drawing>
      </w:r>
      <w:r>
        <w:t xml:space="preserve">  </w:t>
      </w:r>
      <w:r>
        <w:rPr>
          <w:noProof/>
        </w:rPr>
        <w:drawing>
          <wp:inline distT="0" distB="0" distL="0" distR="0">
            <wp:extent cx="1524000" cy="1600200"/>
            <wp:effectExtent l="19050" t="0" r="0" b="0"/>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27" cstate="print"/>
                    <a:srcRect/>
                    <a:stretch>
                      <a:fillRect/>
                    </a:stretch>
                  </pic:blipFill>
                  <pic:spPr bwMode="auto">
                    <a:xfrm>
                      <a:off x="0" y="0"/>
                      <a:ext cx="1524000" cy="1600200"/>
                    </a:xfrm>
                    <a:prstGeom prst="rect">
                      <a:avLst/>
                    </a:prstGeom>
                    <a:noFill/>
                    <a:ln w="9525">
                      <a:noFill/>
                      <a:miter lim="800000"/>
                      <a:headEnd/>
                      <a:tailEnd/>
                    </a:ln>
                  </pic:spPr>
                </pic:pic>
              </a:graphicData>
            </a:graphic>
          </wp:inline>
        </w:drawing>
      </w:r>
    </w:p>
    <w:p w:rsidR="00627219" w:rsidRDefault="00627219" w:rsidP="00627219">
      <w:pPr>
        <w:jc w:val="both"/>
      </w:pPr>
    </w:p>
    <w:p w:rsidR="00627219" w:rsidRDefault="00AB3E6E" w:rsidP="00627219">
      <w:pPr>
        <w:jc w:val="both"/>
        <w:rPr>
          <w:sz w:val="22"/>
          <w:szCs w:val="22"/>
        </w:rPr>
      </w:pPr>
      <w:r w:rsidRPr="00AB3E6E">
        <w:rPr>
          <w:noProof/>
        </w:rPr>
        <w:pict>
          <v:shape id="_x0000_s1030" type="#_x0000_t12" style="position:absolute;left:0;text-align:left;margin-left:234pt;margin-top:.2pt;width:9pt;height:9pt;z-index:251663360"/>
        </w:pict>
      </w:r>
      <w:r w:rsidR="00627219">
        <w:t xml:space="preserve">5. </w:t>
      </w:r>
      <w:r w:rsidR="00627219">
        <w:rPr>
          <w:sz w:val="22"/>
          <w:szCs w:val="22"/>
        </w:rPr>
        <w:t>Проберись белой фигурой на поле указанное         не становясь на кружочки и не перепрыгивая через них</w:t>
      </w:r>
    </w:p>
    <w:p w:rsidR="00627219" w:rsidRDefault="00627219" w:rsidP="00627219">
      <w:pPr>
        <w:jc w:val="both"/>
      </w:pPr>
      <w:r>
        <w:rPr>
          <w:noProof/>
        </w:rPr>
        <w:drawing>
          <wp:inline distT="0" distB="0" distL="0" distR="0">
            <wp:extent cx="1524000" cy="1587500"/>
            <wp:effectExtent l="19050" t="0" r="0" b="0"/>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28" cstate="print"/>
                    <a:srcRect/>
                    <a:stretch>
                      <a:fillRect/>
                    </a:stretch>
                  </pic:blipFill>
                  <pic:spPr bwMode="auto">
                    <a:xfrm>
                      <a:off x="0" y="0"/>
                      <a:ext cx="1524000" cy="1587500"/>
                    </a:xfrm>
                    <a:prstGeom prst="rect">
                      <a:avLst/>
                    </a:prstGeom>
                    <a:noFill/>
                    <a:ln w="9525">
                      <a:noFill/>
                      <a:miter lim="800000"/>
                      <a:headEnd/>
                      <a:tailEnd/>
                    </a:ln>
                  </pic:spPr>
                </pic:pic>
              </a:graphicData>
            </a:graphic>
          </wp:inline>
        </w:drawing>
      </w:r>
      <w:r>
        <w:t xml:space="preserve">  </w:t>
      </w:r>
      <w:r>
        <w:rPr>
          <w:noProof/>
        </w:rPr>
        <w:drawing>
          <wp:inline distT="0" distB="0" distL="0" distR="0">
            <wp:extent cx="1485900" cy="1536700"/>
            <wp:effectExtent l="19050" t="0" r="0" b="0"/>
            <wp:docPr id="557"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29" cstate="print"/>
                    <a:srcRect/>
                    <a:stretch>
                      <a:fillRect/>
                    </a:stretch>
                  </pic:blipFill>
                  <pic:spPr bwMode="auto">
                    <a:xfrm>
                      <a:off x="0" y="0"/>
                      <a:ext cx="1485900" cy="1536700"/>
                    </a:xfrm>
                    <a:prstGeom prst="rect">
                      <a:avLst/>
                    </a:prstGeom>
                    <a:noFill/>
                    <a:ln w="9525">
                      <a:noFill/>
                      <a:miter lim="800000"/>
                      <a:headEnd/>
                      <a:tailEnd/>
                    </a:ln>
                  </pic:spPr>
                </pic:pic>
              </a:graphicData>
            </a:graphic>
          </wp:inline>
        </w:drawing>
      </w:r>
      <w:r>
        <w:t xml:space="preserve">   </w:t>
      </w:r>
      <w:r>
        <w:rPr>
          <w:noProof/>
        </w:rPr>
        <w:drawing>
          <wp:inline distT="0" distB="0" distL="0" distR="0">
            <wp:extent cx="1473200" cy="1536700"/>
            <wp:effectExtent l="19050" t="0" r="0" b="0"/>
            <wp:docPr id="558" name="Рисунок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30" cstate="print"/>
                    <a:srcRect/>
                    <a:stretch>
                      <a:fillRect/>
                    </a:stretch>
                  </pic:blipFill>
                  <pic:spPr bwMode="auto">
                    <a:xfrm>
                      <a:off x="0" y="0"/>
                      <a:ext cx="1473200" cy="1536700"/>
                    </a:xfrm>
                    <a:prstGeom prst="rect">
                      <a:avLst/>
                    </a:prstGeom>
                    <a:noFill/>
                    <a:ln w="9525">
                      <a:noFill/>
                      <a:miter lim="800000"/>
                      <a:headEnd/>
                      <a:tailEnd/>
                    </a:ln>
                  </pic:spPr>
                </pic:pic>
              </a:graphicData>
            </a:graphic>
          </wp:inline>
        </w:drawing>
      </w:r>
      <w:r>
        <w:t xml:space="preserve">    </w:t>
      </w:r>
      <w:r>
        <w:rPr>
          <w:noProof/>
        </w:rPr>
        <w:drawing>
          <wp:inline distT="0" distB="0" distL="0" distR="0">
            <wp:extent cx="1460500" cy="1549400"/>
            <wp:effectExtent l="19050" t="0" r="6350" b="0"/>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31" cstate="print"/>
                    <a:srcRect/>
                    <a:stretch>
                      <a:fillRect/>
                    </a:stretch>
                  </pic:blipFill>
                  <pic:spPr bwMode="auto">
                    <a:xfrm>
                      <a:off x="0" y="0"/>
                      <a:ext cx="1460500" cy="1549400"/>
                    </a:xfrm>
                    <a:prstGeom prst="rect">
                      <a:avLst/>
                    </a:prstGeom>
                    <a:noFill/>
                    <a:ln w="9525">
                      <a:noFill/>
                      <a:miter lim="800000"/>
                      <a:headEnd/>
                      <a:tailEnd/>
                    </a:ln>
                  </pic:spPr>
                </pic:pic>
              </a:graphicData>
            </a:graphic>
          </wp:inline>
        </w:drawing>
      </w:r>
    </w:p>
    <w:p w:rsidR="00627219" w:rsidRDefault="00627219" w:rsidP="00627219">
      <w:pPr>
        <w:jc w:val="both"/>
      </w:pPr>
      <w:r>
        <w:t>ФИО _______________________________________</w:t>
      </w:r>
    </w:p>
    <w:p w:rsidR="00627219" w:rsidRDefault="00627219" w:rsidP="00627219">
      <w:pPr>
        <w:jc w:val="both"/>
      </w:pPr>
      <w:r>
        <w:t>Класс_______________________</w:t>
      </w:r>
    </w:p>
    <w:p w:rsidR="00627219" w:rsidRDefault="00627219" w:rsidP="00627219">
      <w:pPr>
        <w:jc w:val="both"/>
      </w:pPr>
      <w:r>
        <w:t>Результат__________________________</w:t>
      </w:r>
    </w:p>
    <w:p w:rsidR="005118BE" w:rsidRPr="00C211C9" w:rsidRDefault="005118BE" w:rsidP="005118BE">
      <w:pPr>
        <w:contextualSpacing/>
        <w:jc w:val="center"/>
      </w:pPr>
      <w:r w:rsidRPr="002D391D">
        <w:rPr>
          <w:b/>
        </w:rPr>
        <w:lastRenderedPageBreak/>
        <w:t xml:space="preserve">Тест. </w:t>
      </w:r>
      <w:r>
        <w:rPr>
          <w:b/>
        </w:rPr>
        <w:t>2 полу</w:t>
      </w:r>
      <w:r w:rsidRPr="002D391D">
        <w:rPr>
          <w:b/>
        </w:rPr>
        <w:t>год</w:t>
      </w:r>
      <w:r w:rsidR="00F67A23">
        <w:rPr>
          <w:b/>
        </w:rPr>
        <w:t>ие.</w:t>
      </w:r>
      <w:r w:rsidR="009A30FA">
        <w:rPr>
          <w:b/>
        </w:rPr>
        <w:t xml:space="preserve"> </w:t>
      </w:r>
      <w:r>
        <w:rPr>
          <w:b/>
        </w:rPr>
        <w:t>Стартовый уровень,</w:t>
      </w:r>
      <w:r w:rsidR="009A30FA">
        <w:rPr>
          <w:b/>
        </w:rPr>
        <w:t xml:space="preserve"> </w:t>
      </w:r>
      <w:r w:rsidRPr="000165E6">
        <w:rPr>
          <w:b/>
        </w:rPr>
        <w:t xml:space="preserve">ФИО </w:t>
      </w:r>
      <w:r>
        <w:t xml:space="preserve">____________________,  </w:t>
      </w:r>
      <w:r>
        <w:rPr>
          <w:b/>
        </w:rPr>
        <w:t>р</w:t>
      </w:r>
      <w:r w:rsidRPr="000165E6">
        <w:rPr>
          <w:b/>
        </w:rPr>
        <w:t>езультат</w:t>
      </w:r>
      <w:r>
        <w:t>_______</w:t>
      </w:r>
    </w:p>
    <w:p w:rsidR="005118BE" w:rsidRDefault="005118BE" w:rsidP="005118BE">
      <w:pPr>
        <w:tabs>
          <w:tab w:val="left" w:pos="709"/>
          <w:tab w:val="left" w:pos="4111"/>
        </w:tabs>
        <w:contextualSpacing/>
        <w:jc w:val="center"/>
        <w:rPr>
          <w:b/>
        </w:rPr>
      </w:pPr>
      <w:r>
        <w:rPr>
          <w:b/>
        </w:rPr>
        <w:t xml:space="preserve">1.Поставить МАТ в 1 ход  </w:t>
      </w:r>
      <w:r>
        <w:rPr>
          <w:b/>
          <w:noProof/>
        </w:rPr>
        <w:drawing>
          <wp:inline distT="0" distB="0" distL="0" distR="0">
            <wp:extent cx="190500" cy="203200"/>
            <wp:effectExtent l="19050" t="0" r="0" b="0"/>
            <wp:docPr id="4068" name="Рисунок 4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8"/>
                    <pic:cNvPicPr>
                      <a:picLocks noChangeAspect="1" noChangeArrowheads="1"/>
                    </pic:cNvPicPr>
                  </pic:nvPicPr>
                  <pic:blipFill>
                    <a:blip r:embed="rId32" cstate="print"/>
                    <a:srcRect/>
                    <a:stretch>
                      <a:fillRect/>
                    </a:stretch>
                  </pic:blipFill>
                  <pic:spPr bwMode="auto">
                    <a:xfrm>
                      <a:off x="0" y="0"/>
                      <a:ext cx="190500" cy="203200"/>
                    </a:xfrm>
                    <a:prstGeom prst="rect">
                      <a:avLst/>
                    </a:prstGeom>
                    <a:noFill/>
                    <a:ln w="9525">
                      <a:noFill/>
                      <a:miter lim="800000"/>
                      <a:headEnd/>
                      <a:tailEnd/>
                    </a:ln>
                  </pic:spPr>
                </pic:pic>
              </a:graphicData>
            </a:graphic>
          </wp:inline>
        </w:drawing>
      </w:r>
    </w:p>
    <w:p w:rsidR="005118BE" w:rsidRDefault="005118BE" w:rsidP="005118BE">
      <w:pPr>
        <w:rPr>
          <w:b/>
        </w:rPr>
      </w:pPr>
      <w:r>
        <w:rPr>
          <w:b/>
          <w:noProof/>
        </w:rPr>
        <w:drawing>
          <wp:inline distT="0" distB="0" distL="0" distR="0">
            <wp:extent cx="2260600" cy="2133600"/>
            <wp:effectExtent l="19050" t="0" r="6350" b="0"/>
            <wp:docPr id="4069" name="Рисунок 4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9"/>
                    <pic:cNvPicPr>
                      <a:picLocks noChangeAspect="1" noChangeArrowheads="1"/>
                    </pic:cNvPicPr>
                  </pic:nvPicPr>
                  <pic:blipFill>
                    <a:blip r:embed="rId33" cstate="print"/>
                    <a:srcRect/>
                    <a:stretch>
                      <a:fillRect/>
                    </a:stretch>
                  </pic:blipFill>
                  <pic:spPr bwMode="auto">
                    <a:xfrm>
                      <a:off x="0" y="0"/>
                      <a:ext cx="2260600" cy="2133600"/>
                    </a:xfrm>
                    <a:prstGeom prst="rect">
                      <a:avLst/>
                    </a:prstGeom>
                    <a:noFill/>
                    <a:ln w="9525">
                      <a:noFill/>
                      <a:miter lim="800000"/>
                      <a:headEnd/>
                      <a:tailEnd/>
                    </a:ln>
                  </pic:spPr>
                </pic:pic>
              </a:graphicData>
            </a:graphic>
          </wp:inline>
        </w:drawing>
      </w:r>
      <w:r>
        <w:rPr>
          <w:b/>
          <w:noProof/>
        </w:rPr>
        <w:drawing>
          <wp:inline distT="0" distB="0" distL="0" distR="0">
            <wp:extent cx="2260600" cy="2133600"/>
            <wp:effectExtent l="19050" t="0" r="6350" b="0"/>
            <wp:docPr id="4070" name="Рисунок 4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0"/>
                    <pic:cNvPicPr>
                      <a:picLocks noChangeAspect="1" noChangeArrowheads="1"/>
                    </pic:cNvPicPr>
                  </pic:nvPicPr>
                  <pic:blipFill>
                    <a:blip r:embed="rId34" cstate="print"/>
                    <a:srcRect/>
                    <a:stretch>
                      <a:fillRect/>
                    </a:stretch>
                  </pic:blipFill>
                  <pic:spPr bwMode="auto">
                    <a:xfrm>
                      <a:off x="0" y="0"/>
                      <a:ext cx="2260600" cy="2133600"/>
                    </a:xfrm>
                    <a:prstGeom prst="rect">
                      <a:avLst/>
                    </a:prstGeom>
                    <a:noFill/>
                    <a:ln w="9525">
                      <a:noFill/>
                      <a:miter lim="800000"/>
                      <a:headEnd/>
                      <a:tailEnd/>
                    </a:ln>
                  </pic:spPr>
                </pic:pic>
              </a:graphicData>
            </a:graphic>
          </wp:inline>
        </w:drawing>
      </w:r>
      <w:r>
        <w:rPr>
          <w:b/>
          <w:noProof/>
        </w:rPr>
        <w:drawing>
          <wp:inline distT="0" distB="0" distL="0" distR="0">
            <wp:extent cx="2260600" cy="2159000"/>
            <wp:effectExtent l="19050" t="0" r="6350" b="0"/>
            <wp:docPr id="4071" name="Рисунок 4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1"/>
                    <pic:cNvPicPr>
                      <a:picLocks noChangeAspect="1" noChangeArrowheads="1"/>
                    </pic:cNvPicPr>
                  </pic:nvPicPr>
                  <pic:blipFill>
                    <a:blip r:embed="rId35" cstate="print"/>
                    <a:srcRect/>
                    <a:stretch>
                      <a:fillRect/>
                    </a:stretch>
                  </pic:blipFill>
                  <pic:spPr bwMode="auto">
                    <a:xfrm>
                      <a:off x="0" y="0"/>
                      <a:ext cx="2260600" cy="2159000"/>
                    </a:xfrm>
                    <a:prstGeom prst="rect">
                      <a:avLst/>
                    </a:prstGeom>
                    <a:noFill/>
                    <a:ln w="9525">
                      <a:noFill/>
                      <a:miter lim="800000"/>
                      <a:headEnd/>
                      <a:tailEnd/>
                    </a:ln>
                  </pic:spPr>
                </pic:pic>
              </a:graphicData>
            </a:graphic>
          </wp:inline>
        </w:drawing>
      </w:r>
    </w:p>
    <w:p w:rsidR="005118BE" w:rsidRPr="00C211C9" w:rsidRDefault="005118BE" w:rsidP="005118BE">
      <w:pPr>
        <w:jc w:val="center"/>
        <w:rPr>
          <w:b/>
        </w:rPr>
      </w:pPr>
      <w:r>
        <w:rPr>
          <w:b/>
        </w:rPr>
        <w:t xml:space="preserve">2.Поставить МАТ в 1 ход </w:t>
      </w:r>
      <w:r>
        <w:rPr>
          <w:b/>
          <w:noProof/>
        </w:rPr>
        <w:drawing>
          <wp:inline distT="0" distB="0" distL="0" distR="0">
            <wp:extent cx="203200" cy="203200"/>
            <wp:effectExtent l="19050" t="0" r="6350" b="0"/>
            <wp:docPr id="4072" name="Рисунок 4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2"/>
                    <pic:cNvPicPr>
                      <a:picLocks noChangeAspect="1" noChangeArrowheads="1"/>
                    </pic:cNvPicPr>
                  </pic:nvPicPr>
                  <pic:blipFill>
                    <a:blip r:embed="rId36" cstate="print"/>
                    <a:srcRect/>
                    <a:stretch>
                      <a:fillRect/>
                    </a:stretch>
                  </pic:blipFill>
                  <pic:spPr bwMode="auto">
                    <a:xfrm>
                      <a:off x="0" y="0"/>
                      <a:ext cx="203200" cy="203200"/>
                    </a:xfrm>
                    <a:prstGeom prst="rect">
                      <a:avLst/>
                    </a:prstGeom>
                    <a:noFill/>
                    <a:ln w="9525">
                      <a:noFill/>
                      <a:miter lim="800000"/>
                      <a:headEnd/>
                      <a:tailEnd/>
                    </a:ln>
                  </pic:spPr>
                </pic:pic>
              </a:graphicData>
            </a:graphic>
          </wp:inline>
        </w:drawing>
      </w:r>
      <w:r>
        <w:rPr>
          <w:b/>
        </w:rPr>
        <w:t xml:space="preserve"> </w:t>
      </w:r>
    </w:p>
    <w:p w:rsidR="005118BE" w:rsidRPr="005118BE" w:rsidRDefault="005118BE" w:rsidP="005118BE">
      <w:r>
        <w:rPr>
          <w:noProof/>
        </w:rPr>
        <w:drawing>
          <wp:inline distT="0" distB="0" distL="0" distR="0">
            <wp:extent cx="2273300" cy="2184400"/>
            <wp:effectExtent l="19050" t="0" r="0" b="0"/>
            <wp:docPr id="4073" name="Рисунок 4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3"/>
                    <pic:cNvPicPr>
                      <a:picLocks noChangeAspect="1" noChangeArrowheads="1"/>
                    </pic:cNvPicPr>
                  </pic:nvPicPr>
                  <pic:blipFill>
                    <a:blip r:embed="rId37" cstate="print"/>
                    <a:srcRect/>
                    <a:stretch>
                      <a:fillRect/>
                    </a:stretch>
                  </pic:blipFill>
                  <pic:spPr bwMode="auto">
                    <a:xfrm>
                      <a:off x="0" y="0"/>
                      <a:ext cx="2273300" cy="2184400"/>
                    </a:xfrm>
                    <a:prstGeom prst="rect">
                      <a:avLst/>
                    </a:prstGeom>
                    <a:noFill/>
                    <a:ln w="9525">
                      <a:noFill/>
                      <a:miter lim="800000"/>
                      <a:headEnd/>
                      <a:tailEnd/>
                    </a:ln>
                  </pic:spPr>
                </pic:pic>
              </a:graphicData>
            </a:graphic>
          </wp:inline>
        </w:drawing>
      </w:r>
      <w:r w:rsidRPr="00C211C9">
        <w:t xml:space="preserve"> </w:t>
      </w:r>
      <w:r>
        <w:rPr>
          <w:noProof/>
        </w:rPr>
        <w:drawing>
          <wp:inline distT="0" distB="0" distL="0" distR="0">
            <wp:extent cx="2273300" cy="2171700"/>
            <wp:effectExtent l="19050" t="0" r="0" b="0"/>
            <wp:docPr id="4074" name="Рисунок 4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4"/>
                    <pic:cNvPicPr>
                      <a:picLocks noChangeAspect="1" noChangeArrowheads="1"/>
                    </pic:cNvPicPr>
                  </pic:nvPicPr>
                  <pic:blipFill>
                    <a:blip r:embed="rId38" cstate="print"/>
                    <a:srcRect/>
                    <a:stretch>
                      <a:fillRect/>
                    </a:stretch>
                  </pic:blipFill>
                  <pic:spPr bwMode="auto">
                    <a:xfrm>
                      <a:off x="0" y="0"/>
                      <a:ext cx="2273300" cy="2171700"/>
                    </a:xfrm>
                    <a:prstGeom prst="rect">
                      <a:avLst/>
                    </a:prstGeom>
                    <a:noFill/>
                    <a:ln w="9525">
                      <a:noFill/>
                      <a:miter lim="800000"/>
                      <a:headEnd/>
                      <a:tailEnd/>
                    </a:ln>
                  </pic:spPr>
                </pic:pic>
              </a:graphicData>
            </a:graphic>
          </wp:inline>
        </w:drawing>
      </w:r>
      <w:r w:rsidRPr="00C211C9">
        <w:t xml:space="preserve"> </w:t>
      </w:r>
      <w:r>
        <w:rPr>
          <w:noProof/>
        </w:rPr>
        <w:drawing>
          <wp:inline distT="0" distB="0" distL="0" distR="0">
            <wp:extent cx="2247900" cy="2159000"/>
            <wp:effectExtent l="19050" t="0" r="0" b="0"/>
            <wp:docPr id="4075" name="Рисунок 4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5"/>
                    <pic:cNvPicPr>
                      <a:picLocks noChangeAspect="1" noChangeArrowheads="1"/>
                    </pic:cNvPicPr>
                  </pic:nvPicPr>
                  <pic:blipFill>
                    <a:blip r:embed="rId39" cstate="print"/>
                    <a:srcRect/>
                    <a:stretch>
                      <a:fillRect/>
                    </a:stretch>
                  </pic:blipFill>
                  <pic:spPr bwMode="auto">
                    <a:xfrm>
                      <a:off x="0" y="0"/>
                      <a:ext cx="2247900" cy="2159000"/>
                    </a:xfrm>
                    <a:prstGeom prst="rect">
                      <a:avLst/>
                    </a:prstGeom>
                    <a:noFill/>
                    <a:ln w="9525">
                      <a:noFill/>
                      <a:miter lim="800000"/>
                      <a:headEnd/>
                      <a:tailEnd/>
                    </a:ln>
                  </pic:spPr>
                </pic:pic>
              </a:graphicData>
            </a:graphic>
          </wp:inline>
        </w:drawing>
      </w:r>
    </w:p>
    <w:p w:rsidR="005118BE" w:rsidRDefault="005118BE" w:rsidP="005118BE">
      <w:pPr>
        <w:jc w:val="center"/>
        <w:rPr>
          <w:b/>
        </w:rPr>
      </w:pPr>
      <w:r>
        <w:rPr>
          <w:b/>
        </w:rPr>
        <w:t xml:space="preserve">3.Поставить МАТ в 1 ход  </w:t>
      </w:r>
      <w:r>
        <w:rPr>
          <w:b/>
          <w:noProof/>
        </w:rPr>
        <w:drawing>
          <wp:inline distT="0" distB="0" distL="0" distR="0">
            <wp:extent cx="190500" cy="228600"/>
            <wp:effectExtent l="19050" t="0" r="0" b="0"/>
            <wp:docPr id="4076" name="Рисунок 4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6"/>
                    <pic:cNvPicPr>
                      <a:picLocks noChangeAspect="1" noChangeArrowheads="1"/>
                    </pic:cNvPicPr>
                  </pic:nvPicPr>
                  <pic:blipFill>
                    <a:blip r:embed="rId40"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p>
    <w:p w:rsidR="005118BE" w:rsidRDefault="005118BE" w:rsidP="005118BE">
      <w:pPr>
        <w:rPr>
          <w:b/>
        </w:rPr>
      </w:pPr>
      <w:r>
        <w:rPr>
          <w:b/>
          <w:noProof/>
        </w:rPr>
        <w:drawing>
          <wp:inline distT="0" distB="0" distL="0" distR="0">
            <wp:extent cx="2260600" cy="1803400"/>
            <wp:effectExtent l="19050" t="0" r="6350" b="0"/>
            <wp:docPr id="4077" name="Рисунок 4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7"/>
                    <pic:cNvPicPr>
                      <a:picLocks noChangeAspect="1" noChangeArrowheads="1"/>
                    </pic:cNvPicPr>
                  </pic:nvPicPr>
                  <pic:blipFill>
                    <a:blip r:embed="rId41" cstate="print"/>
                    <a:srcRect/>
                    <a:stretch>
                      <a:fillRect/>
                    </a:stretch>
                  </pic:blipFill>
                  <pic:spPr bwMode="auto">
                    <a:xfrm>
                      <a:off x="0" y="0"/>
                      <a:ext cx="2260600" cy="1803400"/>
                    </a:xfrm>
                    <a:prstGeom prst="rect">
                      <a:avLst/>
                    </a:prstGeom>
                    <a:noFill/>
                    <a:ln w="9525">
                      <a:noFill/>
                      <a:miter lim="800000"/>
                      <a:headEnd/>
                      <a:tailEnd/>
                    </a:ln>
                  </pic:spPr>
                </pic:pic>
              </a:graphicData>
            </a:graphic>
          </wp:inline>
        </w:drawing>
      </w:r>
      <w:r>
        <w:rPr>
          <w:b/>
          <w:noProof/>
        </w:rPr>
        <w:drawing>
          <wp:inline distT="0" distB="0" distL="0" distR="0">
            <wp:extent cx="2247900" cy="1866900"/>
            <wp:effectExtent l="19050" t="0" r="0" b="0"/>
            <wp:docPr id="4078" name="Рисунок 4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8"/>
                    <pic:cNvPicPr>
                      <a:picLocks noChangeAspect="1" noChangeArrowheads="1"/>
                    </pic:cNvPicPr>
                  </pic:nvPicPr>
                  <pic:blipFill>
                    <a:blip r:embed="rId42" cstate="print"/>
                    <a:srcRect/>
                    <a:stretch>
                      <a:fillRect/>
                    </a:stretch>
                  </pic:blipFill>
                  <pic:spPr bwMode="auto">
                    <a:xfrm>
                      <a:off x="0" y="0"/>
                      <a:ext cx="2247900" cy="1866900"/>
                    </a:xfrm>
                    <a:prstGeom prst="rect">
                      <a:avLst/>
                    </a:prstGeom>
                    <a:noFill/>
                    <a:ln w="9525">
                      <a:noFill/>
                      <a:miter lim="800000"/>
                      <a:headEnd/>
                      <a:tailEnd/>
                    </a:ln>
                  </pic:spPr>
                </pic:pic>
              </a:graphicData>
            </a:graphic>
          </wp:inline>
        </w:drawing>
      </w:r>
      <w:r>
        <w:rPr>
          <w:b/>
          <w:noProof/>
        </w:rPr>
        <w:drawing>
          <wp:inline distT="0" distB="0" distL="0" distR="0">
            <wp:extent cx="2273300" cy="1905000"/>
            <wp:effectExtent l="19050" t="0" r="0" b="0"/>
            <wp:docPr id="4079" name="Рисунок 4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9"/>
                    <pic:cNvPicPr>
                      <a:picLocks noChangeAspect="1" noChangeArrowheads="1"/>
                    </pic:cNvPicPr>
                  </pic:nvPicPr>
                  <pic:blipFill>
                    <a:blip r:embed="rId43" cstate="print"/>
                    <a:srcRect/>
                    <a:stretch>
                      <a:fillRect/>
                    </a:stretch>
                  </pic:blipFill>
                  <pic:spPr bwMode="auto">
                    <a:xfrm>
                      <a:off x="0" y="0"/>
                      <a:ext cx="2273300" cy="1905000"/>
                    </a:xfrm>
                    <a:prstGeom prst="rect">
                      <a:avLst/>
                    </a:prstGeom>
                    <a:noFill/>
                    <a:ln w="9525">
                      <a:noFill/>
                      <a:miter lim="800000"/>
                      <a:headEnd/>
                      <a:tailEnd/>
                    </a:ln>
                  </pic:spPr>
                </pic:pic>
              </a:graphicData>
            </a:graphic>
          </wp:inline>
        </w:drawing>
      </w:r>
    </w:p>
    <w:p w:rsidR="005118BE" w:rsidRDefault="005118BE" w:rsidP="005118BE">
      <w:pPr>
        <w:jc w:val="center"/>
        <w:rPr>
          <w:b/>
        </w:rPr>
      </w:pPr>
      <w:r>
        <w:rPr>
          <w:b/>
        </w:rPr>
        <w:t xml:space="preserve">4.Поставить МАТ в 1 ход  </w:t>
      </w:r>
      <w:r>
        <w:rPr>
          <w:b/>
          <w:noProof/>
        </w:rPr>
        <w:drawing>
          <wp:inline distT="0" distB="0" distL="0" distR="0">
            <wp:extent cx="165100" cy="165100"/>
            <wp:effectExtent l="19050" t="0" r="6350" b="0"/>
            <wp:docPr id="4080" name="Рисунок 4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0"/>
                    <pic:cNvPicPr>
                      <a:picLocks noChangeAspect="1" noChangeArrowheads="1"/>
                    </pic:cNvPicPr>
                  </pic:nvPicPr>
                  <pic:blipFill>
                    <a:blip r:embed="rId44" cstate="print"/>
                    <a:srcRect/>
                    <a:stretch>
                      <a:fillRect/>
                    </a:stretch>
                  </pic:blipFill>
                  <pic:spPr bwMode="auto">
                    <a:xfrm>
                      <a:off x="0" y="0"/>
                      <a:ext cx="165100" cy="165100"/>
                    </a:xfrm>
                    <a:prstGeom prst="rect">
                      <a:avLst/>
                    </a:prstGeom>
                    <a:noFill/>
                    <a:ln w="9525">
                      <a:noFill/>
                      <a:miter lim="800000"/>
                      <a:headEnd/>
                      <a:tailEnd/>
                    </a:ln>
                  </pic:spPr>
                </pic:pic>
              </a:graphicData>
            </a:graphic>
          </wp:inline>
        </w:drawing>
      </w:r>
    </w:p>
    <w:p w:rsidR="005118BE" w:rsidRDefault="005118BE" w:rsidP="005118BE">
      <w:pPr>
        <w:rPr>
          <w:b/>
        </w:rPr>
      </w:pPr>
      <w:r>
        <w:rPr>
          <w:b/>
          <w:noProof/>
        </w:rPr>
        <w:drawing>
          <wp:inline distT="0" distB="0" distL="0" distR="0">
            <wp:extent cx="2127250" cy="1939206"/>
            <wp:effectExtent l="19050" t="0" r="6350" b="0"/>
            <wp:docPr id="4081" name="Рисунок 4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1"/>
                    <pic:cNvPicPr>
                      <a:picLocks noChangeAspect="1" noChangeArrowheads="1"/>
                    </pic:cNvPicPr>
                  </pic:nvPicPr>
                  <pic:blipFill>
                    <a:blip r:embed="rId45" cstate="print"/>
                    <a:srcRect/>
                    <a:stretch>
                      <a:fillRect/>
                    </a:stretch>
                  </pic:blipFill>
                  <pic:spPr bwMode="auto">
                    <a:xfrm>
                      <a:off x="0" y="0"/>
                      <a:ext cx="2127250" cy="1939206"/>
                    </a:xfrm>
                    <a:prstGeom prst="rect">
                      <a:avLst/>
                    </a:prstGeom>
                    <a:noFill/>
                    <a:ln w="9525">
                      <a:noFill/>
                      <a:miter lim="800000"/>
                      <a:headEnd/>
                      <a:tailEnd/>
                    </a:ln>
                  </pic:spPr>
                </pic:pic>
              </a:graphicData>
            </a:graphic>
          </wp:inline>
        </w:drawing>
      </w:r>
      <w:r w:rsidRPr="00C211C9">
        <w:rPr>
          <w:b/>
        </w:rPr>
        <w:t xml:space="preserve"> </w:t>
      </w:r>
      <w:r>
        <w:rPr>
          <w:b/>
          <w:noProof/>
        </w:rPr>
        <w:drawing>
          <wp:inline distT="0" distB="0" distL="0" distR="0">
            <wp:extent cx="2228850" cy="2021799"/>
            <wp:effectExtent l="19050" t="0" r="0" b="0"/>
            <wp:docPr id="4082" name="Рисунок 4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2"/>
                    <pic:cNvPicPr>
                      <a:picLocks noChangeAspect="1" noChangeArrowheads="1"/>
                    </pic:cNvPicPr>
                  </pic:nvPicPr>
                  <pic:blipFill>
                    <a:blip r:embed="rId46" cstate="print"/>
                    <a:srcRect/>
                    <a:stretch>
                      <a:fillRect/>
                    </a:stretch>
                  </pic:blipFill>
                  <pic:spPr bwMode="auto">
                    <a:xfrm>
                      <a:off x="0" y="0"/>
                      <a:ext cx="2228850" cy="2021799"/>
                    </a:xfrm>
                    <a:prstGeom prst="rect">
                      <a:avLst/>
                    </a:prstGeom>
                    <a:noFill/>
                    <a:ln w="9525">
                      <a:noFill/>
                      <a:miter lim="800000"/>
                      <a:headEnd/>
                      <a:tailEnd/>
                    </a:ln>
                  </pic:spPr>
                </pic:pic>
              </a:graphicData>
            </a:graphic>
          </wp:inline>
        </w:drawing>
      </w:r>
      <w:r w:rsidRPr="00C211C9">
        <w:rPr>
          <w:b/>
        </w:rPr>
        <w:t xml:space="preserve"> </w:t>
      </w:r>
      <w:r>
        <w:rPr>
          <w:b/>
          <w:noProof/>
        </w:rPr>
        <w:drawing>
          <wp:inline distT="0" distB="0" distL="0" distR="0">
            <wp:extent cx="2108200" cy="1977918"/>
            <wp:effectExtent l="19050" t="0" r="6350" b="0"/>
            <wp:docPr id="4083" name="Рисунок 4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3"/>
                    <pic:cNvPicPr>
                      <a:picLocks noChangeAspect="1" noChangeArrowheads="1"/>
                    </pic:cNvPicPr>
                  </pic:nvPicPr>
                  <pic:blipFill>
                    <a:blip r:embed="rId47" cstate="print"/>
                    <a:srcRect/>
                    <a:stretch>
                      <a:fillRect/>
                    </a:stretch>
                  </pic:blipFill>
                  <pic:spPr bwMode="auto">
                    <a:xfrm>
                      <a:off x="0" y="0"/>
                      <a:ext cx="2108200" cy="1977918"/>
                    </a:xfrm>
                    <a:prstGeom prst="rect">
                      <a:avLst/>
                    </a:prstGeom>
                    <a:noFill/>
                    <a:ln w="9525">
                      <a:noFill/>
                      <a:miter lim="800000"/>
                      <a:headEnd/>
                      <a:tailEnd/>
                    </a:ln>
                  </pic:spPr>
                </pic:pic>
              </a:graphicData>
            </a:graphic>
          </wp:inline>
        </w:drawing>
      </w:r>
    </w:p>
    <w:p w:rsidR="005118BE" w:rsidRDefault="005118BE" w:rsidP="005118BE">
      <w:pPr>
        <w:jc w:val="center"/>
        <w:rPr>
          <w:b/>
        </w:rPr>
      </w:pPr>
      <w:r>
        <w:rPr>
          <w:b/>
        </w:rPr>
        <w:lastRenderedPageBreak/>
        <w:t xml:space="preserve">5.Поставить МАТ в 1 ход </w:t>
      </w:r>
      <w:r>
        <w:rPr>
          <w:b/>
          <w:noProof/>
        </w:rPr>
        <w:drawing>
          <wp:inline distT="0" distB="0" distL="0" distR="0">
            <wp:extent cx="177800" cy="203200"/>
            <wp:effectExtent l="19050" t="0" r="0" b="0"/>
            <wp:docPr id="4084" name="Рисунок 4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4"/>
                    <pic:cNvPicPr>
                      <a:picLocks noChangeAspect="1" noChangeArrowheads="1"/>
                    </pic:cNvPicPr>
                  </pic:nvPicPr>
                  <pic:blipFill>
                    <a:blip r:embed="rId48" cstate="print"/>
                    <a:srcRect/>
                    <a:stretch>
                      <a:fillRect/>
                    </a:stretch>
                  </pic:blipFill>
                  <pic:spPr bwMode="auto">
                    <a:xfrm>
                      <a:off x="0" y="0"/>
                      <a:ext cx="177800" cy="203200"/>
                    </a:xfrm>
                    <a:prstGeom prst="rect">
                      <a:avLst/>
                    </a:prstGeom>
                    <a:noFill/>
                    <a:ln w="9525">
                      <a:noFill/>
                      <a:miter lim="800000"/>
                      <a:headEnd/>
                      <a:tailEnd/>
                    </a:ln>
                  </pic:spPr>
                </pic:pic>
              </a:graphicData>
            </a:graphic>
          </wp:inline>
        </w:drawing>
      </w:r>
    </w:p>
    <w:p w:rsidR="005118BE" w:rsidRDefault="005118BE" w:rsidP="005118BE">
      <w:pPr>
        <w:rPr>
          <w:b/>
        </w:rPr>
      </w:pPr>
      <w:r>
        <w:rPr>
          <w:b/>
          <w:noProof/>
        </w:rPr>
        <w:drawing>
          <wp:inline distT="0" distB="0" distL="0" distR="0">
            <wp:extent cx="2273300" cy="2120900"/>
            <wp:effectExtent l="19050" t="0" r="0" b="0"/>
            <wp:docPr id="4085" name="Рисунок 4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5"/>
                    <pic:cNvPicPr>
                      <a:picLocks noChangeAspect="1" noChangeArrowheads="1"/>
                    </pic:cNvPicPr>
                  </pic:nvPicPr>
                  <pic:blipFill>
                    <a:blip r:embed="rId49" cstate="print"/>
                    <a:srcRect/>
                    <a:stretch>
                      <a:fillRect/>
                    </a:stretch>
                  </pic:blipFill>
                  <pic:spPr bwMode="auto">
                    <a:xfrm>
                      <a:off x="0" y="0"/>
                      <a:ext cx="2273300" cy="2120900"/>
                    </a:xfrm>
                    <a:prstGeom prst="rect">
                      <a:avLst/>
                    </a:prstGeom>
                    <a:noFill/>
                    <a:ln w="9525">
                      <a:noFill/>
                      <a:miter lim="800000"/>
                      <a:headEnd/>
                      <a:tailEnd/>
                    </a:ln>
                  </pic:spPr>
                </pic:pic>
              </a:graphicData>
            </a:graphic>
          </wp:inline>
        </w:drawing>
      </w:r>
      <w:r>
        <w:rPr>
          <w:b/>
          <w:noProof/>
        </w:rPr>
        <w:drawing>
          <wp:inline distT="0" distB="0" distL="0" distR="0">
            <wp:extent cx="2298700" cy="2095500"/>
            <wp:effectExtent l="19050" t="0" r="6350" b="0"/>
            <wp:docPr id="4086" name="Рисунок 4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6"/>
                    <pic:cNvPicPr>
                      <a:picLocks noChangeAspect="1" noChangeArrowheads="1"/>
                    </pic:cNvPicPr>
                  </pic:nvPicPr>
                  <pic:blipFill>
                    <a:blip r:embed="rId50" cstate="print"/>
                    <a:srcRect/>
                    <a:stretch>
                      <a:fillRect/>
                    </a:stretch>
                  </pic:blipFill>
                  <pic:spPr bwMode="auto">
                    <a:xfrm>
                      <a:off x="0" y="0"/>
                      <a:ext cx="2298700" cy="2095500"/>
                    </a:xfrm>
                    <a:prstGeom prst="rect">
                      <a:avLst/>
                    </a:prstGeom>
                    <a:noFill/>
                    <a:ln w="9525">
                      <a:noFill/>
                      <a:miter lim="800000"/>
                      <a:headEnd/>
                      <a:tailEnd/>
                    </a:ln>
                  </pic:spPr>
                </pic:pic>
              </a:graphicData>
            </a:graphic>
          </wp:inline>
        </w:drawing>
      </w:r>
      <w:r>
        <w:rPr>
          <w:b/>
          <w:noProof/>
        </w:rPr>
        <w:drawing>
          <wp:inline distT="0" distB="0" distL="0" distR="0">
            <wp:extent cx="2273300" cy="2108200"/>
            <wp:effectExtent l="19050" t="0" r="0" b="0"/>
            <wp:docPr id="4087" name="Рисунок 4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7"/>
                    <pic:cNvPicPr>
                      <a:picLocks noChangeAspect="1" noChangeArrowheads="1"/>
                    </pic:cNvPicPr>
                  </pic:nvPicPr>
                  <pic:blipFill>
                    <a:blip r:embed="rId51" cstate="print"/>
                    <a:srcRect/>
                    <a:stretch>
                      <a:fillRect/>
                    </a:stretch>
                  </pic:blipFill>
                  <pic:spPr bwMode="auto">
                    <a:xfrm>
                      <a:off x="0" y="0"/>
                      <a:ext cx="2273300" cy="2108200"/>
                    </a:xfrm>
                    <a:prstGeom prst="rect">
                      <a:avLst/>
                    </a:prstGeom>
                    <a:noFill/>
                    <a:ln w="9525">
                      <a:noFill/>
                      <a:miter lim="800000"/>
                      <a:headEnd/>
                      <a:tailEnd/>
                    </a:ln>
                  </pic:spPr>
                </pic:pic>
              </a:graphicData>
            </a:graphic>
          </wp:inline>
        </w:drawing>
      </w:r>
    </w:p>
    <w:p w:rsidR="005118BE" w:rsidRDefault="005118BE" w:rsidP="005118BE">
      <w:pPr>
        <w:rPr>
          <w:b/>
        </w:rPr>
      </w:pPr>
    </w:p>
    <w:p w:rsidR="005118BE" w:rsidRDefault="005118BE" w:rsidP="005118BE">
      <w:pPr>
        <w:jc w:val="center"/>
        <w:rPr>
          <w:b/>
        </w:rPr>
      </w:pPr>
      <w:r>
        <w:rPr>
          <w:b/>
        </w:rPr>
        <w:t>6.Поставить мат в 1 ход</w:t>
      </w:r>
    </w:p>
    <w:p w:rsidR="005118BE" w:rsidRDefault="005118BE" w:rsidP="005118BE">
      <w:pPr>
        <w:rPr>
          <w:b/>
        </w:rPr>
      </w:pPr>
      <w:r>
        <w:rPr>
          <w:b/>
          <w:noProof/>
        </w:rPr>
        <w:drawing>
          <wp:inline distT="0" distB="0" distL="0" distR="0">
            <wp:extent cx="2324100" cy="2171700"/>
            <wp:effectExtent l="19050" t="0" r="0" b="0"/>
            <wp:docPr id="4088" name="Рисунок 4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8"/>
                    <pic:cNvPicPr>
                      <a:picLocks noChangeAspect="1" noChangeArrowheads="1"/>
                    </pic:cNvPicPr>
                  </pic:nvPicPr>
                  <pic:blipFill>
                    <a:blip r:embed="rId52" cstate="print"/>
                    <a:srcRect/>
                    <a:stretch>
                      <a:fillRect/>
                    </a:stretch>
                  </pic:blipFill>
                  <pic:spPr bwMode="auto">
                    <a:xfrm>
                      <a:off x="0" y="0"/>
                      <a:ext cx="2324100" cy="2171700"/>
                    </a:xfrm>
                    <a:prstGeom prst="rect">
                      <a:avLst/>
                    </a:prstGeom>
                    <a:noFill/>
                    <a:ln w="9525">
                      <a:noFill/>
                      <a:miter lim="800000"/>
                      <a:headEnd/>
                      <a:tailEnd/>
                    </a:ln>
                  </pic:spPr>
                </pic:pic>
              </a:graphicData>
            </a:graphic>
          </wp:inline>
        </w:drawing>
      </w:r>
      <w:r>
        <w:rPr>
          <w:b/>
        </w:rPr>
        <w:t xml:space="preserve"> </w:t>
      </w:r>
      <w:r>
        <w:rPr>
          <w:b/>
          <w:noProof/>
        </w:rPr>
        <w:drawing>
          <wp:inline distT="0" distB="0" distL="0" distR="0">
            <wp:extent cx="2260600" cy="2120900"/>
            <wp:effectExtent l="19050" t="0" r="6350" b="0"/>
            <wp:docPr id="4089" name="Рисунок 4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9"/>
                    <pic:cNvPicPr>
                      <a:picLocks noChangeAspect="1" noChangeArrowheads="1"/>
                    </pic:cNvPicPr>
                  </pic:nvPicPr>
                  <pic:blipFill>
                    <a:blip r:embed="rId53" cstate="print"/>
                    <a:srcRect/>
                    <a:stretch>
                      <a:fillRect/>
                    </a:stretch>
                  </pic:blipFill>
                  <pic:spPr bwMode="auto">
                    <a:xfrm>
                      <a:off x="0" y="0"/>
                      <a:ext cx="2260600" cy="2120900"/>
                    </a:xfrm>
                    <a:prstGeom prst="rect">
                      <a:avLst/>
                    </a:prstGeom>
                    <a:noFill/>
                    <a:ln w="9525">
                      <a:noFill/>
                      <a:miter lim="800000"/>
                      <a:headEnd/>
                      <a:tailEnd/>
                    </a:ln>
                  </pic:spPr>
                </pic:pic>
              </a:graphicData>
            </a:graphic>
          </wp:inline>
        </w:drawing>
      </w:r>
      <w:r>
        <w:rPr>
          <w:b/>
          <w:noProof/>
        </w:rPr>
        <w:drawing>
          <wp:inline distT="0" distB="0" distL="0" distR="0">
            <wp:extent cx="2273300" cy="2133600"/>
            <wp:effectExtent l="19050" t="0" r="0" b="0"/>
            <wp:docPr id="4090" name="Рисунок 4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0"/>
                    <pic:cNvPicPr>
                      <a:picLocks noChangeAspect="1" noChangeArrowheads="1"/>
                    </pic:cNvPicPr>
                  </pic:nvPicPr>
                  <pic:blipFill>
                    <a:blip r:embed="rId54" cstate="print"/>
                    <a:srcRect/>
                    <a:stretch>
                      <a:fillRect/>
                    </a:stretch>
                  </pic:blipFill>
                  <pic:spPr bwMode="auto">
                    <a:xfrm>
                      <a:off x="0" y="0"/>
                      <a:ext cx="2273300" cy="2133600"/>
                    </a:xfrm>
                    <a:prstGeom prst="rect">
                      <a:avLst/>
                    </a:prstGeom>
                    <a:noFill/>
                    <a:ln w="9525">
                      <a:noFill/>
                      <a:miter lim="800000"/>
                      <a:headEnd/>
                      <a:tailEnd/>
                    </a:ln>
                  </pic:spPr>
                </pic:pic>
              </a:graphicData>
            </a:graphic>
          </wp:inline>
        </w:drawing>
      </w:r>
    </w:p>
    <w:p w:rsidR="005118BE" w:rsidRDefault="005118BE" w:rsidP="005118BE">
      <w:pPr>
        <w:rPr>
          <w:b/>
        </w:rPr>
      </w:pPr>
      <w:r>
        <w:rPr>
          <w:b/>
        </w:rPr>
        <w:t xml:space="preserve">                                 </w:t>
      </w:r>
      <w:r>
        <w:rPr>
          <w:b/>
          <w:noProof/>
        </w:rPr>
        <w:drawing>
          <wp:inline distT="0" distB="0" distL="0" distR="0">
            <wp:extent cx="2273300" cy="2108200"/>
            <wp:effectExtent l="19050" t="0" r="0" b="0"/>
            <wp:docPr id="4091" name="Рисунок 4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1"/>
                    <pic:cNvPicPr>
                      <a:picLocks noChangeAspect="1" noChangeArrowheads="1"/>
                    </pic:cNvPicPr>
                  </pic:nvPicPr>
                  <pic:blipFill>
                    <a:blip r:embed="rId55" cstate="print"/>
                    <a:srcRect/>
                    <a:stretch>
                      <a:fillRect/>
                    </a:stretch>
                  </pic:blipFill>
                  <pic:spPr bwMode="auto">
                    <a:xfrm>
                      <a:off x="0" y="0"/>
                      <a:ext cx="2273300" cy="2108200"/>
                    </a:xfrm>
                    <a:prstGeom prst="rect">
                      <a:avLst/>
                    </a:prstGeom>
                    <a:noFill/>
                    <a:ln w="9525">
                      <a:noFill/>
                      <a:miter lim="800000"/>
                      <a:headEnd/>
                      <a:tailEnd/>
                    </a:ln>
                  </pic:spPr>
                </pic:pic>
              </a:graphicData>
            </a:graphic>
          </wp:inline>
        </w:drawing>
      </w:r>
      <w:r>
        <w:rPr>
          <w:b/>
        </w:rPr>
        <w:t xml:space="preserve">  </w:t>
      </w:r>
      <w:r>
        <w:rPr>
          <w:b/>
          <w:noProof/>
        </w:rPr>
        <w:drawing>
          <wp:inline distT="0" distB="0" distL="0" distR="0">
            <wp:extent cx="2324100" cy="2120900"/>
            <wp:effectExtent l="19050" t="0" r="0" b="0"/>
            <wp:docPr id="4092" name="Рисунок 4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2"/>
                    <pic:cNvPicPr>
                      <a:picLocks noChangeAspect="1" noChangeArrowheads="1"/>
                    </pic:cNvPicPr>
                  </pic:nvPicPr>
                  <pic:blipFill>
                    <a:blip r:embed="rId56" cstate="print"/>
                    <a:srcRect/>
                    <a:stretch>
                      <a:fillRect/>
                    </a:stretch>
                  </pic:blipFill>
                  <pic:spPr bwMode="auto">
                    <a:xfrm>
                      <a:off x="0" y="0"/>
                      <a:ext cx="2324100" cy="2120900"/>
                    </a:xfrm>
                    <a:prstGeom prst="rect">
                      <a:avLst/>
                    </a:prstGeom>
                    <a:noFill/>
                    <a:ln w="9525">
                      <a:noFill/>
                      <a:miter lim="800000"/>
                      <a:headEnd/>
                      <a:tailEnd/>
                    </a:ln>
                  </pic:spPr>
                </pic:pic>
              </a:graphicData>
            </a:graphic>
          </wp:inline>
        </w:drawing>
      </w:r>
    </w:p>
    <w:p w:rsidR="005118BE" w:rsidRDefault="005118BE" w:rsidP="005118BE">
      <w:pPr>
        <w:rPr>
          <w:b/>
        </w:rPr>
      </w:pPr>
    </w:p>
    <w:p w:rsidR="005118BE" w:rsidRDefault="005118BE" w:rsidP="005118BE">
      <w:pPr>
        <w:jc w:val="center"/>
        <w:rPr>
          <w:b/>
        </w:rPr>
      </w:pPr>
      <w:r>
        <w:rPr>
          <w:b/>
        </w:rPr>
        <w:t>7.Обвести в кружочек фигуры, на которые напали белые, черные (фигура находится без защиты)</w:t>
      </w:r>
    </w:p>
    <w:p w:rsidR="005118BE" w:rsidRDefault="005118BE" w:rsidP="005118BE">
      <w:pPr>
        <w:rPr>
          <w:b/>
        </w:rPr>
      </w:pPr>
      <w:r>
        <w:rPr>
          <w:b/>
        </w:rPr>
        <w:t xml:space="preserve">                 ПРИМЕР</w:t>
      </w:r>
    </w:p>
    <w:p w:rsidR="005118BE" w:rsidRDefault="00AB3E6E" w:rsidP="005118BE">
      <w:pPr>
        <w:rPr>
          <w:b/>
        </w:rPr>
      </w:pPr>
      <w:r>
        <w:rPr>
          <w:b/>
          <w:noProof/>
        </w:rPr>
        <w:pict>
          <v:shape id="_x0000_s1042" type="#_x0000_t32" style="position:absolute;margin-left:65.95pt;margin-top:29.8pt;width:38.05pt;height:40.75pt;flip:x y;z-index:251668480" o:connectortype="straight" strokeweight="1.5pt">
            <v:stroke endarrow="block"/>
          </v:shape>
        </w:pict>
      </w:r>
      <w:r>
        <w:rPr>
          <w:b/>
          <w:noProof/>
        </w:rPr>
        <w:pict>
          <v:shape id="_x0000_s1041" type="#_x0000_t32" style="position:absolute;margin-left:65.95pt;margin-top:65.1pt;width:32.6pt;height:33.3pt;flip:x;z-index:251667456" o:connectortype="straight" strokeweight="1.5pt">
            <v:stroke endarrow="block"/>
          </v:shape>
        </w:pict>
      </w:r>
      <w:r>
        <w:rPr>
          <w:b/>
          <w:noProof/>
        </w:rPr>
        <w:pict>
          <v:oval id="_x0000_s1040" style="position:absolute;margin-left:42.2pt;margin-top:7.4pt;width:23.75pt;height:22.4pt;z-index:251666432" strokeweight="1.5pt">
            <v:fill opacity="0"/>
          </v:oval>
        </w:pict>
      </w:r>
      <w:r>
        <w:rPr>
          <w:b/>
          <w:noProof/>
        </w:rPr>
        <w:pict>
          <v:oval id="_x0000_s1039" style="position:absolute;margin-left:42.2pt;margin-top:98.4pt;width:23.75pt;height:22.4pt;z-index:251665408" strokeweight="1.5pt">
            <v:fill opacity="0"/>
          </v:oval>
        </w:pict>
      </w:r>
      <w:r w:rsidR="005118BE">
        <w:rPr>
          <w:b/>
          <w:noProof/>
        </w:rPr>
        <w:drawing>
          <wp:inline distT="0" distB="0" distL="0" distR="0">
            <wp:extent cx="2108200" cy="1892300"/>
            <wp:effectExtent l="19050" t="0" r="6350" b="0"/>
            <wp:docPr id="4093" name="Рисунок 4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3"/>
                    <pic:cNvPicPr>
                      <a:picLocks noChangeAspect="1" noChangeArrowheads="1"/>
                    </pic:cNvPicPr>
                  </pic:nvPicPr>
                  <pic:blipFill>
                    <a:blip r:embed="rId57" cstate="print"/>
                    <a:srcRect/>
                    <a:stretch>
                      <a:fillRect/>
                    </a:stretch>
                  </pic:blipFill>
                  <pic:spPr bwMode="auto">
                    <a:xfrm>
                      <a:off x="0" y="0"/>
                      <a:ext cx="2108200" cy="1892300"/>
                    </a:xfrm>
                    <a:prstGeom prst="rect">
                      <a:avLst/>
                    </a:prstGeom>
                    <a:noFill/>
                    <a:ln w="9525">
                      <a:noFill/>
                      <a:miter lim="800000"/>
                      <a:headEnd/>
                      <a:tailEnd/>
                    </a:ln>
                  </pic:spPr>
                </pic:pic>
              </a:graphicData>
            </a:graphic>
          </wp:inline>
        </w:drawing>
      </w:r>
      <w:r w:rsidR="005118BE">
        <w:rPr>
          <w:b/>
        </w:rPr>
        <w:t xml:space="preserve">       </w:t>
      </w:r>
      <w:r w:rsidR="005118BE">
        <w:rPr>
          <w:b/>
          <w:noProof/>
        </w:rPr>
        <w:drawing>
          <wp:inline distT="0" distB="0" distL="0" distR="0">
            <wp:extent cx="2095500" cy="1879600"/>
            <wp:effectExtent l="19050" t="0" r="0" b="0"/>
            <wp:docPr id="4094" name="Рисунок 4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4"/>
                    <pic:cNvPicPr>
                      <a:picLocks noChangeAspect="1" noChangeArrowheads="1"/>
                    </pic:cNvPicPr>
                  </pic:nvPicPr>
                  <pic:blipFill>
                    <a:blip r:embed="rId58" cstate="print"/>
                    <a:srcRect/>
                    <a:stretch>
                      <a:fillRect/>
                    </a:stretch>
                  </pic:blipFill>
                  <pic:spPr bwMode="auto">
                    <a:xfrm>
                      <a:off x="0" y="0"/>
                      <a:ext cx="2095500" cy="1879600"/>
                    </a:xfrm>
                    <a:prstGeom prst="rect">
                      <a:avLst/>
                    </a:prstGeom>
                    <a:noFill/>
                    <a:ln w="9525">
                      <a:noFill/>
                      <a:miter lim="800000"/>
                      <a:headEnd/>
                      <a:tailEnd/>
                    </a:ln>
                  </pic:spPr>
                </pic:pic>
              </a:graphicData>
            </a:graphic>
          </wp:inline>
        </w:drawing>
      </w:r>
      <w:r w:rsidR="005118BE">
        <w:rPr>
          <w:b/>
        </w:rPr>
        <w:t xml:space="preserve">          </w:t>
      </w:r>
      <w:r w:rsidR="005118BE">
        <w:rPr>
          <w:b/>
          <w:noProof/>
        </w:rPr>
        <w:drawing>
          <wp:inline distT="0" distB="0" distL="0" distR="0">
            <wp:extent cx="2082800" cy="1866900"/>
            <wp:effectExtent l="19050" t="0" r="0" b="0"/>
            <wp:docPr id="4095" name="Рисунок 4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5"/>
                    <pic:cNvPicPr>
                      <a:picLocks noChangeAspect="1" noChangeArrowheads="1"/>
                    </pic:cNvPicPr>
                  </pic:nvPicPr>
                  <pic:blipFill>
                    <a:blip r:embed="rId59" cstate="print"/>
                    <a:srcRect/>
                    <a:stretch>
                      <a:fillRect/>
                    </a:stretch>
                  </pic:blipFill>
                  <pic:spPr bwMode="auto">
                    <a:xfrm>
                      <a:off x="0" y="0"/>
                      <a:ext cx="2082800" cy="1866900"/>
                    </a:xfrm>
                    <a:prstGeom prst="rect">
                      <a:avLst/>
                    </a:prstGeom>
                    <a:noFill/>
                    <a:ln w="9525">
                      <a:noFill/>
                      <a:miter lim="800000"/>
                      <a:headEnd/>
                      <a:tailEnd/>
                    </a:ln>
                  </pic:spPr>
                </pic:pic>
              </a:graphicData>
            </a:graphic>
          </wp:inline>
        </w:drawing>
      </w:r>
    </w:p>
    <w:p w:rsidR="00EF1615" w:rsidRDefault="00EF1615" w:rsidP="00EF1615">
      <w:pPr>
        <w:jc w:val="right"/>
        <w:rPr>
          <w:b/>
        </w:rPr>
      </w:pPr>
      <w:r>
        <w:rPr>
          <w:b/>
        </w:rPr>
        <w:lastRenderedPageBreak/>
        <w:t>Приложение 4</w:t>
      </w:r>
    </w:p>
    <w:p w:rsidR="0024188C" w:rsidRPr="00C211C9" w:rsidRDefault="00EF1615" w:rsidP="0024188C">
      <w:pPr>
        <w:contextualSpacing/>
        <w:jc w:val="center"/>
      </w:pPr>
      <w:r>
        <w:rPr>
          <w:b/>
        </w:rPr>
        <w:t>Тест 1 полугодие. Базо</w:t>
      </w:r>
      <w:r w:rsidR="0024188C">
        <w:rPr>
          <w:b/>
        </w:rPr>
        <w:t xml:space="preserve">вый уровень, </w:t>
      </w:r>
      <w:r w:rsidR="0024188C" w:rsidRPr="000165E6">
        <w:rPr>
          <w:b/>
        </w:rPr>
        <w:t>ФИО</w:t>
      </w:r>
      <w:r w:rsidR="00F80578">
        <w:rPr>
          <w:b/>
        </w:rPr>
        <w:t xml:space="preserve"> гр. №</w:t>
      </w:r>
      <w:r w:rsidR="0024188C" w:rsidRPr="000165E6">
        <w:rPr>
          <w:b/>
        </w:rPr>
        <w:t xml:space="preserve"> </w:t>
      </w:r>
      <w:r w:rsidR="0024188C">
        <w:t xml:space="preserve">____________________,  </w:t>
      </w:r>
      <w:r w:rsidR="0024188C">
        <w:rPr>
          <w:b/>
        </w:rPr>
        <w:t>р</w:t>
      </w:r>
      <w:r w:rsidR="0024188C" w:rsidRPr="000165E6">
        <w:rPr>
          <w:b/>
        </w:rPr>
        <w:t>езультат</w:t>
      </w:r>
      <w:r w:rsidR="0024188C">
        <w:t>_______</w:t>
      </w:r>
    </w:p>
    <w:p w:rsidR="009A30FA" w:rsidRPr="008E6CF7" w:rsidRDefault="009A30FA" w:rsidP="0024188C">
      <w:pPr>
        <w:rPr>
          <w:b/>
        </w:rPr>
      </w:pPr>
    </w:p>
    <w:p w:rsidR="009840ED" w:rsidRPr="00EF65BB" w:rsidRDefault="009840ED" w:rsidP="009840ED">
      <w:pPr>
        <w:jc w:val="both"/>
        <w:rPr>
          <w:sz w:val="28"/>
          <w:szCs w:val="28"/>
        </w:rPr>
      </w:pPr>
      <w:r w:rsidRPr="00EF65BB">
        <w:rPr>
          <w:sz w:val="28"/>
          <w:szCs w:val="28"/>
        </w:rPr>
        <w:t xml:space="preserve">1. Создай неотразимую угрозу мата. </w:t>
      </w:r>
    </w:p>
    <w:p w:rsidR="009840ED" w:rsidRPr="00CD29FF" w:rsidRDefault="009840ED" w:rsidP="009840ED">
      <w:pPr>
        <w:jc w:val="both"/>
      </w:pPr>
    </w:p>
    <w:p w:rsidR="009840ED" w:rsidRDefault="009840ED" w:rsidP="009840ED">
      <w:r>
        <w:rPr>
          <w:noProof/>
        </w:rPr>
        <w:drawing>
          <wp:inline distT="0" distB="0" distL="0" distR="0">
            <wp:extent cx="5435600" cy="2565400"/>
            <wp:effectExtent l="19050" t="0" r="0" b="0"/>
            <wp:docPr id="1" name="Рисунок 2" descr="C:\Users\makhmutovagulnaz\Desktop\угроза ма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khmutovagulnaz\Desktop\угроза мата.jpg"/>
                    <pic:cNvPicPr>
                      <a:picLocks noChangeAspect="1" noChangeArrowheads="1"/>
                    </pic:cNvPicPr>
                  </pic:nvPicPr>
                  <pic:blipFill>
                    <a:blip r:embed="rId60" cstate="print"/>
                    <a:srcRect/>
                    <a:stretch>
                      <a:fillRect/>
                    </a:stretch>
                  </pic:blipFill>
                  <pic:spPr bwMode="auto">
                    <a:xfrm>
                      <a:off x="0" y="0"/>
                      <a:ext cx="5435600" cy="2565400"/>
                    </a:xfrm>
                    <a:prstGeom prst="rect">
                      <a:avLst/>
                    </a:prstGeom>
                    <a:noFill/>
                    <a:ln w="9525">
                      <a:noFill/>
                      <a:miter lim="800000"/>
                      <a:headEnd/>
                      <a:tailEnd/>
                    </a:ln>
                  </pic:spPr>
                </pic:pic>
              </a:graphicData>
            </a:graphic>
          </wp:inline>
        </w:drawing>
      </w:r>
    </w:p>
    <w:p w:rsidR="009840ED" w:rsidRDefault="009840ED" w:rsidP="009840ED">
      <w:r>
        <w:rPr>
          <w:noProof/>
        </w:rPr>
        <w:drawing>
          <wp:inline distT="0" distB="0" distL="0" distR="0">
            <wp:extent cx="5080000" cy="2755900"/>
            <wp:effectExtent l="19050" t="0" r="6350" b="0"/>
            <wp:docPr id="6" name="Рисунок 3" descr="C:\Users\makhmutovagulnaz\Desktop\p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khmutovagulnaz\Desktop\p0032.jpg"/>
                    <pic:cNvPicPr>
                      <a:picLocks noChangeAspect="1" noChangeArrowheads="1"/>
                    </pic:cNvPicPr>
                  </pic:nvPicPr>
                  <pic:blipFill>
                    <a:blip r:embed="rId61" cstate="print"/>
                    <a:srcRect/>
                    <a:stretch>
                      <a:fillRect/>
                    </a:stretch>
                  </pic:blipFill>
                  <pic:spPr bwMode="auto">
                    <a:xfrm>
                      <a:off x="0" y="0"/>
                      <a:ext cx="5080000" cy="2755900"/>
                    </a:xfrm>
                    <a:prstGeom prst="rect">
                      <a:avLst/>
                    </a:prstGeom>
                    <a:noFill/>
                    <a:ln w="9525">
                      <a:noFill/>
                      <a:miter lim="800000"/>
                      <a:headEnd/>
                      <a:tailEnd/>
                    </a:ln>
                  </pic:spPr>
                </pic:pic>
              </a:graphicData>
            </a:graphic>
          </wp:inline>
        </w:drawing>
      </w:r>
    </w:p>
    <w:p w:rsidR="009840ED" w:rsidRPr="00EF65BB" w:rsidRDefault="009840ED" w:rsidP="009840ED">
      <w:pPr>
        <w:rPr>
          <w:sz w:val="28"/>
          <w:szCs w:val="28"/>
        </w:rPr>
      </w:pPr>
      <w:r w:rsidRPr="00EF65BB">
        <w:rPr>
          <w:sz w:val="28"/>
          <w:szCs w:val="28"/>
        </w:rPr>
        <w:t>2. Найти лучшее продолжение. Двойной удар</w:t>
      </w:r>
    </w:p>
    <w:p w:rsidR="009840ED" w:rsidRDefault="009840ED" w:rsidP="009840ED">
      <w:r>
        <w:rPr>
          <w:noProof/>
        </w:rPr>
        <w:drawing>
          <wp:inline distT="0" distB="0" distL="0" distR="0">
            <wp:extent cx="5594117" cy="2832100"/>
            <wp:effectExtent l="19050" t="0" r="6583" b="0"/>
            <wp:docPr id="7" name="Рисунок 4" descr="C:\Users\makhmutovagulnaz\Desktop\p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khmutovagulnaz\Desktop\p0039.jpg"/>
                    <pic:cNvPicPr>
                      <a:picLocks noChangeAspect="1" noChangeArrowheads="1"/>
                    </pic:cNvPicPr>
                  </pic:nvPicPr>
                  <pic:blipFill>
                    <a:blip r:embed="rId62" cstate="print"/>
                    <a:srcRect/>
                    <a:stretch>
                      <a:fillRect/>
                    </a:stretch>
                  </pic:blipFill>
                  <pic:spPr bwMode="auto">
                    <a:xfrm>
                      <a:off x="0" y="0"/>
                      <a:ext cx="5588000" cy="2829003"/>
                    </a:xfrm>
                    <a:prstGeom prst="rect">
                      <a:avLst/>
                    </a:prstGeom>
                    <a:noFill/>
                    <a:ln w="9525">
                      <a:noFill/>
                      <a:miter lim="800000"/>
                      <a:headEnd/>
                      <a:tailEnd/>
                    </a:ln>
                  </pic:spPr>
                </pic:pic>
              </a:graphicData>
            </a:graphic>
          </wp:inline>
        </w:drawing>
      </w:r>
    </w:p>
    <w:p w:rsidR="009840ED" w:rsidRPr="00EF65BB" w:rsidRDefault="009840ED" w:rsidP="009840ED">
      <w:pPr>
        <w:rPr>
          <w:sz w:val="28"/>
          <w:szCs w:val="28"/>
        </w:rPr>
      </w:pPr>
      <w:r w:rsidRPr="00EF65BB">
        <w:rPr>
          <w:sz w:val="28"/>
          <w:szCs w:val="28"/>
        </w:rPr>
        <w:lastRenderedPageBreak/>
        <w:t>3. Соедини стрелками имена и фамилии известных шахматистов</w:t>
      </w:r>
    </w:p>
    <w:p w:rsidR="009840ED" w:rsidRDefault="009840ED" w:rsidP="009840ED">
      <w:r>
        <w:rPr>
          <w:noProof/>
        </w:rPr>
        <w:drawing>
          <wp:inline distT="0" distB="0" distL="0" distR="0">
            <wp:extent cx="5181600" cy="168910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cstate="print"/>
                    <a:srcRect/>
                    <a:stretch>
                      <a:fillRect/>
                    </a:stretch>
                  </pic:blipFill>
                  <pic:spPr bwMode="auto">
                    <a:xfrm>
                      <a:off x="0" y="0"/>
                      <a:ext cx="5181600" cy="1689100"/>
                    </a:xfrm>
                    <a:prstGeom prst="rect">
                      <a:avLst/>
                    </a:prstGeom>
                    <a:noFill/>
                    <a:ln w="9525">
                      <a:noFill/>
                      <a:miter lim="800000"/>
                      <a:headEnd/>
                      <a:tailEnd/>
                    </a:ln>
                  </pic:spPr>
                </pic:pic>
              </a:graphicData>
            </a:graphic>
          </wp:inline>
        </w:drawing>
      </w:r>
    </w:p>
    <w:p w:rsidR="009840ED" w:rsidRDefault="009840ED" w:rsidP="009840ED">
      <w:pPr>
        <w:rPr>
          <w:sz w:val="28"/>
          <w:szCs w:val="28"/>
        </w:rPr>
      </w:pPr>
      <w:r w:rsidRPr="00EF65BB">
        <w:rPr>
          <w:sz w:val="28"/>
          <w:szCs w:val="28"/>
        </w:rPr>
        <w:t>4. Сыграй как сильнейшие шахматисты</w:t>
      </w:r>
    </w:p>
    <w:p w:rsidR="009840ED" w:rsidRPr="00EF65BB" w:rsidRDefault="009840ED" w:rsidP="009840ED">
      <w:pPr>
        <w:rPr>
          <w:sz w:val="28"/>
          <w:szCs w:val="28"/>
        </w:rPr>
      </w:pPr>
      <w:r>
        <w:rPr>
          <w:noProof/>
          <w:sz w:val="28"/>
          <w:szCs w:val="28"/>
        </w:rPr>
        <w:drawing>
          <wp:inline distT="0" distB="0" distL="0" distR="0">
            <wp:extent cx="4997450" cy="6676565"/>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cstate="print"/>
                    <a:srcRect/>
                    <a:stretch>
                      <a:fillRect/>
                    </a:stretch>
                  </pic:blipFill>
                  <pic:spPr bwMode="auto">
                    <a:xfrm>
                      <a:off x="0" y="0"/>
                      <a:ext cx="4997450" cy="6676565"/>
                    </a:xfrm>
                    <a:prstGeom prst="rect">
                      <a:avLst/>
                    </a:prstGeom>
                    <a:noFill/>
                    <a:ln w="9525">
                      <a:noFill/>
                      <a:miter lim="800000"/>
                      <a:headEnd/>
                      <a:tailEnd/>
                    </a:ln>
                  </pic:spPr>
                </pic:pic>
              </a:graphicData>
            </a:graphic>
          </wp:inline>
        </w:drawing>
      </w:r>
    </w:p>
    <w:p w:rsidR="00EF1615" w:rsidRDefault="00EF1615" w:rsidP="009A30FA">
      <w:pPr>
        <w:autoSpaceDE w:val="0"/>
        <w:autoSpaceDN w:val="0"/>
        <w:adjustRightInd w:val="0"/>
        <w:rPr>
          <w:rFonts w:eastAsiaTheme="minorHAnsi"/>
          <w:b/>
          <w:bCs/>
          <w:color w:val="000000"/>
          <w:sz w:val="23"/>
          <w:szCs w:val="23"/>
          <w:lang w:eastAsia="en-US"/>
        </w:rPr>
      </w:pPr>
    </w:p>
    <w:p w:rsidR="00EF1615" w:rsidRDefault="00EF1615" w:rsidP="008E6CF7">
      <w:pPr>
        <w:autoSpaceDE w:val="0"/>
        <w:autoSpaceDN w:val="0"/>
        <w:adjustRightInd w:val="0"/>
        <w:jc w:val="right"/>
        <w:rPr>
          <w:rFonts w:eastAsiaTheme="minorHAnsi"/>
          <w:b/>
          <w:bCs/>
          <w:color w:val="000000"/>
          <w:sz w:val="23"/>
          <w:szCs w:val="23"/>
          <w:lang w:eastAsia="en-US"/>
        </w:rPr>
      </w:pPr>
    </w:p>
    <w:p w:rsidR="0024188C" w:rsidRDefault="0024188C" w:rsidP="008E6CF7">
      <w:pPr>
        <w:autoSpaceDE w:val="0"/>
        <w:autoSpaceDN w:val="0"/>
        <w:adjustRightInd w:val="0"/>
        <w:jc w:val="right"/>
        <w:rPr>
          <w:rFonts w:eastAsiaTheme="minorHAnsi"/>
          <w:b/>
          <w:bCs/>
          <w:color w:val="000000"/>
          <w:sz w:val="23"/>
          <w:szCs w:val="23"/>
          <w:lang w:eastAsia="en-US"/>
        </w:rPr>
      </w:pPr>
    </w:p>
    <w:p w:rsidR="0024188C" w:rsidRDefault="0024188C" w:rsidP="0024188C">
      <w:pPr>
        <w:autoSpaceDE w:val="0"/>
        <w:autoSpaceDN w:val="0"/>
        <w:adjustRightInd w:val="0"/>
        <w:jc w:val="both"/>
        <w:rPr>
          <w:rFonts w:eastAsiaTheme="minorHAnsi"/>
          <w:bCs/>
          <w:color w:val="000000"/>
          <w:sz w:val="28"/>
          <w:szCs w:val="28"/>
          <w:lang w:eastAsia="en-US"/>
        </w:rPr>
      </w:pPr>
      <w:r w:rsidRPr="0024188C">
        <w:rPr>
          <w:rFonts w:eastAsiaTheme="minorHAnsi"/>
          <w:bCs/>
          <w:color w:val="000000"/>
          <w:sz w:val="28"/>
          <w:szCs w:val="28"/>
          <w:lang w:eastAsia="en-US"/>
        </w:rPr>
        <w:lastRenderedPageBreak/>
        <w:t>5. Как бы вы сыграли? Связка.</w:t>
      </w:r>
    </w:p>
    <w:p w:rsidR="0024188C" w:rsidRPr="0024188C" w:rsidRDefault="0024188C" w:rsidP="0024188C">
      <w:pPr>
        <w:autoSpaceDE w:val="0"/>
        <w:autoSpaceDN w:val="0"/>
        <w:adjustRightInd w:val="0"/>
        <w:jc w:val="both"/>
        <w:rPr>
          <w:rFonts w:eastAsiaTheme="minorHAnsi"/>
          <w:bCs/>
          <w:color w:val="000000"/>
          <w:sz w:val="28"/>
          <w:szCs w:val="28"/>
          <w:lang w:eastAsia="en-US"/>
        </w:rPr>
      </w:pPr>
    </w:p>
    <w:p w:rsidR="0024188C" w:rsidRDefault="0024188C" w:rsidP="0024188C">
      <w:pPr>
        <w:tabs>
          <w:tab w:val="left" w:pos="851"/>
        </w:tabs>
        <w:autoSpaceDE w:val="0"/>
        <w:autoSpaceDN w:val="0"/>
        <w:adjustRightInd w:val="0"/>
        <w:rPr>
          <w:rFonts w:eastAsiaTheme="minorHAnsi"/>
          <w:b/>
          <w:bCs/>
          <w:color w:val="000000"/>
          <w:sz w:val="23"/>
          <w:szCs w:val="23"/>
          <w:lang w:eastAsia="en-US"/>
        </w:rPr>
      </w:pPr>
      <w:r>
        <w:rPr>
          <w:rFonts w:eastAsiaTheme="minorHAnsi"/>
          <w:b/>
          <w:bCs/>
          <w:color w:val="000000"/>
          <w:sz w:val="23"/>
          <w:szCs w:val="23"/>
          <w:lang w:eastAsia="en-US"/>
        </w:rPr>
        <w:t xml:space="preserve">       </w:t>
      </w:r>
    </w:p>
    <w:p w:rsidR="00EF1615" w:rsidRDefault="0024188C" w:rsidP="0024188C">
      <w:pPr>
        <w:tabs>
          <w:tab w:val="left" w:pos="851"/>
        </w:tabs>
        <w:autoSpaceDE w:val="0"/>
        <w:autoSpaceDN w:val="0"/>
        <w:adjustRightInd w:val="0"/>
        <w:rPr>
          <w:rFonts w:eastAsiaTheme="minorHAnsi"/>
          <w:b/>
          <w:bCs/>
          <w:color w:val="000000"/>
          <w:sz w:val="23"/>
          <w:szCs w:val="23"/>
          <w:lang w:eastAsia="en-US"/>
        </w:rPr>
      </w:pPr>
      <w:r>
        <w:rPr>
          <w:rFonts w:eastAsiaTheme="minorHAnsi"/>
          <w:b/>
          <w:bCs/>
          <w:noProof/>
          <w:color w:val="000000"/>
          <w:sz w:val="23"/>
          <w:szCs w:val="23"/>
        </w:rPr>
        <w:drawing>
          <wp:inline distT="0" distB="0" distL="0" distR="0">
            <wp:extent cx="4991100" cy="2781300"/>
            <wp:effectExtent l="1905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cstate="print"/>
                    <a:srcRect/>
                    <a:stretch>
                      <a:fillRect/>
                    </a:stretch>
                  </pic:blipFill>
                  <pic:spPr bwMode="auto">
                    <a:xfrm>
                      <a:off x="0" y="0"/>
                      <a:ext cx="4991100" cy="2781300"/>
                    </a:xfrm>
                    <a:prstGeom prst="rect">
                      <a:avLst/>
                    </a:prstGeom>
                    <a:noFill/>
                    <a:ln w="9525">
                      <a:noFill/>
                      <a:miter lim="800000"/>
                      <a:headEnd/>
                      <a:tailEnd/>
                    </a:ln>
                  </pic:spPr>
                </pic:pic>
              </a:graphicData>
            </a:graphic>
          </wp:inline>
        </w:drawing>
      </w:r>
    </w:p>
    <w:p w:rsidR="0024188C" w:rsidRDefault="0024188C" w:rsidP="0024188C">
      <w:pPr>
        <w:tabs>
          <w:tab w:val="left" w:pos="851"/>
        </w:tabs>
        <w:autoSpaceDE w:val="0"/>
        <w:autoSpaceDN w:val="0"/>
        <w:adjustRightInd w:val="0"/>
        <w:rPr>
          <w:rFonts w:eastAsiaTheme="minorHAnsi"/>
          <w:b/>
          <w:bCs/>
          <w:color w:val="000000"/>
          <w:sz w:val="23"/>
          <w:szCs w:val="23"/>
          <w:lang w:eastAsia="en-US"/>
        </w:rPr>
      </w:pPr>
      <w:r>
        <w:rPr>
          <w:rFonts w:eastAsiaTheme="minorHAnsi"/>
          <w:b/>
          <w:bCs/>
          <w:noProof/>
          <w:color w:val="000000"/>
          <w:sz w:val="23"/>
          <w:szCs w:val="23"/>
        </w:rPr>
        <w:drawing>
          <wp:inline distT="0" distB="0" distL="0" distR="0">
            <wp:extent cx="5016500" cy="2730500"/>
            <wp:effectExtent l="19050" t="0" r="0" b="0"/>
            <wp:docPr id="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cstate="print"/>
                    <a:srcRect/>
                    <a:stretch>
                      <a:fillRect/>
                    </a:stretch>
                  </pic:blipFill>
                  <pic:spPr bwMode="auto">
                    <a:xfrm>
                      <a:off x="0" y="0"/>
                      <a:ext cx="5016500" cy="2730500"/>
                    </a:xfrm>
                    <a:prstGeom prst="rect">
                      <a:avLst/>
                    </a:prstGeom>
                    <a:noFill/>
                    <a:ln w="9525">
                      <a:noFill/>
                      <a:miter lim="800000"/>
                      <a:headEnd/>
                      <a:tailEnd/>
                    </a:ln>
                  </pic:spPr>
                </pic:pic>
              </a:graphicData>
            </a:graphic>
          </wp:inline>
        </w:drawing>
      </w:r>
    </w:p>
    <w:p w:rsidR="0024188C" w:rsidRDefault="0024188C" w:rsidP="0024188C">
      <w:pPr>
        <w:tabs>
          <w:tab w:val="left" w:pos="851"/>
        </w:tabs>
        <w:autoSpaceDE w:val="0"/>
        <w:autoSpaceDN w:val="0"/>
        <w:adjustRightInd w:val="0"/>
        <w:rPr>
          <w:rFonts w:eastAsiaTheme="minorHAnsi"/>
          <w:b/>
          <w:bCs/>
          <w:color w:val="000000"/>
          <w:sz w:val="23"/>
          <w:szCs w:val="23"/>
          <w:lang w:eastAsia="en-US"/>
        </w:rPr>
      </w:pPr>
      <w:r>
        <w:rPr>
          <w:rFonts w:eastAsiaTheme="minorHAnsi"/>
          <w:b/>
          <w:bCs/>
          <w:noProof/>
          <w:color w:val="000000"/>
          <w:sz w:val="23"/>
          <w:szCs w:val="23"/>
        </w:rPr>
        <w:drawing>
          <wp:inline distT="0" distB="0" distL="0" distR="0">
            <wp:extent cx="4914900" cy="2755900"/>
            <wp:effectExtent l="19050" t="0" r="0" b="0"/>
            <wp:docPr id="1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cstate="print"/>
                    <a:srcRect/>
                    <a:stretch>
                      <a:fillRect/>
                    </a:stretch>
                  </pic:blipFill>
                  <pic:spPr bwMode="auto">
                    <a:xfrm>
                      <a:off x="0" y="0"/>
                      <a:ext cx="4914900" cy="2755900"/>
                    </a:xfrm>
                    <a:prstGeom prst="rect">
                      <a:avLst/>
                    </a:prstGeom>
                    <a:noFill/>
                    <a:ln w="9525">
                      <a:noFill/>
                      <a:miter lim="800000"/>
                      <a:headEnd/>
                      <a:tailEnd/>
                    </a:ln>
                  </pic:spPr>
                </pic:pic>
              </a:graphicData>
            </a:graphic>
          </wp:inline>
        </w:drawing>
      </w:r>
    </w:p>
    <w:p w:rsidR="00EF1615" w:rsidRDefault="00EF1615" w:rsidP="008E6CF7">
      <w:pPr>
        <w:autoSpaceDE w:val="0"/>
        <w:autoSpaceDN w:val="0"/>
        <w:adjustRightInd w:val="0"/>
        <w:jc w:val="right"/>
        <w:rPr>
          <w:rFonts w:eastAsiaTheme="minorHAnsi"/>
          <w:b/>
          <w:bCs/>
          <w:color w:val="000000"/>
          <w:sz w:val="23"/>
          <w:szCs w:val="23"/>
          <w:lang w:eastAsia="en-US"/>
        </w:rPr>
      </w:pPr>
    </w:p>
    <w:p w:rsidR="00EF1615" w:rsidRDefault="00EF1615" w:rsidP="008E6CF7">
      <w:pPr>
        <w:autoSpaceDE w:val="0"/>
        <w:autoSpaceDN w:val="0"/>
        <w:adjustRightInd w:val="0"/>
        <w:jc w:val="right"/>
        <w:rPr>
          <w:rFonts w:eastAsiaTheme="minorHAnsi"/>
          <w:b/>
          <w:bCs/>
          <w:color w:val="000000"/>
          <w:sz w:val="23"/>
          <w:szCs w:val="23"/>
          <w:lang w:eastAsia="en-US"/>
        </w:rPr>
      </w:pPr>
    </w:p>
    <w:p w:rsidR="00EF1615" w:rsidRPr="00F80578" w:rsidRDefault="00EF1615" w:rsidP="00F80578">
      <w:pPr>
        <w:autoSpaceDE w:val="0"/>
        <w:autoSpaceDN w:val="0"/>
        <w:adjustRightInd w:val="0"/>
        <w:jc w:val="both"/>
        <w:rPr>
          <w:rFonts w:eastAsiaTheme="minorHAnsi"/>
          <w:bCs/>
          <w:color w:val="000000"/>
          <w:sz w:val="28"/>
          <w:szCs w:val="28"/>
          <w:lang w:eastAsia="en-US"/>
        </w:rPr>
      </w:pPr>
    </w:p>
    <w:p w:rsidR="00EF1615" w:rsidRPr="00F80578" w:rsidRDefault="00F80578" w:rsidP="00F80578">
      <w:pPr>
        <w:autoSpaceDE w:val="0"/>
        <w:autoSpaceDN w:val="0"/>
        <w:adjustRightInd w:val="0"/>
        <w:jc w:val="both"/>
        <w:rPr>
          <w:rFonts w:eastAsiaTheme="minorHAnsi"/>
          <w:bCs/>
          <w:color w:val="000000"/>
          <w:sz w:val="28"/>
          <w:szCs w:val="28"/>
          <w:lang w:eastAsia="en-US"/>
        </w:rPr>
      </w:pPr>
      <w:r>
        <w:rPr>
          <w:rFonts w:eastAsiaTheme="minorHAnsi"/>
          <w:bCs/>
          <w:color w:val="000000"/>
          <w:sz w:val="28"/>
          <w:szCs w:val="28"/>
          <w:lang w:eastAsia="en-US"/>
        </w:rPr>
        <w:lastRenderedPageBreak/>
        <w:t>6. З</w:t>
      </w:r>
      <w:r w:rsidRPr="00F80578">
        <w:rPr>
          <w:rFonts w:eastAsiaTheme="minorHAnsi"/>
          <w:bCs/>
          <w:color w:val="000000"/>
          <w:sz w:val="28"/>
          <w:szCs w:val="28"/>
          <w:lang w:eastAsia="en-US"/>
        </w:rPr>
        <w:t>апишите все способы защита от детского мата</w:t>
      </w:r>
    </w:p>
    <w:p w:rsidR="00EF1615" w:rsidRDefault="00F80578" w:rsidP="00F80578">
      <w:pPr>
        <w:autoSpaceDE w:val="0"/>
        <w:autoSpaceDN w:val="0"/>
        <w:adjustRightInd w:val="0"/>
        <w:jc w:val="both"/>
        <w:rPr>
          <w:rFonts w:eastAsiaTheme="minorHAnsi"/>
          <w:b/>
          <w:bCs/>
          <w:color w:val="000000"/>
          <w:sz w:val="23"/>
          <w:szCs w:val="23"/>
          <w:lang w:eastAsia="en-US"/>
        </w:rPr>
      </w:pPr>
      <w:r>
        <w:rPr>
          <w:rFonts w:eastAsiaTheme="minorHAnsi"/>
          <w:b/>
          <w:bCs/>
          <w:noProof/>
          <w:color w:val="000000"/>
          <w:sz w:val="23"/>
          <w:szCs w:val="23"/>
        </w:rPr>
        <w:drawing>
          <wp:inline distT="0" distB="0" distL="0" distR="0">
            <wp:extent cx="4635500" cy="2374900"/>
            <wp:effectExtent l="19050" t="0" r="0" b="0"/>
            <wp:docPr id="1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8" cstate="print"/>
                    <a:srcRect/>
                    <a:stretch>
                      <a:fillRect/>
                    </a:stretch>
                  </pic:blipFill>
                  <pic:spPr bwMode="auto">
                    <a:xfrm>
                      <a:off x="0" y="0"/>
                      <a:ext cx="4635500" cy="2374900"/>
                    </a:xfrm>
                    <a:prstGeom prst="rect">
                      <a:avLst/>
                    </a:prstGeom>
                    <a:noFill/>
                    <a:ln w="9525">
                      <a:noFill/>
                      <a:miter lim="800000"/>
                      <a:headEnd/>
                      <a:tailEnd/>
                    </a:ln>
                  </pic:spPr>
                </pic:pic>
              </a:graphicData>
            </a:graphic>
          </wp:inline>
        </w:drawing>
      </w:r>
    </w:p>
    <w:p w:rsidR="00F80578" w:rsidRDefault="00F80578" w:rsidP="00F80578">
      <w:pPr>
        <w:autoSpaceDE w:val="0"/>
        <w:autoSpaceDN w:val="0"/>
        <w:adjustRightInd w:val="0"/>
        <w:jc w:val="both"/>
        <w:rPr>
          <w:rFonts w:eastAsiaTheme="minorHAnsi"/>
          <w:bCs/>
          <w:color w:val="000000"/>
          <w:sz w:val="28"/>
          <w:szCs w:val="28"/>
          <w:lang w:eastAsia="en-US"/>
        </w:rPr>
      </w:pPr>
      <w:r w:rsidRPr="00F80578">
        <w:rPr>
          <w:rFonts w:eastAsiaTheme="minorHAnsi"/>
          <w:bCs/>
          <w:color w:val="000000"/>
          <w:sz w:val="28"/>
          <w:szCs w:val="28"/>
          <w:lang w:eastAsia="en-US"/>
        </w:rPr>
        <w:t>7. Найти лучшее продолжение</w:t>
      </w:r>
    </w:p>
    <w:p w:rsidR="00F80578" w:rsidRDefault="00F80578" w:rsidP="00F80578">
      <w:pPr>
        <w:autoSpaceDE w:val="0"/>
        <w:autoSpaceDN w:val="0"/>
        <w:adjustRightInd w:val="0"/>
        <w:jc w:val="both"/>
        <w:rPr>
          <w:rFonts w:eastAsiaTheme="minorHAnsi"/>
          <w:bCs/>
          <w:color w:val="000000"/>
          <w:sz w:val="28"/>
          <w:szCs w:val="28"/>
          <w:lang w:eastAsia="en-US"/>
        </w:rPr>
      </w:pPr>
      <w:r>
        <w:rPr>
          <w:rFonts w:eastAsiaTheme="minorHAnsi"/>
          <w:bCs/>
          <w:noProof/>
          <w:color w:val="000000"/>
          <w:sz w:val="28"/>
          <w:szCs w:val="28"/>
        </w:rPr>
        <w:drawing>
          <wp:inline distT="0" distB="0" distL="0" distR="0">
            <wp:extent cx="5080000" cy="2743200"/>
            <wp:effectExtent l="19050" t="0" r="635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9" cstate="print"/>
                    <a:srcRect/>
                    <a:stretch>
                      <a:fillRect/>
                    </a:stretch>
                  </pic:blipFill>
                  <pic:spPr bwMode="auto">
                    <a:xfrm>
                      <a:off x="0" y="0"/>
                      <a:ext cx="5080000" cy="2743200"/>
                    </a:xfrm>
                    <a:prstGeom prst="rect">
                      <a:avLst/>
                    </a:prstGeom>
                    <a:noFill/>
                    <a:ln w="9525">
                      <a:noFill/>
                      <a:miter lim="800000"/>
                      <a:headEnd/>
                      <a:tailEnd/>
                    </a:ln>
                  </pic:spPr>
                </pic:pic>
              </a:graphicData>
            </a:graphic>
          </wp:inline>
        </w:drawing>
      </w:r>
    </w:p>
    <w:p w:rsidR="00F80578" w:rsidRPr="00F80578" w:rsidRDefault="00F80578" w:rsidP="00F80578">
      <w:pPr>
        <w:autoSpaceDE w:val="0"/>
        <w:autoSpaceDN w:val="0"/>
        <w:adjustRightInd w:val="0"/>
        <w:jc w:val="both"/>
        <w:rPr>
          <w:rFonts w:eastAsiaTheme="minorHAnsi"/>
          <w:bCs/>
          <w:color w:val="000000"/>
          <w:sz w:val="28"/>
          <w:szCs w:val="28"/>
          <w:lang w:eastAsia="en-US"/>
        </w:rPr>
      </w:pPr>
      <w:r>
        <w:rPr>
          <w:rFonts w:eastAsiaTheme="minorHAnsi"/>
          <w:bCs/>
          <w:noProof/>
          <w:color w:val="000000"/>
          <w:sz w:val="28"/>
          <w:szCs w:val="28"/>
        </w:rPr>
        <w:drawing>
          <wp:inline distT="0" distB="0" distL="0" distR="0">
            <wp:extent cx="4927600" cy="2717800"/>
            <wp:effectExtent l="19050" t="0" r="635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0" cstate="print"/>
                    <a:srcRect/>
                    <a:stretch>
                      <a:fillRect/>
                    </a:stretch>
                  </pic:blipFill>
                  <pic:spPr bwMode="auto">
                    <a:xfrm>
                      <a:off x="0" y="0"/>
                      <a:ext cx="4927600" cy="2717800"/>
                    </a:xfrm>
                    <a:prstGeom prst="rect">
                      <a:avLst/>
                    </a:prstGeom>
                    <a:noFill/>
                    <a:ln w="9525">
                      <a:noFill/>
                      <a:miter lim="800000"/>
                      <a:headEnd/>
                      <a:tailEnd/>
                    </a:ln>
                  </pic:spPr>
                </pic:pic>
              </a:graphicData>
            </a:graphic>
          </wp:inline>
        </w:drawing>
      </w:r>
    </w:p>
    <w:p w:rsidR="00EF1615" w:rsidRDefault="00EF1615" w:rsidP="008E6CF7">
      <w:pPr>
        <w:autoSpaceDE w:val="0"/>
        <w:autoSpaceDN w:val="0"/>
        <w:adjustRightInd w:val="0"/>
        <w:jc w:val="right"/>
        <w:rPr>
          <w:rFonts w:eastAsiaTheme="minorHAnsi"/>
          <w:b/>
          <w:bCs/>
          <w:color w:val="000000"/>
          <w:sz w:val="23"/>
          <w:szCs w:val="23"/>
          <w:lang w:eastAsia="en-US"/>
        </w:rPr>
      </w:pPr>
    </w:p>
    <w:p w:rsidR="00EF1615" w:rsidRDefault="00EF1615" w:rsidP="008E6CF7">
      <w:pPr>
        <w:autoSpaceDE w:val="0"/>
        <w:autoSpaceDN w:val="0"/>
        <w:adjustRightInd w:val="0"/>
        <w:jc w:val="right"/>
        <w:rPr>
          <w:rFonts w:eastAsiaTheme="minorHAnsi"/>
          <w:b/>
          <w:bCs/>
          <w:color w:val="000000"/>
          <w:sz w:val="23"/>
          <w:szCs w:val="23"/>
          <w:lang w:eastAsia="en-US"/>
        </w:rPr>
      </w:pPr>
    </w:p>
    <w:p w:rsidR="00EF1615" w:rsidRDefault="00EF1615" w:rsidP="008E6CF7">
      <w:pPr>
        <w:autoSpaceDE w:val="0"/>
        <w:autoSpaceDN w:val="0"/>
        <w:adjustRightInd w:val="0"/>
        <w:jc w:val="right"/>
        <w:rPr>
          <w:rFonts w:eastAsiaTheme="minorHAnsi"/>
          <w:b/>
          <w:bCs/>
          <w:color w:val="000000"/>
          <w:sz w:val="23"/>
          <w:szCs w:val="23"/>
          <w:lang w:eastAsia="en-US"/>
        </w:rPr>
      </w:pPr>
    </w:p>
    <w:p w:rsidR="00EF1615" w:rsidRDefault="00EF1615" w:rsidP="008E6CF7">
      <w:pPr>
        <w:autoSpaceDE w:val="0"/>
        <w:autoSpaceDN w:val="0"/>
        <w:adjustRightInd w:val="0"/>
        <w:jc w:val="right"/>
        <w:rPr>
          <w:rFonts w:eastAsiaTheme="minorHAnsi"/>
          <w:b/>
          <w:bCs/>
          <w:color w:val="000000"/>
          <w:sz w:val="23"/>
          <w:szCs w:val="23"/>
          <w:lang w:eastAsia="en-US"/>
        </w:rPr>
      </w:pPr>
    </w:p>
    <w:p w:rsidR="00EF1615" w:rsidRDefault="00EF1615" w:rsidP="008E6CF7">
      <w:pPr>
        <w:autoSpaceDE w:val="0"/>
        <w:autoSpaceDN w:val="0"/>
        <w:adjustRightInd w:val="0"/>
        <w:jc w:val="right"/>
        <w:rPr>
          <w:rFonts w:eastAsiaTheme="minorHAnsi"/>
          <w:b/>
          <w:bCs/>
          <w:color w:val="000000"/>
          <w:sz w:val="23"/>
          <w:szCs w:val="23"/>
          <w:lang w:eastAsia="en-US"/>
        </w:rPr>
      </w:pPr>
    </w:p>
    <w:p w:rsidR="00F67A23" w:rsidRDefault="00F67A23" w:rsidP="008E6CF7">
      <w:pPr>
        <w:autoSpaceDE w:val="0"/>
        <w:autoSpaceDN w:val="0"/>
        <w:adjustRightInd w:val="0"/>
        <w:jc w:val="right"/>
        <w:rPr>
          <w:rFonts w:eastAsiaTheme="minorHAnsi"/>
          <w:b/>
          <w:bCs/>
          <w:color w:val="000000"/>
          <w:sz w:val="23"/>
          <w:szCs w:val="23"/>
          <w:lang w:eastAsia="en-US"/>
        </w:rPr>
      </w:pPr>
    </w:p>
    <w:p w:rsidR="00F67A23" w:rsidRDefault="00F67A23" w:rsidP="008E6CF7">
      <w:pPr>
        <w:autoSpaceDE w:val="0"/>
        <w:autoSpaceDN w:val="0"/>
        <w:adjustRightInd w:val="0"/>
        <w:jc w:val="right"/>
        <w:rPr>
          <w:rFonts w:eastAsiaTheme="minorHAnsi"/>
          <w:b/>
          <w:bCs/>
          <w:color w:val="000000"/>
          <w:sz w:val="23"/>
          <w:szCs w:val="23"/>
          <w:lang w:eastAsia="en-US"/>
        </w:rPr>
      </w:pPr>
    </w:p>
    <w:p w:rsidR="00C22507" w:rsidRDefault="00C22507" w:rsidP="00C22507">
      <w:pPr>
        <w:contextualSpacing/>
        <w:jc w:val="center"/>
      </w:pPr>
      <w:r>
        <w:rPr>
          <w:b/>
        </w:rPr>
        <w:lastRenderedPageBreak/>
        <w:t xml:space="preserve">Тест 2 полугодие. Базовый уровень, </w:t>
      </w:r>
      <w:r w:rsidRPr="000165E6">
        <w:rPr>
          <w:b/>
        </w:rPr>
        <w:t>ФИО</w:t>
      </w:r>
      <w:r>
        <w:rPr>
          <w:b/>
        </w:rPr>
        <w:t xml:space="preserve"> гр. №</w:t>
      </w:r>
      <w:r w:rsidRPr="000165E6">
        <w:rPr>
          <w:b/>
        </w:rPr>
        <w:t xml:space="preserve"> </w:t>
      </w:r>
      <w:r>
        <w:t xml:space="preserve">____________________,  </w:t>
      </w:r>
      <w:r>
        <w:rPr>
          <w:b/>
        </w:rPr>
        <w:t>р</w:t>
      </w:r>
      <w:r w:rsidRPr="000165E6">
        <w:rPr>
          <w:b/>
        </w:rPr>
        <w:t>езультат</w:t>
      </w:r>
      <w:r>
        <w:t>_______</w:t>
      </w:r>
    </w:p>
    <w:p w:rsidR="00C22507" w:rsidRDefault="00C22507" w:rsidP="00C22507">
      <w:pPr>
        <w:contextualSpacing/>
        <w:jc w:val="both"/>
        <w:rPr>
          <w:sz w:val="28"/>
          <w:szCs w:val="28"/>
        </w:rPr>
      </w:pPr>
    </w:p>
    <w:p w:rsidR="00C22507" w:rsidRDefault="00C22507" w:rsidP="00C22507">
      <w:pPr>
        <w:contextualSpacing/>
        <w:jc w:val="both"/>
        <w:rPr>
          <w:sz w:val="28"/>
          <w:szCs w:val="28"/>
        </w:rPr>
      </w:pPr>
      <w:r w:rsidRPr="00C22507">
        <w:rPr>
          <w:sz w:val="28"/>
          <w:szCs w:val="28"/>
        </w:rPr>
        <w:t>1. Поставь мат в два хода как</w:t>
      </w:r>
      <w:r>
        <w:rPr>
          <w:sz w:val="28"/>
          <w:szCs w:val="28"/>
        </w:rPr>
        <w:t xml:space="preserve"> чемпион мира</w:t>
      </w:r>
      <w:r w:rsidRPr="00C22507">
        <w:rPr>
          <w:sz w:val="28"/>
          <w:szCs w:val="28"/>
        </w:rPr>
        <w:t xml:space="preserve"> В. Стейниц</w:t>
      </w:r>
    </w:p>
    <w:p w:rsidR="00C22507" w:rsidRDefault="00C22507" w:rsidP="00C22507">
      <w:pPr>
        <w:contextualSpacing/>
        <w:jc w:val="both"/>
        <w:rPr>
          <w:sz w:val="28"/>
          <w:szCs w:val="28"/>
        </w:rPr>
      </w:pPr>
      <w:r>
        <w:rPr>
          <w:noProof/>
          <w:sz w:val="28"/>
          <w:szCs w:val="28"/>
        </w:rPr>
        <w:drawing>
          <wp:inline distT="0" distB="0" distL="0" distR="0">
            <wp:extent cx="5016500" cy="2832100"/>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1" cstate="print"/>
                    <a:srcRect/>
                    <a:stretch>
                      <a:fillRect/>
                    </a:stretch>
                  </pic:blipFill>
                  <pic:spPr bwMode="auto">
                    <a:xfrm>
                      <a:off x="0" y="0"/>
                      <a:ext cx="5016500" cy="2832100"/>
                    </a:xfrm>
                    <a:prstGeom prst="rect">
                      <a:avLst/>
                    </a:prstGeom>
                    <a:noFill/>
                    <a:ln w="9525">
                      <a:noFill/>
                      <a:miter lim="800000"/>
                      <a:headEnd/>
                      <a:tailEnd/>
                    </a:ln>
                  </pic:spPr>
                </pic:pic>
              </a:graphicData>
            </a:graphic>
          </wp:inline>
        </w:drawing>
      </w:r>
    </w:p>
    <w:p w:rsidR="00C22507" w:rsidRDefault="00C22507" w:rsidP="00C22507">
      <w:pPr>
        <w:contextualSpacing/>
        <w:jc w:val="both"/>
        <w:rPr>
          <w:sz w:val="28"/>
          <w:szCs w:val="28"/>
        </w:rPr>
      </w:pPr>
      <w:r>
        <w:rPr>
          <w:sz w:val="28"/>
          <w:szCs w:val="28"/>
        </w:rPr>
        <w:t>2. Найти лучшее продолжение. Вскрытое нападение с шахом</w:t>
      </w:r>
    </w:p>
    <w:p w:rsidR="00C22507" w:rsidRDefault="00C22507" w:rsidP="00C22507">
      <w:pPr>
        <w:contextualSpacing/>
        <w:jc w:val="both"/>
        <w:rPr>
          <w:sz w:val="28"/>
          <w:szCs w:val="28"/>
        </w:rPr>
      </w:pPr>
      <w:r>
        <w:rPr>
          <w:noProof/>
          <w:sz w:val="28"/>
          <w:szCs w:val="28"/>
        </w:rPr>
        <w:drawing>
          <wp:inline distT="0" distB="0" distL="0" distR="0">
            <wp:extent cx="5016500" cy="2794000"/>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2" cstate="print"/>
                    <a:srcRect/>
                    <a:stretch>
                      <a:fillRect/>
                    </a:stretch>
                  </pic:blipFill>
                  <pic:spPr bwMode="auto">
                    <a:xfrm>
                      <a:off x="0" y="0"/>
                      <a:ext cx="5016500" cy="2794000"/>
                    </a:xfrm>
                    <a:prstGeom prst="rect">
                      <a:avLst/>
                    </a:prstGeom>
                    <a:noFill/>
                    <a:ln w="9525">
                      <a:noFill/>
                      <a:miter lim="800000"/>
                      <a:headEnd/>
                      <a:tailEnd/>
                    </a:ln>
                  </pic:spPr>
                </pic:pic>
              </a:graphicData>
            </a:graphic>
          </wp:inline>
        </w:drawing>
      </w:r>
    </w:p>
    <w:p w:rsidR="00C22507" w:rsidRDefault="00C22507" w:rsidP="00C22507">
      <w:pPr>
        <w:contextualSpacing/>
        <w:jc w:val="both"/>
        <w:rPr>
          <w:sz w:val="28"/>
          <w:szCs w:val="28"/>
        </w:rPr>
      </w:pPr>
      <w:r>
        <w:rPr>
          <w:noProof/>
          <w:sz w:val="28"/>
          <w:szCs w:val="28"/>
        </w:rPr>
        <w:drawing>
          <wp:inline distT="0" distB="0" distL="0" distR="0">
            <wp:extent cx="4965700" cy="2832100"/>
            <wp:effectExtent l="19050" t="0" r="635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3" cstate="print"/>
                    <a:srcRect/>
                    <a:stretch>
                      <a:fillRect/>
                    </a:stretch>
                  </pic:blipFill>
                  <pic:spPr bwMode="auto">
                    <a:xfrm>
                      <a:off x="0" y="0"/>
                      <a:ext cx="4965700" cy="2832100"/>
                    </a:xfrm>
                    <a:prstGeom prst="rect">
                      <a:avLst/>
                    </a:prstGeom>
                    <a:noFill/>
                    <a:ln w="9525">
                      <a:noFill/>
                      <a:miter lim="800000"/>
                      <a:headEnd/>
                      <a:tailEnd/>
                    </a:ln>
                  </pic:spPr>
                </pic:pic>
              </a:graphicData>
            </a:graphic>
          </wp:inline>
        </w:drawing>
      </w:r>
    </w:p>
    <w:p w:rsidR="00C22507" w:rsidRDefault="00C22507" w:rsidP="00C22507">
      <w:pPr>
        <w:contextualSpacing/>
        <w:jc w:val="both"/>
        <w:rPr>
          <w:sz w:val="28"/>
          <w:szCs w:val="28"/>
        </w:rPr>
      </w:pPr>
      <w:r>
        <w:rPr>
          <w:sz w:val="28"/>
          <w:szCs w:val="28"/>
        </w:rPr>
        <w:lastRenderedPageBreak/>
        <w:t>3. Используйте двойной шах</w:t>
      </w:r>
    </w:p>
    <w:p w:rsidR="00C22507" w:rsidRDefault="00C22507" w:rsidP="00C22507">
      <w:pPr>
        <w:contextualSpacing/>
        <w:jc w:val="both"/>
        <w:rPr>
          <w:sz w:val="28"/>
          <w:szCs w:val="28"/>
        </w:rPr>
      </w:pPr>
      <w:r>
        <w:rPr>
          <w:noProof/>
          <w:sz w:val="28"/>
          <w:szCs w:val="28"/>
        </w:rPr>
        <w:drawing>
          <wp:inline distT="0" distB="0" distL="0" distR="0">
            <wp:extent cx="4965700" cy="2794000"/>
            <wp:effectExtent l="19050" t="0" r="635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4" cstate="print"/>
                    <a:srcRect/>
                    <a:stretch>
                      <a:fillRect/>
                    </a:stretch>
                  </pic:blipFill>
                  <pic:spPr bwMode="auto">
                    <a:xfrm>
                      <a:off x="0" y="0"/>
                      <a:ext cx="4965700" cy="2794000"/>
                    </a:xfrm>
                    <a:prstGeom prst="rect">
                      <a:avLst/>
                    </a:prstGeom>
                    <a:noFill/>
                    <a:ln w="9525">
                      <a:noFill/>
                      <a:miter lim="800000"/>
                      <a:headEnd/>
                      <a:tailEnd/>
                    </a:ln>
                  </pic:spPr>
                </pic:pic>
              </a:graphicData>
            </a:graphic>
          </wp:inline>
        </w:drawing>
      </w:r>
    </w:p>
    <w:p w:rsidR="00321AF9" w:rsidRDefault="00321AF9" w:rsidP="00C22507">
      <w:pPr>
        <w:contextualSpacing/>
        <w:jc w:val="both"/>
        <w:rPr>
          <w:sz w:val="28"/>
          <w:szCs w:val="28"/>
        </w:rPr>
      </w:pPr>
      <w:r>
        <w:rPr>
          <w:noProof/>
          <w:sz w:val="28"/>
          <w:szCs w:val="28"/>
        </w:rPr>
        <w:drawing>
          <wp:inline distT="0" distB="0" distL="0" distR="0">
            <wp:extent cx="4991100" cy="2705100"/>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5" cstate="print"/>
                    <a:srcRect/>
                    <a:stretch>
                      <a:fillRect/>
                    </a:stretch>
                  </pic:blipFill>
                  <pic:spPr bwMode="auto">
                    <a:xfrm>
                      <a:off x="0" y="0"/>
                      <a:ext cx="4991100" cy="2705100"/>
                    </a:xfrm>
                    <a:prstGeom prst="rect">
                      <a:avLst/>
                    </a:prstGeom>
                    <a:noFill/>
                    <a:ln w="9525">
                      <a:noFill/>
                      <a:miter lim="800000"/>
                      <a:headEnd/>
                      <a:tailEnd/>
                    </a:ln>
                  </pic:spPr>
                </pic:pic>
              </a:graphicData>
            </a:graphic>
          </wp:inline>
        </w:drawing>
      </w:r>
    </w:p>
    <w:p w:rsidR="00321AF9" w:rsidRDefault="00321AF9" w:rsidP="00C22507">
      <w:pPr>
        <w:contextualSpacing/>
        <w:jc w:val="both"/>
        <w:rPr>
          <w:sz w:val="28"/>
          <w:szCs w:val="28"/>
        </w:rPr>
      </w:pPr>
      <w:r>
        <w:rPr>
          <w:sz w:val="28"/>
          <w:szCs w:val="28"/>
        </w:rPr>
        <w:t>4. Правила квадрата</w:t>
      </w:r>
    </w:p>
    <w:p w:rsidR="00321AF9" w:rsidRDefault="00321AF9" w:rsidP="00C22507">
      <w:pPr>
        <w:contextualSpacing/>
        <w:jc w:val="both"/>
        <w:rPr>
          <w:sz w:val="28"/>
          <w:szCs w:val="28"/>
        </w:rPr>
      </w:pPr>
      <w:r>
        <w:rPr>
          <w:noProof/>
          <w:sz w:val="28"/>
          <w:szCs w:val="28"/>
        </w:rPr>
        <w:drawing>
          <wp:inline distT="0" distB="0" distL="0" distR="0">
            <wp:extent cx="5372100" cy="3479800"/>
            <wp:effectExtent l="1905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6" cstate="print"/>
                    <a:srcRect/>
                    <a:stretch>
                      <a:fillRect/>
                    </a:stretch>
                  </pic:blipFill>
                  <pic:spPr bwMode="auto">
                    <a:xfrm>
                      <a:off x="0" y="0"/>
                      <a:ext cx="5372100" cy="3479800"/>
                    </a:xfrm>
                    <a:prstGeom prst="rect">
                      <a:avLst/>
                    </a:prstGeom>
                    <a:noFill/>
                    <a:ln w="9525">
                      <a:noFill/>
                      <a:miter lim="800000"/>
                      <a:headEnd/>
                      <a:tailEnd/>
                    </a:ln>
                  </pic:spPr>
                </pic:pic>
              </a:graphicData>
            </a:graphic>
          </wp:inline>
        </w:drawing>
      </w:r>
    </w:p>
    <w:p w:rsidR="00321AF9" w:rsidRDefault="00321AF9" w:rsidP="00C22507">
      <w:pPr>
        <w:contextualSpacing/>
        <w:jc w:val="both"/>
        <w:rPr>
          <w:sz w:val="28"/>
          <w:szCs w:val="28"/>
        </w:rPr>
      </w:pPr>
      <w:r>
        <w:rPr>
          <w:noProof/>
          <w:sz w:val="28"/>
          <w:szCs w:val="28"/>
        </w:rPr>
        <w:lastRenderedPageBreak/>
        <w:drawing>
          <wp:inline distT="0" distB="0" distL="0" distR="0">
            <wp:extent cx="5295900" cy="3479800"/>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7" cstate="print"/>
                    <a:srcRect/>
                    <a:stretch>
                      <a:fillRect/>
                    </a:stretch>
                  </pic:blipFill>
                  <pic:spPr bwMode="auto">
                    <a:xfrm>
                      <a:off x="0" y="0"/>
                      <a:ext cx="5295900" cy="3479800"/>
                    </a:xfrm>
                    <a:prstGeom prst="rect">
                      <a:avLst/>
                    </a:prstGeom>
                    <a:noFill/>
                    <a:ln w="9525">
                      <a:noFill/>
                      <a:miter lim="800000"/>
                      <a:headEnd/>
                      <a:tailEnd/>
                    </a:ln>
                  </pic:spPr>
                </pic:pic>
              </a:graphicData>
            </a:graphic>
          </wp:inline>
        </w:drawing>
      </w:r>
    </w:p>
    <w:p w:rsidR="00321AF9" w:rsidRDefault="00321AF9" w:rsidP="00C22507">
      <w:pPr>
        <w:contextualSpacing/>
        <w:jc w:val="both"/>
        <w:rPr>
          <w:sz w:val="28"/>
          <w:szCs w:val="28"/>
        </w:rPr>
      </w:pPr>
      <w:r>
        <w:rPr>
          <w:sz w:val="28"/>
          <w:szCs w:val="28"/>
        </w:rPr>
        <w:t>5. Найти лучшее продолжение. Завлечение, отвлечение, спертый мат.</w:t>
      </w:r>
    </w:p>
    <w:p w:rsidR="00321AF9" w:rsidRDefault="00321AF9" w:rsidP="00C22507">
      <w:pPr>
        <w:contextualSpacing/>
        <w:jc w:val="both"/>
        <w:rPr>
          <w:sz w:val="28"/>
          <w:szCs w:val="28"/>
        </w:rPr>
      </w:pPr>
      <w:r>
        <w:rPr>
          <w:noProof/>
          <w:sz w:val="28"/>
          <w:szCs w:val="28"/>
        </w:rPr>
        <w:drawing>
          <wp:inline distT="0" distB="0" distL="0" distR="0">
            <wp:extent cx="4991100" cy="2794000"/>
            <wp:effectExtent l="1905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8" cstate="print"/>
                    <a:srcRect/>
                    <a:stretch>
                      <a:fillRect/>
                    </a:stretch>
                  </pic:blipFill>
                  <pic:spPr bwMode="auto">
                    <a:xfrm>
                      <a:off x="0" y="0"/>
                      <a:ext cx="4991100" cy="2794000"/>
                    </a:xfrm>
                    <a:prstGeom prst="rect">
                      <a:avLst/>
                    </a:prstGeom>
                    <a:noFill/>
                    <a:ln w="9525">
                      <a:noFill/>
                      <a:miter lim="800000"/>
                      <a:headEnd/>
                      <a:tailEnd/>
                    </a:ln>
                  </pic:spPr>
                </pic:pic>
              </a:graphicData>
            </a:graphic>
          </wp:inline>
        </w:drawing>
      </w:r>
    </w:p>
    <w:p w:rsidR="00321AF9" w:rsidRPr="00C22507" w:rsidRDefault="00321AF9" w:rsidP="00C22507">
      <w:pPr>
        <w:contextualSpacing/>
        <w:jc w:val="both"/>
        <w:rPr>
          <w:sz w:val="28"/>
          <w:szCs w:val="28"/>
        </w:rPr>
      </w:pPr>
      <w:r>
        <w:rPr>
          <w:noProof/>
          <w:sz w:val="28"/>
          <w:szCs w:val="28"/>
        </w:rPr>
        <w:drawing>
          <wp:inline distT="0" distB="0" distL="0" distR="0">
            <wp:extent cx="5118100" cy="2870200"/>
            <wp:effectExtent l="19050" t="0" r="635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9" cstate="print"/>
                    <a:srcRect/>
                    <a:stretch>
                      <a:fillRect/>
                    </a:stretch>
                  </pic:blipFill>
                  <pic:spPr bwMode="auto">
                    <a:xfrm>
                      <a:off x="0" y="0"/>
                      <a:ext cx="5118100" cy="2870200"/>
                    </a:xfrm>
                    <a:prstGeom prst="rect">
                      <a:avLst/>
                    </a:prstGeom>
                    <a:noFill/>
                    <a:ln w="9525">
                      <a:noFill/>
                      <a:miter lim="800000"/>
                      <a:headEnd/>
                      <a:tailEnd/>
                    </a:ln>
                  </pic:spPr>
                </pic:pic>
              </a:graphicData>
            </a:graphic>
          </wp:inline>
        </w:drawing>
      </w:r>
    </w:p>
    <w:p w:rsidR="00EF1615" w:rsidRPr="008A6F3C" w:rsidRDefault="00321AF9" w:rsidP="008A6F3C">
      <w:pPr>
        <w:autoSpaceDE w:val="0"/>
        <w:autoSpaceDN w:val="0"/>
        <w:adjustRightInd w:val="0"/>
        <w:jc w:val="both"/>
        <w:rPr>
          <w:rFonts w:eastAsiaTheme="minorHAnsi"/>
          <w:bCs/>
          <w:color w:val="000000"/>
          <w:sz w:val="28"/>
          <w:szCs w:val="28"/>
          <w:lang w:eastAsia="en-US"/>
        </w:rPr>
      </w:pPr>
      <w:r w:rsidRPr="008A6F3C">
        <w:rPr>
          <w:rFonts w:eastAsiaTheme="minorHAnsi"/>
          <w:bCs/>
          <w:color w:val="000000"/>
          <w:sz w:val="28"/>
          <w:szCs w:val="28"/>
          <w:lang w:eastAsia="en-US"/>
        </w:rPr>
        <w:lastRenderedPageBreak/>
        <w:t>6.</w:t>
      </w:r>
      <w:r w:rsidR="008A6F3C" w:rsidRPr="008A6F3C">
        <w:rPr>
          <w:rFonts w:eastAsiaTheme="minorHAnsi"/>
          <w:bCs/>
          <w:color w:val="000000"/>
          <w:sz w:val="28"/>
          <w:szCs w:val="28"/>
          <w:lang w:eastAsia="en-US"/>
        </w:rPr>
        <w:t xml:space="preserve"> Слабость 1-й (8-й) линии. Найти лучшее продолжение</w:t>
      </w:r>
      <w:r w:rsidRPr="008A6F3C">
        <w:rPr>
          <w:rFonts w:eastAsiaTheme="minorHAnsi"/>
          <w:bCs/>
          <w:color w:val="000000"/>
          <w:sz w:val="28"/>
          <w:szCs w:val="28"/>
          <w:lang w:eastAsia="en-US"/>
        </w:rPr>
        <w:t xml:space="preserve"> </w:t>
      </w:r>
    </w:p>
    <w:p w:rsidR="00EF1615" w:rsidRDefault="008A6F3C" w:rsidP="008A6F3C">
      <w:pPr>
        <w:autoSpaceDE w:val="0"/>
        <w:autoSpaceDN w:val="0"/>
        <w:adjustRightInd w:val="0"/>
        <w:jc w:val="both"/>
        <w:rPr>
          <w:rFonts w:eastAsiaTheme="minorHAnsi"/>
          <w:b/>
          <w:bCs/>
          <w:color w:val="000000"/>
          <w:sz w:val="23"/>
          <w:szCs w:val="23"/>
          <w:lang w:eastAsia="en-US"/>
        </w:rPr>
      </w:pPr>
      <w:r>
        <w:rPr>
          <w:rFonts w:eastAsiaTheme="minorHAnsi"/>
          <w:b/>
          <w:bCs/>
          <w:noProof/>
          <w:color w:val="000000"/>
          <w:sz w:val="23"/>
          <w:szCs w:val="23"/>
        </w:rPr>
        <w:drawing>
          <wp:inline distT="0" distB="0" distL="0" distR="0">
            <wp:extent cx="4927600" cy="2857500"/>
            <wp:effectExtent l="19050" t="0" r="635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0" cstate="print"/>
                    <a:srcRect/>
                    <a:stretch>
                      <a:fillRect/>
                    </a:stretch>
                  </pic:blipFill>
                  <pic:spPr bwMode="auto">
                    <a:xfrm>
                      <a:off x="0" y="0"/>
                      <a:ext cx="4927600" cy="2857500"/>
                    </a:xfrm>
                    <a:prstGeom prst="rect">
                      <a:avLst/>
                    </a:prstGeom>
                    <a:noFill/>
                    <a:ln w="9525">
                      <a:noFill/>
                      <a:miter lim="800000"/>
                      <a:headEnd/>
                      <a:tailEnd/>
                    </a:ln>
                  </pic:spPr>
                </pic:pic>
              </a:graphicData>
            </a:graphic>
          </wp:inline>
        </w:drawing>
      </w:r>
    </w:p>
    <w:p w:rsidR="00EF1615" w:rsidRDefault="008A6F3C" w:rsidP="008A6F3C">
      <w:pPr>
        <w:autoSpaceDE w:val="0"/>
        <w:autoSpaceDN w:val="0"/>
        <w:adjustRightInd w:val="0"/>
        <w:jc w:val="both"/>
        <w:rPr>
          <w:rFonts w:eastAsiaTheme="minorHAnsi"/>
          <w:b/>
          <w:bCs/>
          <w:color w:val="000000"/>
          <w:sz w:val="23"/>
          <w:szCs w:val="23"/>
          <w:lang w:eastAsia="en-US"/>
        </w:rPr>
      </w:pPr>
      <w:r>
        <w:rPr>
          <w:rFonts w:eastAsiaTheme="minorHAnsi"/>
          <w:b/>
          <w:bCs/>
          <w:noProof/>
          <w:color w:val="000000"/>
          <w:sz w:val="23"/>
          <w:szCs w:val="23"/>
        </w:rPr>
        <w:drawing>
          <wp:inline distT="0" distB="0" distL="0" distR="0">
            <wp:extent cx="5016500" cy="2895600"/>
            <wp:effectExtent l="1905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1" cstate="print"/>
                    <a:srcRect/>
                    <a:stretch>
                      <a:fillRect/>
                    </a:stretch>
                  </pic:blipFill>
                  <pic:spPr bwMode="auto">
                    <a:xfrm>
                      <a:off x="0" y="0"/>
                      <a:ext cx="5016500" cy="2895600"/>
                    </a:xfrm>
                    <a:prstGeom prst="rect">
                      <a:avLst/>
                    </a:prstGeom>
                    <a:noFill/>
                    <a:ln w="9525">
                      <a:noFill/>
                      <a:miter lim="800000"/>
                      <a:headEnd/>
                      <a:tailEnd/>
                    </a:ln>
                  </pic:spPr>
                </pic:pic>
              </a:graphicData>
            </a:graphic>
          </wp:inline>
        </w:drawing>
      </w:r>
    </w:p>
    <w:p w:rsidR="008A6F3C" w:rsidRDefault="008A6F3C" w:rsidP="00F67A23">
      <w:pPr>
        <w:jc w:val="both"/>
        <w:rPr>
          <w:sz w:val="28"/>
          <w:szCs w:val="28"/>
        </w:rPr>
      </w:pPr>
      <w:r>
        <w:rPr>
          <w:sz w:val="28"/>
          <w:szCs w:val="28"/>
        </w:rPr>
        <w:t>7</w:t>
      </w:r>
      <w:r w:rsidRPr="00EF65BB">
        <w:rPr>
          <w:sz w:val="28"/>
          <w:szCs w:val="28"/>
        </w:rPr>
        <w:t xml:space="preserve">. </w:t>
      </w:r>
      <w:r w:rsidR="00F67A23">
        <w:rPr>
          <w:sz w:val="28"/>
          <w:szCs w:val="28"/>
        </w:rPr>
        <w:t xml:space="preserve">Буквы в </w:t>
      </w:r>
      <w:r w:rsidRPr="00EF65BB">
        <w:rPr>
          <w:sz w:val="28"/>
          <w:szCs w:val="28"/>
        </w:rPr>
        <w:t>имена</w:t>
      </w:r>
      <w:r w:rsidR="00F67A23">
        <w:rPr>
          <w:sz w:val="28"/>
          <w:szCs w:val="28"/>
        </w:rPr>
        <w:t>х и фамилиях</w:t>
      </w:r>
      <w:r w:rsidRPr="00EF65BB">
        <w:rPr>
          <w:sz w:val="28"/>
          <w:szCs w:val="28"/>
        </w:rPr>
        <w:t xml:space="preserve"> известных шахматистов</w:t>
      </w:r>
      <w:r w:rsidR="00F67A23">
        <w:rPr>
          <w:sz w:val="28"/>
          <w:szCs w:val="28"/>
        </w:rPr>
        <w:t xml:space="preserve"> перепутались. Поставь их в правильном порядке и соедини стрелочками соответствующие имена и фамилии.</w:t>
      </w:r>
    </w:p>
    <w:p w:rsidR="00F67A23" w:rsidRPr="00EF65BB" w:rsidRDefault="00F67A23" w:rsidP="00F67A23">
      <w:pPr>
        <w:jc w:val="both"/>
        <w:rPr>
          <w:sz w:val="28"/>
          <w:szCs w:val="28"/>
        </w:rPr>
      </w:pPr>
      <w:r>
        <w:rPr>
          <w:noProof/>
          <w:sz w:val="28"/>
          <w:szCs w:val="28"/>
        </w:rPr>
        <w:drawing>
          <wp:inline distT="0" distB="0" distL="0" distR="0">
            <wp:extent cx="5473700" cy="1955800"/>
            <wp:effectExtent l="1905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2" cstate="print"/>
                    <a:srcRect/>
                    <a:stretch>
                      <a:fillRect/>
                    </a:stretch>
                  </pic:blipFill>
                  <pic:spPr bwMode="auto">
                    <a:xfrm>
                      <a:off x="0" y="0"/>
                      <a:ext cx="5473700" cy="1955800"/>
                    </a:xfrm>
                    <a:prstGeom prst="rect">
                      <a:avLst/>
                    </a:prstGeom>
                    <a:noFill/>
                    <a:ln w="9525">
                      <a:noFill/>
                      <a:miter lim="800000"/>
                      <a:headEnd/>
                      <a:tailEnd/>
                    </a:ln>
                  </pic:spPr>
                </pic:pic>
              </a:graphicData>
            </a:graphic>
          </wp:inline>
        </w:drawing>
      </w:r>
    </w:p>
    <w:p w:rsidR="008A6F3C" w:rsidRDefault="008A6F3C" w:rsidP="008A6F3C"/>
    <w:p w:rsidR="008A6F3C" w:rsidRDefault="008A6F3C" w:rsidP="008A6F3C">
      <w:pPr>
        <w:rPr>
          <w:sz w:val="28"/>
          <w:szCs w:val="28"/>
        </w:rPr>
      </w:pPr>
    </w:p>
    <w:p w:rsidR="00EF1615" w:rsidRDefault="00EF1615" w:rsidP="008E6CF7">
      <w:pPr>
        <w:autoSpaceDE w:val="0"/>
        <w:autoSpaceDN w:val="0"/>
        <w:adjustRightInd w:val="0"/>
        <w:jc w:val="right"/>
        <w:rPr>
          <w:rFonts w:eastAsiaTheme="minorHAnsi"/>
          <w:b/>
          <w:bCs/>
          <w:color w:val="000000"/>
          <w:sz w:val="23"/>
          <w:szCs w:val="23"/>
          <w:lang w:eastAsia="en-US"/>
        </w:rPr>
      </w:pPr>
    </w:p>
    <w:p w:rsidR="00EF1615" w:rsidRDefault="00EF1615" w:rsidP="008E6CF7">
      <w:pPr>
        <w:autoSpaceDE w:val="0"/>
        <w:autoSpaceDN w:val="0"/>
        <w:adjustRightInd w:val="0"/>
        <w:jc w:val="right"/>
        <w:rPr>
          <w:rFonts w:eastAsiaTheme="minorHAnsi"/>
          <w:b/>
          <w:bCs/>
          <w:color w:val="000000"/>
          <w:sz w:val="23"/>
          <w:szCs w:val="23"/>
          <w:lang w:eastAsia="en-US"/>
        </w:rPr>
      </w:pPr>
    </w:p>
    <w:p w:rsidR="00EF1615" w:rsidRDefault="00EF1615" w:rsidP="008E6CF7">
      <w:pPr>
        <w:autoSpaceDE w:val="0"/>
        <w:autoSpaceDN w:val="0"/>
        <w:adjustRightInd w:val="0"/>
        <w:jc w:val="right"/>
        <w:rPr>
          <w:rFonts w:eastAsiaTheme="minorHAnsi"/>
          <w:b/>
          <w:bCs/>
          <w:color w:val="000000"/>
          <w:sz w:val="23"/>
          <w:szCs w:val="23"/>
          <w:lang w:eastAsia="en-US"/>
        </w:rPr>
      </w:pPr>
    </w:p>
    <w:p w:rsidR="00EF1615" w:rsidRDefault="00EF1615" w:rsidP="008E6CF7">
      <w:pPr>
        <w:autoSpaceDE w:val="0"/>
        <w:autoSpaceDN w:val="0"/>
        <w:adjustRightInd w:val="0"/>
        <w:jc w:val="right"/>
        <w:rPr>
          <w:rFonts w:eastAsiaTheme="minorHAnsi"/>
          <w:b/>
          <w:bCs/>
          <w:color w:val="000000"/>
          <w:sz w:val="23"/>
          <w:szCs w:val="23"/>
          <w:lang w:eastAsia="en-US"/>
        </w:rPr>
      </w:pPr>
    </w:p>
    <w:p w:rsidR="00F67A23" w:rsidRPr="005B3A70" w:rsidRDefault="00F67A23" w:rsidP="00F67A23">
      <w:pPr>
        <w:jc w:val="right"/>
        <w:rPr>
          <w:b/>
        </w:rPr>
      </w:pPr>
      <w:r w:rsidRPr="005B3A70">
        <w:rPr>
          <w:b/>
        </w:rPr>
        <w:lastRenderedPageBreak/>
        <w:t>Приложение 5</w:t>
      </w:r>
    </w:p>
    <w:p w:rsidR="00F67A23" w:rsidRPr="005B3A70" w:rsidRDefault="00F67A23" w:rsidP="00F67A23">
      <w:pPr>
        <w:contextualSpacing/>
        <w:jc w:val="center"/>
        <w:rPr>
          <w:b/>
        </w:rPr>
      </w:pPr>
      <w:r w:rsidRPr="005B3A70">
        <w:rPr>
          <w:b/>
        </w:rPr>
        <w:t>Тест 1 полугодие. Продвинутый уровень, ФИО гр. № ____________________,  результат_______</w:t>
      </w:r>
    </w:p>
    <w:p w:rsidR="00A72D15" w:rsidRPr="006D104F" w:rsidRDefault="00A72D15" w:rsidP="00F67A23">
      <w:pPr>
        <w:contextualSpacing/>
        <w:jc w:val="both"/>
      </w:pPr>
    </w:p>
    <w:p w:rsidR="00F67A23" w:rsidRPr="006D104F" w:rsidRDefault="00A72D15" w:rsidP="00F67A23">
      <w:pPr>
        <w:contextualSpacing/>
        <w:jc w:val="both"/>
      </w:pPr>
      <w:r w:rsidRPr="006D104F">
        <w:t>1. Поставьте мат в 2 хода.</w:t>
      </w:r>
    </w:p>
    <w:p w:rsidR="00A72D15" w:rsidRPr="006D104F" w:rsidRDefault="00A72D15" w:rsidP="00F67A23">
      <w:pPr>
        <w:contextualSpacing/>
        <w:jc w:val="both"/>
      </w:pPr>
    </w:p>
    <w:p w:rsidR="00EF1615" w:rsidRPr="006D104F" w:rsidRDefault="00A72D15" w:rsidP="00A72D15">
      <w:pPr>
        <w:autoSpaceDE w:val="0"/>
        <w:autoSpaceDN w:val="0"/>
        <w:adjustRightInd w:val="0"/>
        <w:rPr>
          <w:rFonts w:eastAsiaTheme="minorHAnsi"/>
          <w:bCs/>
          <w:color w:val="000000"/>
          <w:sz w:val="23"/>
          <w:szCs w:val="23"/>
          <w:lang w:eastAsia="en-US"/>
        </w:rPr>
      </w:pPr>
      <w:r w:rsidRPr="006D104F">
        <w:rPr>
          <w:rFonts w:eastAsiaTheme="minorHAnsi"/>
          <w:bCs/>
          <w:noProof/>
          <w:color w:val="000000"/>
          <w:sz w:val="23"/>
          <w:szCs w:val="23"/>
        </w:rPr>
        <w:drawing>
          <wp:inline distT="0" distB="0" distL="0" distR="0">
            <wp:extent cx="4972050" cy="2546074"/>
            <wp:effectExtent l="19050" t="0" r="0" b="0"/>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cstate="print"/>
                    <a:srcRect/>
                    <a:stretch>
                      <a:fillRect/>
                    </a:stretch>
                  </pic:blipFill>
                  <pic:spPr bwMode="auto">
                    <a:xfrm>
                      <a:off x="0" y="0"/>
                      <a:ext cx="4972050" cy="2546074"/>
                    </a:xfrm>
                    <a:prstGeom prst="rect">
                      <a:avLst/>
                    </a:prstGeom>
                    <a:noFill/>
                    <a:ln w="9525">
                      <a:noFill/>
                      <a:miter lim="800000"/>
                      <a:headEnd/>
                      <a:tailEnd/>
                    </a:ln>
                  </pic:spPr>
                </pic:pic>
              </a:graphicData>
            </a:graphic>
          </wp:inline>
        </w:drawing>
      </w:r>
    </w:p>
    <w:p w:rsidR="00EF1615" w:rsidRPr="006D104F" w:rsidRDefault="00A72D15" w:rsidP="00A72D15">
      <w:pPr>
        <w:autoSpaceDE w:val="0"/>
        <w:autoSpaceDN w:val="0"/>
        <w:adjustRightInd w:val="0"/>
        <w:jc w:val="both"/>
        <w:rPr>
          <w:rFonts w:eastAsiaTheme="minorHAnsi"/>
          <w:bCs/>
          <w:color w:val="000000"/>
          <w:sz w:val="23"/>
          <w:szCs w:val="23"/>
          <w:lang w:eastAsia="en-US"/>
        </w:rPr>
      </w:pPr>
      <w:r w:rsidRPr="006D104F">
        <w:rPr>
          <w:rFonts w:eastAsiaTheme="minorHAnsi"/>
          <w:bCs/>
          <w:noProof/>
          <w:color w:val="000000"/>
          <w:sz w:val="23"/>
          <w:szCs w:val="23"/>
        </w:rPr>
        <w:drawing>
          <wp:inline distT="0" distB="0" distL="0" distR="0">
            <wp:extent cx="5073650" cy="2708398"/>
            <wp:effectExtent l="19050" t="0" r="0" b="0"/>
            <wp:docPr id="1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4" cstate="print"/>
                    <a:srcRect/>
                    <a:stretch>
                      <a:fillRect/>
                    </a:stretch>
                  </pic:blipFill>
                  <pic:spPr bwMode="auto">
                    <a:xfrm>
                      <a:off x="0" y="0"/>
                      <a:ext cx="5073650" cy="2708398"/>
                    </a:xfrm>
                    <a:prstGeom prst="rect">
                      <a:avLst/>
                    </a:prstGeom>
                    <a:noFill/>
                    <a:ln w="9525">
                      <a:noFill/>
                      <a:miter lim="800000"/>
                      <a:headEnd/>
                      <a:tailEnd/>
                    </a:ln>
                  </pic:spPr>
                </pic:pic>
              </a:graphicData>
            </a:graphic>
          </wp:inline>
        </w:drawing>
      </w:r>
    </w:p>
    <w:p w:rsidR="000C348A" w:rsidRPr="007F0218" w:rsidRDefault="00806B08" w:rsidP="00A72D15">
      <w:pPr>
        <w:autoSpaceDE w:val="0"/>
        <w:autoSpaceDN w:val="0"/>
        <w:adjustRightInd w:val="0"/>
        <w:jc w:val="both"/>
        <w:rPr>
          <w:rFonts w:eastAsiaTheme="minorHAnsi"/>
          <w:bCs/>
          <w:color w:val="000000"/>
          <w:lang w:eastAsia="en-US"/>
        </w:rPr>
      </w:pPr>
      <w:r w:rsidRPr="007F0218">
        <w:rPr>
          <w:rFonts w:eastAsiaTheme="minorHAnsi"/>
          <w:bCs/>
          <w:color w:val="000000"/>
          <w:lang w:eastAsia="en-US"/>
        </w:rPr>
        <w:t xml:space="preserve">2. </w:t>
      </w:r>
      <w:r w:rsidR="000C348A" w:rsidRPr="007F0218">
        <w:rPr>
          <w:rFonts w:eastAsiaTheme="minorHAnsi"/>
          <w:bCs/>
          <w:color w:val="000000"/>
          <w:lang w:eastAsia="en-US"/>
        </w:rPr>
        <w:t>Ферзь или ладья против пешки</w:t>
      </w:r>
      <w:r w:rsidR="00A83462" w:rsidRPr="007F0218">
        <w:rPr>
          <w:rFonts w:eastAsiaTheme="minorHAnsi"/>
          <w:bCs/>
          <w:color w:val="000000"/>
          <w:lang w:eastAsia="en-US"/>
        </w:rPr>
        <w:t>.</w:t>
      </w:r>
    </w:p>
    <w:p w:rsidR="00A72D15" w:rsidRPr="006D104F" w:rsidRDefault="000C348A" w:rsidP="00A72D15">
      <w:pPr>
        <w:autoSpaceDE w:val="0"/>
        <w:autoSpaceDN w:val="0"/>
        <w:adjustRightInd w:val="0"/>
        <w:jc w:val="both"/>
        <w:rPr>
          <w:rFonts w:eastAsiaTheme="minorHAnsi"/>
          <w:bCs/>
          <w:color w:val="000000"/>
          <w:sz w:val="23"/>
          <w:szCs w:val="23"/>
          <w:lang w:eastAsia="en-US"/>
        </w:rPr>
      </w:pPr>
      <w:r w:rsidRPr="006D104F">
        <w:rPr>
          <w:rFonts w:eastAsiaTheme="minorHAnsi"/>
          <w:bCs/>
          <w:noProof/>
          <w:color w:val="000000"/>
          <w:sz w:val="23"/>
          <w:szCs w:val="23"/>
        </w:rPr>
        <w:drawing>
          <wp:inline distT="0" distB="0" distL="0" distR="0">
            <wp:extent cx="1987550" cy="2222500"/>
            <wp:effectExtent l="19050" t="0" r="0" b="0"/>
            <wp:docPr id="1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5" cstate="print"/>
                    <a:srcRect/>
                    <a:stretch>
                      <a:fillRect/>
                    </a:stretch>
                  </pic:blipFill>
                  <pic:spPr bwMode="auto">
                    <a:xfrm>
                      <a:off x="0" y="0"/>
                      <a:ext cx="1987550" cy="2222500"/>
                    </a:xfrm>
                    <a:prstGeom prst="rect">
                      <a:avLst/>
                    </a:prstGeom>
                    <a:noFill/>
                    <a:ln w="9525">
                      <a:noFill/>
                      <a:miter lim="800000"/>
                      <a:headEnd/>
                      <a:tailEnd/>
                    </a:ln>
                  </pic:spPr>
                </pic:pic>
              </a:graphicData>
            </a:graphic>
          </wp:inline>
        </w:drawing>
      </w:r>
      <w:r w:rsidRPr="006D104F">
        <w:rPr>
          <w:rFonts w:eastAsiaTheme="minorHAnsi"/>
          <w:bCs/>
          <w:color w:val="000000"/>
          <w:sz w:val="23"/>
          <w:szCs w:val="23"/>
          <w:lang w:eastAsia="en-US"/>
        </w:rPr>
        <w:t xml:space="preserve">            </w:t>
      </w:r>
      <w:r w:rsidRPr="006D104F">
        <w:rPr>
          <w:rFonts w:eastAsiaTheme="minorHAnsi"/>
          <w:bCs/>
          <w:noProof/>
          <w:color w:val="000000"/>
          <w:sz w:val="23"/>
          <w:szCs w:val="23"/>
        </w:rPr>
        <w:drawing>
          <wp:inline distT="0" distB="0" distL="0" distR="0">
            <wp:extent cx="2051050" cy="2286000"/>
            <wp:effectExtent l="19050" t="0" r="6350" b="0"/>
            <wp:docPr id="1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6" cstate="print"/>
                    <a:srcRect/>
                    <a:stretch>
                      <a:fillRect/>
                    </a:stretch>
                  </pic:blipFill>
                  <pic:spPr bwMode="auto">
                    <a:xfrm>
                      <a:off x="0" y="0"/>
                      <a:ext cx="2051050" cy="2286000"/>
                    </a:xfrm>
                    <a:prstGeom prst="rect">
                      <a:avLst/>
                    </a:prstGeom>
                    <a:noFill/>
                    <a:ln w="9525">
                      <a:noFill/>
                      <a:miter lim="800000"/>
                      <a:headEnd/>
                      <a:tailEnd/>
                    </a:ln>
                  </pic:spPr>
                </pic:pic>
              </a:graphicData>
            </a:graphic>
          </wp:inline>
        </w:drawing>
      </w:r>
    </w:p>
    <w:p w:rsidR="00EF1615" w:rsidRPr="006D104F" w:rsidRDefault="000C348A" w:rsidP="000C348A">
      <w:pPr>
        <w:autoSpaceDE w:val="0"/>
        <w:autoSpaceDN w:val="0"/>
        <w:adjustRightInd w:val="0"/>
        <w:jc w:val="both"/>
        <w:rPr>
          <w:rFonts w:eastAsiaTheme="minorHAnsi"/>
          <w:bCs/>
          <w:color w:val="000000"/>
          <w:sz w:val="23"/>
          <w:szCs w:val="23"/>
          <w:lang w:eastAsia="en-US"/>
        </w:rPr>
      </w:pPr>
      <w:r w:rsidRPr="006D104F">
        <w:rPr>
          <w:rFonts w:eastAsiaTheme="minorHAnsi"/>
          <w:bCs/>
          <w:color w:val="000000"/>
          <w:sz w:val="23"/>
          <w:szCs w:val="23"/>
          <w:lang w:eastAsia="en-US"/>
        </w:rPr>
        <w:t>1. _________      ____________                 План игры за черных ______________________________________</w:t>
      </w:r>
    </w:p>
    <w:p w:rsidR="000C348A" w:rsidRPr="006D104F" w:rsidRDefault="000C348A" w:rsidP="000C348A">
      <w:pPr>
        <w:autoSpaceDE w:val="0"/>
        <w:autoSpaceDN w:val="0"/>
        <w:adjustRightInd w:val="0"/>
        <w:jc w:val="both"/>
        <w:rPr>
          <w:rFonts w:eastAsiaTheme="minorHAnsi"/>
          <w:bCs/>
          <w:color w:val="000000"/>
          <w:sz w:val="23"/>
          <w:szCs w:val="23"/>
          <w:lang w:eastAsia="en-US"/>
        </w:rPr>
      </w:pPr>
      <w:r w:rsidRPr="006D104F">
        <w:rPr>
          <w:rFonts w:eastAsiaTheme="minorHAnsi"/>
          <w:bCs/>
          <w:color w:val="000000"/>
          <w:sz w:val="23"/>
          <w:szCs w:val="23"/>
          <w:lang w:eastAsia="en-US"/>
        </w:rPr>
        <w:t>2. _________      ____________                 __________________________________________________________</w:t>
      </w:r>
    </w:p>
    <w:p w:rsidR="000C348A" w:rsidRPr="006D104F" w:rsidRDefault="000C348A" w:rsidP="000C348A">
      <w:pPr>
        <w:autoSpaceDE w:val="0"/>
        <w:autoSpaceDN w:val="0"/>
        <w:adjustRightInd w:val="0"/>
        <w:jc w:val="both"/>
        <w:rPr>
          <w:rFonts w:eastAsiaTheme="minorHAnsi"/>
          <w:bCs/>
          <w:color w:val="000000"/>
          <w:sz w:val="23"/>
          <w:szCs w:val="23"/>
          <w:lang w:eastAsia="en-US"/>
        </w:rPr>
      </w:pPr>
      <w:r w:rsidRPr="006D104F">
        <w:rPr>
          <w:rFonts w:eastAsiaTheme="minorHAnsi"/>
          <w:bCs/>
          <w:color w:val="000000"/>
          <w:sz w:val="23"/>
          <w:szCs w:val="23"/>
          <w:lang w:eastAsia="en-US"/>
        </w:rPr>
        <w:t>3. _________      ____________                 __________________________________________________________</w:t>
      </w:r>
    </w:p>
    <w:p w:rsidR="000C348A" w:rsidRPr="006D104F" w:rsidRDefault="000C348A" w:rsidP="000C348A">
      <w:pPr>
        <w:autoSpaceDE w:val="0"/>
        <w:autoSpaceDN w:val="0"/>
        <w:adjustRightInd w:val="0"/>
        <w:jc w:val="both"/>
        <w:rPr>
          <w:rFonts w:eastAsiaTheme="minorHAnsi"/>
          <w:bCs/>
          <w:color w:val="000000"/>
          <w:sz w:val="23"/>
          <w:szCs w:val="23"/>
          <w:lang w:eastAsia="en-US"/>
        </w:rPr>
      </w:pPr>
      <w:r w:rsidRPr="006D104F">
        <w:rPr>
          <w:rFonts w:eastAsiaTheme="minorHAnsi"/>
          <w:bCs/>
          <w:color w:val="000000"/>
          <w:sz w:val="23"/>
          <w:szCs w:val="23"/>
          <w:lang w:eastAsia="en-US"/>
        </w:rPr>
        <w:t>4. _________      ____________                 __________________________________________________________</w:t>
      </w:r>
    </w:p>
    <w:p w:rsidR="000C348A" w:rsidRPr="006D104F" w:rsidRDefault="000C348A" w:rsidP="000C348A">
      <w:pPr>
        <w:autoSpaceDE w:val="0"/>
        <w:autoSpaceDN w:val="0"/>
        <w:adjustRightInd w:val="0"/>
        <w:jc w:val="both"/>
        <w:rPr>
          <w:rFonts w:eastAsiaTheme="minorHAnsi"/>
          <w:bCs/>
          <w:color w:val="000000"/>
          <w:sz w:val="23"/>
          <w:szCs w:val="23"/>
          <w:lang w:eastAsia="en-US"/>
        </w:rPr>
      </w:pPr>
      <w:r w:rsidRPr="006D104F">
        <w:rPr>
          <w:rFonts w:eastAsiaTheme="minorHAnsi"/>
          <w:bCs/>
          <w:color w:val="000000"/>
          <w:sz w:val="23"/>
          <w:szCs w:val="23"/>
          <w:lang w:eastAsia="en-US"/>
        </w:rPr>
        <w:t xml:space="preserve">                                                                     ___________________________________________</w:t>
      </w:r>
    </w:p>
    <w:p w:rsidR="00EF1615" w:rsidRPr="006D104F" w:rsidRDefault="00EF1615" w:rsidP="008E6CF7">
      <w:pPr>
        <w:autoSpaceDE w:val="0"/>
        <w:autoSpaceDN w:val="0"/>
        <w:adjustRightInd w:val="0"/>
        <w:jc w:val="right"/>
        <w:rPr>
          <w:rFonts w:eastAsiaTheme="minorHAnsi"/>
          <w:bCs/>
          <w:color w:val="000000"/>
          <w:sz w:val="23"/>
          <w:szCs w:val="23"/>
          <w:lang w:eastAsia="en-US"/>
        </w:rPr>
      </w:pPr>
    </w:p>
    <w:p w:rsidR="00EF1615" w:rsidRPr="006D104F" w:rsidRDefault="0077321A" w:rsidP="0077321A">
      <w:pPr>
        <w:autoSpaceDE w:val="0"/>
        <w:autoSpaceDN w:val="0"/>
        <w:adjustRightInd w:val="0"/>
        <w:jc w:val="both"/>
        <w:rPr>
          <w:rFonts w:eastAsiaTheme="minorHAnsi"/>
          <w:bCs/>
          <w:color w:val="000000"/>
          <w:sz w:val="23"/>
          <w:szCs w:val="23"/>
          <w:lang w:eastAsia="en-US"/>
        </w:rPr>
      </w:pPr>
      <w:r w:rsidRPr="006D104F">
        <w:rPr>
          <w:rFonts w:eastAsiaTheme="minorHAnsi"/>
          <w:bCs/>
          <w:noProof/>
          <w:color w:val="000000"/>
          <w:sz w:val="23"/>
          <w:szCs w:val="23"/>
        </w:rPr>
        <w:drawing>
          <wp:inline distT="0" distB="0" distL="0" distR="0">
            <wp:extent cx="1987550" cy="2057400"/>
            <wp:effectExtent l="19050" t="0" r="0" b="0"/>
            <wp:docPr id="2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7" cstate="print"/>
                    <a:srcRect/>
                    <a:stretch>
                      <a:fillRect/>
                    </a:stretch>
                  </pic:blipFill>
                  <pic:spPr bwMode="auto">
                    <a:xfrm>
                      <a:off x="0" y="0"/>
                      <a:ext cx="1987550" cy="2057400"/>
                    </a:xfrm>
                    <a:prstGeom prst="rect">
                      <a:avLst/>
                    </a:prstGeom>
                    <a:noFill/>
                    <a:ln w="9525">
                      <a:noFill/>
                      <a:miter lim="800000"/>
                      <a:headEnd/>
                      <a:tailEnd/>
                    </a:ln>
                  </pic:spPr>
                </pic:pic>
              </a:graphicData>
            </a:graphic>
          </wp:inline>
        </w:drawing>
      </w:r>
      <w:r w:rsidR="0070613B" w:rsidRPr="006D104F">
        <w:rPr>
          <w:rFonts w:eastAsiaTheme="minorHAnsi"/>
          <w:bCs/>
          <w:color w:val="000000"/>
          <w:sz w:val="23"/>
          <w:szCs w:val="23"/>
          <w:lang w:eastAsia="en-US"/>
        </w:rPr>
        <w:t xml:space="preserve">       </w:t>
      </w:r>
      <w:r w:rsidR="0070613B" w:rsidRPr="006D104F">
        <w:rPr>
          <w:rFonts w:eastAsiaTheme="minorHAnsi"/>
          <w:bCs/>
          <w:noProof/>
          <w:color w:val="000000"/>
          <w:sz w:val="23"/>
          <w:szCs w:val="23"/>
        </w:rPr>
        <w:drawing>
          <wp:inline distT="0" distB="0" distL="0" distR="0">
            <wp:extent cx="1974850" cy="2120900"/>
            <wp:effectExtent l="19050" t="0" r="6350" b="0"/>
            <wp:docPr id="24"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8" cstate="print"/>
                    <a:srcRect/>
                    <a:stretch>
                      <a:fillRect/>
                    </a:stretch>
                  </pic:blipFill>
                  <pic:spPr bwMode="auto">
                    <a:xfrm>
                      <a:off x="0" y="0"/>
                      <a:ext cx="1974850" cy="2120900"/>
                    </a:xfrm>
                    <a:prstGeom prst="rect">
                      <a:avLst/>
                    </a:prstGeom>
                    <a:noFill/>
                    <a:ln w="9525">
                      <a:noFill/>
                      <a:miter lim="800000"/>
                      <a:headEnd/>
                      <a:tailEnd/>
                    </a:ln>
                  </pic:spPr>
                </pic:pic>
              </a:graphicData>
            </a:graphic>
          </wp:inline>
        </w:drawing>
      </w:r>
      <w:r w:rsidR="0070613B" w:rsidRPr="006D104F">
        <w:rPr>
          <w:rFonts w:eastAsiaTheme="minorHAnsi"/>
          <w:bCs/>
          <w:color w:val="000000"/>
          <w:sz w:val="23"/>
          <w:szCs w:val="23"/>
          <w:lang w:eastAsia="en-US"/>
        </w:rPr>
        <w:t xml:space="preserve">    </w:t>
      </w:r>
    </w:p>
    <w:p w:rsidR="0070613B" w:rsidRPr="006D104F" w:rsidRDefault="0077321A" w:rsidP="0070613B">
      <w:pPr>
        <w:autoSpaceDE w:val="0"/>
        <w:autoSpaceDN w:val="0"/>
        <w:adjustRightInd w:val="0"/>
        <w:jc w:val="both"/>
        <w:rPr>
          <w:rFonts w:eastAsiaTheme="minorHAnsi"/>
          <w:bCs/>
          <w:color w:val="000000"/>
          <w:sz w:val="23"/>
          <w:szCs w:val="23"/>
          <w:lang w:eastAsia="en-US"/>
        </w:rPr>
      </w:pPr>
      <w:r w:rsidRPr="006D104F">
        <w:rPr>
          <w:rFonts w:eastAsiaTheme="minorHAnsi"/>
          <w:bCs/>
          <w:color w:val="000000"/>
          <w:sz w:val="23"/>
          <w:szCs w:val="23"/>
          <w:lang w:eastAsia="en-US"/>
        </w:rPr>
        <w:t>1.</w:t>
      </w:r>
      <w:r w:rsidR="0070613B" w:rsidRPr="006D104F">
        <w:rPr>
          <w:rFonts w:eastAsiaTheme="minorHAnsi"/>
          <w:bCs/>
          <w:color w:val="000000"/>
          <w:sz w:val="23"/>
          <w:szCs w:val="23"/>
          <w:lang w:eastAsia="en-US"/>
        </w:rPr>
        <w:t xml:space="preserve"> </w:t>
      </w:r>
      <w:r w:rsidR="0070613B" w:rsidRPr="006D104F">
        <w:rPr>
          <w:rFonts w:eastAsiaTheme="minorHAnsi"/>
          <w:bCs/>
          <w:color w:val="000000"/>
          <w:sz w:val="28"/>
          <w:szCs w:val="28"/>
          <w:lang w:eastAsia="en-US"/>
        </w:rPr>
        <w:t>…</w:t>
      </w:r>
      <w:r w:rsidRPr="006D104F">
        <w:rPr>
          <w:rFonts w:eastAsiaTheme="minorHAnsi"/>
          <w:bCs/>
          <w:color w:val="000000"/>
          <w:sz w:val="28"/>
          <w:szCs w:val="28"/>
          <w:lang w:eastAsia="en-US"/>
        </w:rPr>
        <w:t xml:space="preserve"> </w:t>
      </w:r>
      <w:r w:rsidRPr="006D104F">
        <w:rPr>
          <w:rFonts w:eastAsiaTheme="minorHAnsi"/>
          <w:bCs/>
          <w:color w:val="000000"/>
          <w:sz w:val="23"/>
          <w:szCs w:val="23"/>
          <w:lang w:eastAsia="en-US"/>
        </w:rPr>
        <w:t xml:space="preserve">    </w:t>
      </w:r>
      <w:r w:rsidR="0070613B" w:rsidRPr="006D104F">
        <w:rPr>
          <w:rFonts w:eastAsiaTheme="minorHAnsi"/>
          <w:bCs/>
          <w:color w:val="000000"/>
          <w:sz w:val="23"/>
          <w:szCs w:val="23"/>
          <w:lang w:eastAsia="en-US"/>
        </w:rPr>
        <w:t xml:space="preserve">              </w:t>
      </w:r>
      <w:r w:rsidRPr="006D104F">
        <w:rPr>
          <w:rFonts w:eastAsiaTheme="minorHAnsi"/>
          <w:bCs/>
          <w:color w:val="000000"/>
          <w:sz w:val="23"/>
          <w:szCs w:val="23"/>
          <w:lang w:eastAsia="en-US"/>
        </w:rPr>
        <w:t xml:space="preserve">____________              </w:t>
      </w:r>
      <w:r w:rsidR="0070613B" w:rsidRPr="006D104F">
        <w:rPr>
          <w:rFonts w:eastAsiaTheme="minorHAnsi"/>
          <w:bCs/>
          <w:color w:val="000000"/>
          <w:sz w:val="23"/>
          <w:szCs w:val="23"/>
          <w:lang w:eastAsia="en-US"/>
        </w:rPr>
        <w:t>1.</w:t>
      </w:r>
      <w:r w:rsidR="0070613B" w:rsidRPr="006D104F">
        <w:rPr>
          <w:rFonts w:eastAsiaTheme="minorHAnsi"/>
          <w:bCs/>
          <w:color w:val="000000"/>
          <w:sz w:val="28"/>
          <w:szCs w:val="28"/>
          <w:lang w:eastAsia="en-US"/>
        </w:rPr>
        <w:t>________</w:t>
      </w:r>
      <w:r w:rsidR="0070613B" w:rsidRPr="006D104F">
        <w:rPr>
          <w:rFonts w:eastAsiaTheme="minorHAnsi"/>
          <w:bCs/>
          <w:color w:val="000000"/>
          <w:sz w:val="23"/>
          <w:szCs w:val="23"/>
          <w:lang w:eastAsia="en-US"/>
        </w:rPr>
        <w:t xml:space="preserve">      ____________                 </w:t>
      </w:r>
    </w:p>
    <w:p w:rsidR="0070613B" w:rsidRPr="006D104F" w:rsidRDefault="0070613B" w:rsidP="0070613B">
      <w:pPr>
        <w:autoSpaceDE w:val="0"/>
        <w:autoSpaceDN w:val="0"/>
        <w:adjustRightInd w:val="0"/>
        <w:jc w:val="both"/>
        <w:rPr>
          <w:rFonts w:eastAsiaTheme="minorHAnsi"/>
          <w:bCs/>
          <w:color w:val="000000"/>
          <w:sz w:val="23"/>
          <w:szCs w:val="23"/>
          <w:lang w:eastAsia="en-US"/>
        </w:rPr>
      </w:pPr>
      <w:r w:rsidRPr="006D104F">
        <w:rPr>
          <w:rFonts w:eastAsiaTheme="minorHAnsi"/>
          <w:bCs/>
          <w:color w:val="000000"/>
          <w:sz w:val="23"/>
          <w:szCs w:val="23"/>
          <w:lang w:eastAsia="en-US"/>
        </w:rPr>
        <w:t xml:space="preserve">2. _________      ____________              2. _________      ____________                 </w:t>
      </w:r>
    </w:p>
    <w:p w:rsidR="0070613B" w:rsidRPr="006D104F" w:rsidRDefault="0070613B" w:rsidP="0070613B">
      <w:pPr>
        <w:autoSpaceDE w:val="0"/>
        <w:autoSpaceDN w:val="0"/>
        <w:adjustRightInd w:val="0"/>
        <w:jc w:val="both"/>
        <w:rPr>
          <w:rFonts w:eastAsiaTheme="minorHAnsi"/>
          <w:bCs/>
          <w:color w:val="000000"/>
          <w:sz w:val="23"/>
          <w:szCs w:val="23"/>
          <w:lang w:eastAsia="en-US"/>
        </w:rPr>
      </w:pPr>
      <w:r w:rsidRPr="006D104F">
        <w:rPr>
          <w:rFonts w:eastAsiaTheme="minorHAnsi"/>
          <w:bCs/>
          <w:color w:val="000000"/>
          <w:sz w:val="23"/>
          <w:szCs w:val="23"/>
          <w:lang w:eastAsia="en-US"/>
        </w:rPr>
        <w:t>3. _________      ____________              3. _________      ____________</w:t>
      </w:r>
    </w:p>
    <w:p w:rsidR="0070613B" w:rsidRPr="006D104F" w:rsidRDefault="0070613B" w:rsidP="0070613B">
      <w:pPr>
        <w:autoSpaceDE w:val="0"/>
        <w:autoSpaceDN w:val="0"/>
        <w:adjustRightInd w:val="0"/>
        <w:jc w:val="both"/>
        <w:rPr>
          <w:rFonts w:eastAsiaTheme="minorHAnsi"/>
          <w:bCs/>
          <w:color w:val="000000"/>
          <w:sz w:val="23"/>
          <w:szCs w:val="23"/>
          <w:lang w:eastAsia="en-US"/>
        </w:rPr>
      </w:pPr>
      <w:r w:rsidRPr="006D104F">
        <w:rPr>
          <w:rFonts w:eastAsiaTheme="minorHAnsi"/>
          <w:bCs/>
          <w:color w:val="000000"/>
          <w:sz w:val="23"/>
          <w:szCs w:val="23"/>
          <w:lang w:eastAsia="en-US"/>
        </w:rPr>
        <w:t>4. _________      ____________              4. _________      ____________</w:t>
      </w:r>
    </w:p>
    <w:p w:rsidR="0077321A" w:rsidRPr="006D104F" w:rsidRDefault="0070613B" w:rsidP="0077321A">
      <w:pPr>
        <w:autoSpaceDE w:val="0"/>
        <w:autoSpaceDN w:val="0"/>
        <w:adjustRightInd w:val="0"/>
        <w:jc w:val="both"/>
        <w:rPr>
          <w:rFonts w:eastAsiaTheme="minorHAnsi"/>
          <w:bCs/>
          <w:color w:val="000000"/>
          <w:sz w:val="23"/>
          <w:szCs w:val="23"/>
          <w:lang w:eastAsia="en-US"/>
        </w:rPr>
      </w:pPr>
      <w:r w:rsidRPr="006D104F">
        <w:rPr>
          <w:rFonts w:eastAsiaTheme="minorHAnsi"/>
          <w:bCs/>
          <w:color w:val="000000"/>
          <w:sz w:val="23"/>
          <w:szCs w:val="23"/>
          <w:lang w:eastAsia="en-US"/>
        </w:rPr>
        <w:t>5. _________      ____________</w:t>
      </w:r>
      <w:r w:rsidR="0077321A" w:rsidRPr="006D104F">
        <w:rPr>
          <w:rFonts w:eastAsiaTheme="minorHAnsi"/>
          <w:bCs/>
          <w:color w:val="000000"/>
          <w:sz w:val="23"/>
          <w:szCs w:val="23"/>
          <w:lang w:eastAsia="en-US"/>
        </w:rPr>
        <w:t xml:space="preserve">   </w:t>
      </w:r>
      <w:r w:rsidRPr="006D104F">
        <w:rPr>
          <w:rFonts w:eastAsiaTheme="minorHAnsi"/>
          <w:bCs/>
          <w:color w:val="000000"/>
          <w:sz w:val="23"/>
          <w:szCs w:val="23"/>
          <w:lang w:eastAsia="en-US"/>
        </w:rPr>
        <w:t xml:space="preserve">           5. _________      ____________</w:t>
      </w:r>
    </w:p>
    <w:p w:rsidR="0077321A" w:rsidRPr="007F0218" w:rsidRDefault="0077321A" w:rsidP="0077321A">
      <w:pPr>
        <w:autoSpaceDE w:val="0"/>
        <w:autoSpaceDN w:val="0"/>
        <w:adjustRightInd w:val="0"/>
        <w:jc w:val="both"/>
        <w:rPr>
          <w:rFonts w:eastAsiaTheme="minorHAnsi"/>
          <w:bCs/>
          <w:color w:val="000000"/>
          <w:lang w:eastAsia="en-US"/>
        </w:rPr>
      </w:pPr>
      <w:r w:rsidRPr="007F0218">
        <w:rPr>
          <w:rFonts w:eastAsiaTheme="minorHAnsi"/>
          <w:bCs/>
          <w:color w:val="000000"/>
          <w:lang w:eastAsia="en-US"/>
        </w:rPr>
        <w:t xml:space="preserve">                </w:t>
      </w:r>
    </w:p>
    <w:p w:rsidR="0070613B" w:rsidRPr="007F0218" w:rsidRDefault="006D104F" w:rsidP="0077321A">
      <w:pPr>
        <w:autoSpaceDE w:val="0"/>
        <w:autoSpaceDN w:val="0"/>
        <w:adjustRightInd w:val="0"/>
        <w:jc w:val="both"/>
        <w:rPr>
          <w:rFonts w:eastAsiaTheme="minorHAnsi"/>
          <w:bCs/>
          <w:color w:val="000000"/>
          <w:lang w:eastAsia="en-US"/>
        </w:rPr>
      </w:pPr>
      <w:r w:rsidRPr="007F0218">
        <w:rPr>
          <w:rFonts w:eastAsiaTheme="minorHAnsi"/>
          <w:bCs/>
          <w:color w:val="000000"/>
          <w:lang w:eastAsia="en-US"/>
        </w:rPr>
        <w:t>3. Завлечение, отвлечение. Найти лучшее продолжение</w:t>
      </w:r>
    </w:p>
    <w:p w:rsidR="006D104F" w:rsidRDefault="006D104F" w:rsidP="0077321A">
      <w:pPr>
        <w:autoSpaceDE w:val="0"/>
        <w:autoSpaceDN w:val="0"/>
        <w:adjustRightInd w:val="0"/>
        <w:jc w:val="both"/>
        <w:rPr>
          <w:rFonts w:eastAsiaTheme="minorHAnsi"/>
          <w:b/>
          <w:bCs/>
          <w:color w:val="000000"/>
          <w:sz w:val="23"/>
          <w:szCs w:val="23"/>
          <w:lang w:eastAsia="en-US"/>
        </w:rPr>
      </w:pPr>
    </w:p>
    <w:p w:rsidR="0077321A" w:rsidRDefault="006D104F" w:rsidP="0077321A">
      <w:pPr>
        <w:autoSpaceDE w:val="0"/>
        <w:autoSpaceDN w:val="0"/>
        <w:adjustRightInd w:val="0"/>
        <w:jc w:val="both"/>
        <w:rPr>
          <w:rFonts w:eastAsiaTheme="minorHAnsi"/>
          <w:b/>
          <w:bCs/>
          <w:color w:val="000000"/>
          <w:sz w:val="23"/>
          <w:szCs w:val="23"/>
          <w:lang w:eastAsia="en-US"/>
        </w:rPr>
      </w:pPr>
      <w:r>
        <w:rPr>
          <w:rFonts w:eastAsiaTheme="minorHAnsi"/>
          <w:b/>
          <w:bCs/>
          <w:noProof/>
          <w:color w:val="000000"/>
          <w:sz w:val="23"/>
          <w:szCs w:val="23"/>
        </w:rPr>
        <w:drawing>
          <wp:inline distT="0" distB="0" distL="0" distR="0">
            <wp:extent cx="5003800" cy="2794000"/>
            <wp:effectExtent l="19050" t="0" r="6350" b="0"/>
            <wp:docPr id="2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9" cstate="print"/>
                    <a:srcRect/>
                    <a:stretch>
                      <a:fillRect/>
                    </a:stretch>
                  </pic:blipFill>
                  <pic:spPr bwMode="auto">
                    <a:xfrm>
                      <a:off x="0" y="0"/>
                      <a:ext cx="5003800" cy="2794000"/>
                    </a:xfrm>
                    <a:prstGeom prst="rect">
                      <a:avLst/>
                    </a:prstGeom>
                    <a:noFill/>
                    <a:ln w="9525">
                      <a:noFill/>
                      <a:miter lim="800000"/>
                      <a:headEnd/>
                      <a:tailEnd/>
                    </a:ln>
                  </pic:spPr>
                </pic:pic>
              </a:graphicData>
            </a:graphic>
          </wp:inline>
        </w:drawing>
      </w:r>
      <w:r w:rsidR="0077321A">
        <w:rPr>
          <w:rFonts w:eastAsiaTheme="minorHAnsi"/>
          <w:b/>
          <w:bCs/>
          <w:color w:val="000000"/>
          <w:sz w:val="23"/>
          <w:szCs w:val="23"/>
          <w:lang w:eastAsia="en-US"/>
        </w:rPr>
        <w:t xml:space="preserve">   </w:t>
      </w:r>
      <w:r>
        <w:rPr>
          <w:rFonts w:eastAsiaTheme="minorHAnsi"/>
          <w:b/>
          <w:bCs/>
          <w:noProof/>
          <w:color w:val="000000"/>
          <w:sz w:val="23"/>
          <w:szCs w:val="23"/>
        </w:rPr>
        <w:drawing>
          <wp:inline distT="0" distB="0" distL="0" distR="0">
            <wp:extent cx="5067300" cy="2717800"/>
            <wp:effectExtent l="19050" t="0" r="0" b="0"/>
            <wp:docPr id="27"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0" cstate="print"/>
                    <a:srcRect/>
                    <a:stretch>
                      <a:fillRect/>
                    </a:stretch>
                  </pic:blipFill>
                  <pic:spPr bwMode="auto">
                    <a:xfrm>
                      <a:off x="0" y="0"/>
                      <a:ext cx="5067300" cy="2717800"/>
                    </a:xfrm>
                    <a:prstGeom prst="rect">
                      <a:avLst/>
                    </a:prstGeom>
                    <a:noFill/>
                    <a:ln w="9525">
                      <a:noFill/>
                      <a:miter lim="800000"/>
                      <a:headEnd/>
                      <a:tailEnd/>
                    </a:ln>
                  </pic:spPr>
                </pic:pic>
              </a:graphicData>
            </a:graphic>
          </wp:inline>
        </w:drawing>
      </w:r>
    </w:p>
    <w:p w:rsidR="006D104F" w:rsidRDefault="006D104F" w:rsidP="0077321A">
      <w:pPr>
        <w:autoSpaceDE w:val="0"/>
        <w:autoSpaceDN w:val="0"/>
        <w:adjustRightInd w:val="0"/>
        <w:jc w:val="both"/>
        <w:rPr>
          <w:rFonts w:eastAsiaTheme="minorHAnsi"/>
          <w:b/>
          <w:bCs/>
          <w:color w:val="000000"/>
          <w:sz w:val="23"/>
          <w:szCs w:val="23"/>
          <w:lang w:eastAsia="en-US"/>
        </w:rPr>
      </w:pPr>
    </w:p>
    <w:p w:rsidR="005B3A70" w:rsidRPr="007F0218" w:rsidRDefault="005B3A70" w:rsidP="0077321A">
      <w:pPr>
        <w:autoSpaceDE w:val="0"/>
        <w:autoSpaceDN w:val="0"/>
        <w:adjustRightInd w:val="0"/>
        <w:jc w:val="both"/>
        <w:rPr>
          <w:rFonts w:eastAsiaTheme="minorHAnsi"/>
          <w:bCs/>
          <w:color w:val="000000"/>
          <w:lang w:eastAsia="en-US"/>
        </w:rPr>
      </w:pPr>
      <w:r w:rsidRPr="007F0218">
        <w:rPr>
          <w:rFonts w:eastAsiaTheme="minorHAnsi"/>
          <w:bCs/>
          <w:color w:val="000000"/>
          <w:lang w:eastAsia="en-US"/>
        </w:rPr>
        <w:lastRenderedPageBreak/>
        <w:t>4</w:t>
      </w:r>
      <w:r w:rsidR="006D104F" w:rsidRPr="007F0218">
        <w:rPr>
          <w:rFonts w:eastAsiaTheme="minorHAnsi"/>
          <w:bCs/>
          <w:color w:val="000000"/>
          <w:lang w:eastAsia="en-US"/>
        </w:rPr>
        <w:t>. Пешечные окончания</w:t>
      </w:r>
    </w:p>
    <w:p w:rsidR="005B3A70" w:rsidRDefault="005B3A70" w:rsidP="0077321A">
      <w:pPr>
        <w:autoSpaceDE w:val="0"/>
        <w:autoSpaceDN w:val="0"/>
        <w:adjustRightInd w:val="0"/>
        <w:jc w:val="both"/>
        <w:rPr>
          <w:rFonts w:eastAsiaTheme="minorHAnsi"/>
          <w:bCs/>
          <w:color w:val="000000"/>
          <w:sz w:val="23"/>
          <w:szCs w:val="23"/>
          <w:lang w:eastAsia="en-US"/>
        </w:rPr>
      </w:pPr>
      <w:r>
        <w:rPr>
          <w:rFonts w:eastAsiaTheme="minorHAnsi"/>
          <w:bCs/>
          <w:noProof/>
          <w:color w:val="000000"/>
          <w:sz w:val="23"/>
          <w:szCs w:val="23"/>
        </w:rPr>
        <w:drawing>
          <wp:inline distT="0" distB="0" distL="0" distR="0">
            <wp:extent cx="2165350" cy="2311400"/>
            <wp:effectExtent l="19050" t="0" r="6350" b="0"/>
            <wp:docPr id="28"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1" cstate="print"/>
                    <a:srcRect/>
                    <a:stretch>
                      <a:fillRect/>
                    </a:stretch>
                  </pic:blipFill>
                  <pic:spPr bwMode="auto">
                    <a:xfrm>
                      <a:off x="0" y="0"/>
                      <a:ext cx="2165350" cy="2311400"/>
                    </a:xfrm>
                    <a:prstGeom prst="rect">
                      <a:avLst/>
                    </a:prstGeom>
                    <a:noFill/>
                    <a:ln w="9525">
                      <a:noFill/>
                      <a:miter lim="800000"/>
                      <a:headEnd/>
                      <a:tailEnd/>
                    </a:ln>
                  </pic:spPr>
                </pic:pic>
              </a:graphicData>
            </a:graphic>
          </wp:inline>
        </w:drawing>
      </w:r>
      <w:r w:rsidR="0077321A" w:rsidRPr="006D104F">
        <w:rPr>
          <w:rFonts w:eastAsiaTheme="minorHAnsi"/>
          <w:bCs/>
          <w:color w:val="000000"/>
          <w:sz w:val="23"/>
          <w:szCs w:val="23"/>
          <w:lang w:eastAsia="en-US"/>
        </w:rPr>
        <w:t xml:space="preserve">          </w:t>
      </w:r>
    </w:p>
    <w:p w:rsidR="005B3A70" w:rsidRPr="006D104F" w:rsidRDefault="005B3A70" w:rsidP="005B3A70">
      <w:pPr>
        <w:autoSpaceDE w:val="0"/>
        <w:autoSpaceDN w:val="0"/>
        <w:adjustRightInd w:val="0"/>
        <w:jc w:val="both"/>
        <w:rPr>
          <w:rFonts w:eastAsiaTheme="minorHAnsi"/>
          <w:bCs/>
          <w:color w:val="000000"/>
          <w:sz w:val="23"/>
          <w:szCs w:val="23"/>
          <w:lang w:eastAsia="en-US"/>
        </w:rPr>
      </w:pPr>
      <w:r w:rsidRPr="007F0218">
        <w:rPr>
          <w:rFonts w:eastAsiaTheme="minorHAnsi"/>
          <w:bCs/>
          <w:color w:val="000000"/>
          <w:lang w:eastAsia="en-US"/>
        </w:rPr>
        <w:t>План игры за белых</w:t>
      </w:r>
      <w:r w:rsidRPr="006D104F">
        <w:rPr>
          <w:rFonts w:eastAsiaTheme="minorHAnsi"/>
          <w:bCs/>
          <w:color w:val="000000"/>
          <w:sz w:val="23"/>
          <w:szCs w:val="23"/>
          <w:lang w:eastAsia="en-US"/>
        </w:rPr>
        <w:t xml:space="preserve"> ______________________________________</w:t>
      </w:r>
      <w:r>
        <w:rPr>
          <w:rFonts w:eastAsiaTheme="minorHAnsi"/>
          <w:bCs/>
          <w:color w:val="000000"/>
          <w:sz w:val="23"/>
          <w:szCs w:val="23"/>
          <w:lang w:eastAsia="en-US"/>
        </w:rPr>
        <w:t>_________________________________</w:t>
      </w:r>
    </w:p>
    <w:p w:rsidR="005B3A70" w:rsidRPr="006D104F" w:rsidRDefault="005B3A70" w:rsidP="005B3A70">
      <w:pPr>
        <w:autoSpaceDE w:val="0"/>
        <w:autoSpaceDN w:val="0"/>
        <w:adjustRightInd w:val="0"/>
        <w:jc w:val="both"/>
        <w:rPr>
          <w:rFonts w:eastAsiaTheme="minorHAnsi"/>
          <w:bCs/>
          <w:color w:val="000000"/>
          <w:sz w:val="23"/>
          <w:szCs w:val="23"/>
          <w:lang w:eastAsia="en-US"/>
        </w:rPr>
      </w:pPr>
      <w:r w:rsidRPr="006D104F">
        <w:rPr>
          <w:rFonts w:eastAsiaTheme="minorHAnsi"/>
          <w:bCs/>
          <w:color w:val="000000"/>
          <w:sz w:val="23"/>
          <w:szCs w:val="23"/>
          <w:lang w:eastAsia="en-US"/>
        </w:rPr>
        <w:t>__________________________________________________________</w:t>
      </w:r>
      <w:r>
        <w:rPr>
          <w:rFonts w:eastAsiaTheme="minorHAnsi"/>
          <w:bCs/>
          <w:color w:val="000000"/>
          <w:sz w:val="23"/>
          <w:szCs w:val="23"/>
          <w:lang w:eastAsia="en-US"/>
        </w:rPr>
        <w:t>______________________________</w:t>
      </w:r>
    </w:p>
    <w:p w:rsidR="005B3A70" w:rsidRPr="006D104F" w:rsidRDefault="005B3A70" w:rsidP="005B3A70">
      <w:pPr>
        <w:autoSpaceDE w:val="0"/>
        <w:autoSpaceDN w:val="0"/>
        <w:adjustRightInd w:val="0"/>
        <w:jc w:val="both"/>
        <w:rPr>
          <w:rFonts w:eastAsiaTheme="minorHAnsi"/>
          <w:bCs/>
          <w:color w:val="000000"/>
          <w:sz w:val="23"/>
          <w:szCs w:val="23"/>
          <w:lang w:eastAsia="en-US"/>
        </w:rPr>
      </w:pPr>
      <w:r w:rsidRPr="006D104F">
        <w:rPr>
          <w:rFonts w:eastAsiaTheme="minorHAnsi"/>
          <w:bCs/>
          <w:color w:val="000000"/>
          <w:sz w:val="23"/>
          <w:szCs w:val="23"/>
          <w:lang w:eastAsia="en-US"/>
        </w:rPr>
        <w:t>__________________________________________________________</w:t>
      </w:r>
      <w:r>
        <w:rPr>
          <w:rFonts w:eastAsiaTheme="minorHAnsi"/>
          <w:bCs/>
          <w:color w:val="000000"/>
          <w:sz w:val="23"/>
          <w:szCs w:val="23"/>
          <w:lang w:eastAsia="en-US"/>
        </w:rPr>
        <w:t>______________________________</w:t>
      </w:r>
    </w:p>
    <w:p w:rsidR="005B3A70" w:rsidRPr="006D104F" w:rsidRDefault="005B3A70" w:rsidP="005B3A70">
      <w:pPr>
        <w:autoSpaceDE w:val="0"/>
        <w:autoSpaceDN w:val="0"/>
        <w:adjustRightInd w:val="0"/>
        <w:jc w:val="both"/>
        <w:rPr>
          <w:rFonts w:eastAsiaTheme="minorHAnsi"/>
          <w:bCs/>
          <w:color w:val="000000"/>
          <w:sz w:val="23"/>
          <w:szCs w:val="23"/>
          <w:lang w:eastAsia="en-US"/>
        </w:rPr>
      </w:pPr>
      <w:r w:rsidRPr="006D104F">
        <w:rPr>
          <w:rFonts w:eastAsiaTheme="minorHAnsi"/>
          <w:bCs/>
          <w:color w:val="000000"/>
          <w:sz w:val="23"/>
          <w:szCs w:val="23"/>
          <w:lang w:eastAsia="en-US"/>
        </w:rPr>
        <w:t>__________________________________________________________</w:t>
      </w:r>
      <w:r>
        <w:rPr>
          <w:rFonts w:eastAsiaTheme="minorHAnsi"/>
          <w:bCs/>
          <w:color w:val="000000"/>
          <w:sz w:val="23"/>
          <w:szCs w:val="23"/>
          <w:lang w:eastAsia="en-US"/>
        </w:rPr>
        <w:t>______________________________</w:t>
      </w:r>
    </w:p>
    <w:p w:rsidR="0077321A" w:rsidRDefault="0077321A" w:rsidP="0077321A">
      <w:pPr>
        <w:autoSpaceDE w:val="0"/>
        <w:autoSpaceDN w:val="0"/>
        <w:adjustRightInd w:val="0"/>
        <w:jc w:val="both"/>
        <w:rPr>
          <w:rFonts w:eastAsiaTheme="minorHAnsi"/>
          <w:b/>
          <w:bCs/>
          <w:color w:val="000000"/>
          <w:sz w:val="23"/>
          <w:szCs w:val="23"/>
          <w:lang w:eastAsia="en-US"/>
        </w:rPr>
      </w:pPr>
      <w:r w:rsidRPr="006D104F">
        <w:rPr>
          <w:rFonts w:eastAsiaTheme="minorHAnsi"/>
          <w:bCs/>
          <w:color w:val="000000"/>
          <w:sz w:val="23"/>
          <w:szCs w:val="23"/>
          <w:lang w:eastAsia="en-US"/>
        </w:rPr>
        <w:t xml:space="preserve">                                    </w:t>
      </w:r>
    </w:p>
    <w:p w:rsidR="0077321A" w:rsidRDefault="005B3A70" w:rsidP="0077321A">
      <w:pPr>
        <w:autoSpaceDE w:val="0"/>
        <w:autoSpaceDN w:val="0"/>
        <w:adjustRightInd w:val="0"/>
        <w:jc w:val="both"/>
        <w:rPr>
          <w:rFonts w:eastAsiaTheme="minorHAnsi"/>
          <w:b/>
          <w:bCs/>
          <w:color w:val="000000"/>
          <w:sz w:val="23"/>
          <w:szCs w:val="23"/>
          <w:lang w:eastAsia="en-US"/>
        </w:rPr>
      </w:pPr>
      <w:r>
        <w:rPr>
          <w:rFonts w:eastAsiaTheme="minorHAnsi"/>
          <w:b/>
          <w:bCs/>
          <w:noProof/>
          <w:color w:val="000000"/>
          <w:sz w:val="23"/>
          <w:szCs w:val="23"/>
        </w:rPr>
        <w:drawing>
          <wp:inline distT="0" distB="0" distL="0" distR="0">
            <wp:extent cx="2171700" cy="2349500"/>
            <wp:effectExtent l="1905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2" cstate="print"/>
                    <a:srcRect/>
                    <a:stretch>
                      <a:fillRect/>
                    </a:stretch>
                  </pic:blipFill>
                  <pic:spPr bwMode="auto">
                    <a:xfrm>
                      <a:off x="0" y="0"/>
                      <a:ext cx="2171700" cy="2349500"/>
                    </a:xfrm>
                    <a:prstGeom prst="rect">
                      <a:avLst/>
                    </a:prstGeom>
                    <a:noFill/>
                    <a:ln w="9525">
                      <a:noFill/>
                      <a:miter lim="800000"/>
                      <a:headEnd/>
                      <a:tailEnd/>
                    </a:ln>
                  </pic:spPr>
                </pic:pic>
              </a:graphicData>
            </a:graphic>
          </wp:inline>
        </w:drawing>
      </w:r>
    </w:p>
    <w:p w:rsidR="005B3A70" w:rsidRPr="007F0218" w:rsidRDefault="005B3A70" w:rsidP="005B3A70">
      <w:pPr>
        <w:autoSpaceDE w:val="0"/>
        <w:autoSpaceDN w:val="0"/>
        <w:adjustRightInd w:val="0"/>
        <w:jc w:val="both"/>
        <w:rPr>
          <w:rFonts w:eastAsiaTheme="minorHAnsi"/>
          <w:bCs/>
          <w:color w:val="000000"/>
          <w:lang w:eastAsia="en-US"/>
        </w:rPr>
      </w:pPr>
      <w:r w:rsidRPr="007F0218">
        <w:rPr>
          <w:rFonts w:eastAsiaTheme="minorHAnsi"/>
          <w:bCs/>
          <w:color w:val="000000"/>
          <w:lang w:eastAsia="en-US"/>
        </w:rPr>
        <w:t>Как закончится партия. Почему?</w:t>
      </w:r>
    </w:p>
    <w:p w:rsidR="005B3A70" w:rsidRPr="006D104F" w:rsidRDefault="005B3A70" w:rsidP="005B3A70">
      <w:pPr>
        <w:autoSpaceDE w:val="0"/>
        <w:autoSpaceDN w:val="0"/>
        <w:adjustRightInd w:val="0"/>
        <w:jc w:val="both"/>
        <w:rPr>
          <w:rFonts w:eastAsiaTheme="minorHAnsi"/>
          <w:bCs/>
          <w:color w:val="000000"/>
          <w:sz w:val="23"/>
          <w:szCs w:val="23"/>
          <w:lang w:eastAsia="en-US"/>
        </w:rPr>
      </w:pPr>
      <w:r w:rsidRPr="006D104F">
        <w:rPr>
          <w:rFonts w:eastAsiaTheme="minorHAnsi"/>
          <w:bCs/>
          <w:color w:val="000000"/>
          <w:sz w:val="23"/>
          <w:szCs w:val="23"/>
          <w:lang w:eastAsia="en-US"/>
        </w:rPr>
        <w:t>______________________________________</w:t>
      </w:r>
      <w:r>
        <w:rPr>
          <w:rFonts w:eastAsiaTheme="minorHAnsi"/>
          <w:bCs/>
          <w:color w:val="000000"/>
          <w:sz w:val="23"/>
          <w:szCs w:val="23"/>
          <w:lang w:eastAsia="en-US"/>
        </w:rPr>
        <w:t>__________________________________________________</w:t>
      </w:r>
    </w:p>
    <w:p w:rsidR="005B3A70" w:rsidRPr="006D104F" w:rsidRDefault="005B3A70" w:rsidP="005B3A70">
      <w:pPr>
        <w:autoSpaceDE w:val="0"/>
        <w:autoSpaceDN w:val="0"/>
        <w:adjustRightInd w:val="0"/>
        <w:jc w:val="both"/>
        <w:rPr>
          <w:rFonts w:eastAsiaTheme="minorHAnsi"/>
          <w:bCs/>
          <w:color w:val="000000"/>
          <w:sz w:val="23"/>
          <w:szCs w:val="23"/>
          <w:lang w:eastAsia="en-US"/>
        </w:rPr>
      </w:pPr>
      <w:r w:rsidRPr="006D104F">
        <w:rPr>
          <w:rFonts w:eastAsiaTheme="minorHAnsi"/>
          <w:bCs/>
          <w:color w:val="000000"/>
          <w:sz w:val="23"/>
          <w:szCs w:val="23"/>
          <w:lang w:eastAsia="en-US"/>
        </w:rPr>
        <w:t>__________________________________________________________</w:t>
      </w:r>
      <w:r>
        <w:rPr>
          <w:rFonts w:eastAsiaTheme="minorHAnsi"/>
          <w:bCs/>
          <w:color w:val="000000"/>
          <w:sz w:val="23"/>
          <w:szCs w:val="23"/>
          <w:lang w:eastAsia="en-US"/>
        </w:rPr>
        <w:t>______________________________</w:t>
      </w:r>
    </w:p>
    <w:p w:rsidR="005B3A70" w:rsidRPr="006D104F" w:rsidRDefault="005B3A70" w:rsidP="005B3A70">
      <w:pPr>
        <w:autoSpaceDE w:val="0"/>
        <w:autoSpaceDN w:val="0"/>
        <w:adjustRightInd w:val="0"/>
        <w:jc w:val="both"/>
        <w:rPr>
          <w:rFonts w:eastAsiaTheme="minorHAnsi"/>
          <w:bCs/>
          <w:color w:val="000000"/>
          <w:sz w:val="23"/>
          <w:szCs w:val="23"/>
          <w:lang w:eastAsia="en-US"/>
        </w:rPr>
      </w:pPr>
      <w:r w:rsidRPr="006D104F">
        <w:rPr>
          <w:rFonts w:eastAsiaTheme="minorHAnsi"/>
          <w:bCs/>
          <w:color w:val="000000"/>
          <w:sz w:val="23"/>
          <w:szCs w:val="23"/>
          <w:lang w:eastAsia="en-US"/>
        </w:rPr>
        <w:t>__________________________________________________________</w:t>
      </w:r>
      <w:r>
        <w:rPr>
          <w:rFonts w:eastAsiaTheme="minorHAnsi"/>
          <w:bCs/>
          <w:color w:val="000000"/>
          <w:sz w:val="23"/>
          <w:szCs w:val="23"/>
          <w:lang w:eastAsia="en-US"/>
        </w:rPr>
        <w:t>______________________________</w:t>
      </w:r>
    </w:p>
    <w:p w:rsidR="005B3A70" w:rsidRPr="006D104F" w:rsidRDefault="005B3A70" w:rsidP="005B3A70">
      <w:pPr>
        <w:autoSpaceDE w:val="0"/>
        <w:autoSpaceDN w:val="0"/>
        <w:adjustRightInd w:val="0"/>
        <w:jc w:val="both"/>
        <w:rPr>
          <w:rFonts w:eastAsiaTheme="minorHAnsi"/>
          <w:bCs/>
          <w:color w:val="000000"/>
          <w:sz w:val="23"/>
          <w:szCs w:val="23"/>
          <w:lang w:eastAsia="en-US"/>
        </w:rPr>
      </w:pPr>
      <w:r w:rsidRPr="006D104F">
        <w:rPr>
          <w:rFonts w:eastAsiaTheme="minorHAnsi"/>
          <w:bCs/>
          <w:color w:val="000000"/>
          <w:sz w:val="23"/>
          <w:szCs w:val="23"/>
          <w:lang w:eastAsia="en-US"/>
        </w:rPr>
        <w:t>__________________________________________________________</w:t>
      </w:r>
      <w:r>
        <w:rPr>
          <w:rFonts w:eastAsiaTheme="minorHAnsi"/>
          <w:bCs/>
          <w:color w:val="000000"/>
          <w:sz w:val="23"/>
          <w:szCs w:val="23"/>
          <w:lang w:eastAsia="en-US"/>
        </w:rPr>
        <w:t>______________________________</w:t>
      </w:r>
    </w:p>
    <w:p w:rsidR="005B3A70" w:rsidRDefault="005B3A70" w:rsidP="005B3A70">
      <w:pPr>
        <w:autoSpaceDE w:val="0"/>
        <w:autoSpaceDN w:val="0"/>
        <w:adjustRightInd w:val="0"/>
        <w:jc w:val="both"/>
        <w:rPr>
          <w:rFonts w:eastAsiaTheme="minorHAnsi"/>
          <w:b/>
          <w:bCs/>
          <w:color w:val="000000"/>
          <w:sz w:val="23"/>
          <w:szCs w:val="23"/>
          <w:lang w:eastAsia="en-US"/>
        </w:rPr>
      </w:pPr>
      <w:r w:rsidRPr="006D104F">
        <w:rPr>
          <w:rFonts w:eastAsiaTheme="minorHAnsi"/>
          <w:bCs/>
          <w:color w:val="000000"/>
          <w:sz w:val="23"/>
          <w:szCs w:val="23"/>
          <w:lang w:eastAsia="en-US"/>
        </w:rPr>
        <w:t xml:space="preserve">                                    </w:t>
      </w:r>
    </w:p>
    <w:p w:rsidR="005B3A70" w:rsidRPr="005B3A70" w:rsidRDefault="005B3A70" w:rsidP="0077321A">
      <w:pPr>
        <w:autoSpaceDE w:val="0"/>
        <w:autoSpaceDN w:val="0"/>
        <w:adjustRightInd w:val="0"/>
        <w:jc w:val="both"/>
        <w:rPr>
          <w:rFonts w:eastAsiaTheme="minorHAnsi"/>
          <w:bCs/>
          <w:color w:val="000000"/>
          <w:sz w:val="23"/>
          <w:szCs w:val="23"/>
          <w:lang w:eastAsia="en-US"/>
        </w:rPr>
      </w:pPr>
    </w:p>
    <w:p w:rsidR="00EF1615" w:rsidRDefault="00EF1615" w:rsidP="008E6CF7">
      <w:pPr>
        <w:autoSpaceDE w:val="0"/>
        <w:autoSpaceDN w:val="0"/>
        <w:adjustRightInd w:val="0"/>
        <w:jc w:val="right"/>
        <w:rPr>
          <w:rFonts w:eastAsiaTheme="minorHAnsi"/>
          <w:b/>
          <w:bCs/>
          <w:color w:val="000000"/>
          <w:sz w:val="23"/>
          <w:szCs w:val="23"/>
          <w:lang w:eastAsia="en-US"/>
        </w:rPr>
      </w:pPr>
    </w:p>
    <w:p w:rsidR="00EF1615" w:rsidRDefault="00EF1615" w:rsidP="008E6CF7">
      <w:pPr>
        <w:autoSpaceDE w:val="0"/>
        <w:autoSpaceDN w:val="0"/>
        <w:adjustRightInd w:val="0"/>
        <w:jc w:val="right"/>
        <w:rPr>
          <w:rFonts w:eastAsiaTheme="minorHAnsi"/>
          <w:b/>
          <w:bCs/>
          <w:color w:val="000000"/>
          <w:sz w:val="23"/>
          <w:szCs w:val="23"/>
          <w:lang w:eastAsia="en-US"/>
        </w:rPr>
      </w:pPr>
    </w:p>
    <w:p w:rsidR="00EF1615" w:rsidRDefault="00EF1615" w:rsidP="008E6CF7">
      <w:pPr>
        <w:autoSpaceDE w:val="0"/>
        <w:autoSpaceDN w:val="0"/>
        <w:adjustRightInd w:val="0"/>
        <w:jc w:val="right"/>
        <w:rPr>
          <w:rFonts w:eastAsiaTheme="minorHAnsi"/>
          <w:b/>
          <w:bCs/>
          <w:color w:val="000000"/>
          <w:sz w:val="23"/>
          <w:szCs w:val="23"/>
          <w:lang w:eastAsia="en-US"/>
        </w:rPr>
      </w:pPr>
    </w:p>
    <w:p w:rsidR="00EF1615" w:rsidRDefault="00EF1615" w:rsidP="008E6CF7">
      <w:pPr>
        <w:autoSpaceDE w:val="0"/>
        <w:autoSpaceDN w:val="0"/>
        <w:adjustRightInd w:val="0"/>
        <w:jc w:val="right"/>
        <w:rPr>
          <w:rFonts w:eastAsiaTheme="minorHAnsi"/>
          <w:b/>
          <w:bCs/>
          <w:color w:val="000000"/>
          <w:sz w:val="23"/>
          <w:szCs w:val="23"/>
          <w:lang w:eastAsia="en-US"/>
        </w:rPr>
      </w:pPr>
    </w:p>
    <w:p w:rsidR="00EF1615" w:rsidRDefault="00EF1615" w:rsidP="008E6CF7">
      <w:pPr>
        <w:autoSpaceDE w:val="0"/>
        <w:autoSpaceDN w:val="0"/>
        <w:adjustRightInd w:val="0"/>
        <w:jc w:val="right"/>
        <w:rPr>
          <w:rFonts w:eastAsiaTheme="minorHAnsi"/>
          <w:b/>
          <w:bCs/>
          <w:color w:val="000000"/>
          <w:sz w:val="23"/>
          <w:szCs w:val="23"/>
          <w:lang w:eastAsia="en-US"/>
        </w:rPr>
      </w:pPr>
    </w:p>
    <w:p w:rsidR="00EF1615" w:rsidRDefault="00EF1615" w:rsidP="008E6CF7">
      <w:pPr>
        <w:autoSpaceDE w:val="0"/>
        <w:autoSpaceDN w:val="0"/>
        <w:adjustRightInd w:val="0"/>
        <w:jc w:val="right"/>
        <w:rPr>
          <w:rFonts w:eastAsiaTheme="minorHAnsi"/>
          <w:b/>
          <w:bCs/>
          <w:color w:val="000000"/>
          <w:sz w:val="23"/>
          <w:szCs w:val="23"/>
          <w:lang w:eastAsia="en-US"/>
        </w:rPr>
      </w:pPr>
    </w:p>
    <w:p w:rsidR="00EF1615" w:rsidRDefault="00EF1615" w:rsidP="008E6CF7">
      <w:pPr>
        <w:autoSpaceDE w:val="0"/>
        <w:autoSpaceDN w:val="0"/>
        <w:adjustRightInd w:val="0"/>
        <w:jc w:val="right"/>
        <w:rPr>
          <w:rFonts w:eastAsiaTheme="minorHAnsi"/>
          <w:b/>
          <w:bCs/>
          <w:color w:val="000000"/>
          <w:sz w:val="23"/>
          <w:szCs w:val="23"/>
          <w:lang w:eastAsia="en-US"/>
        </w:rPr>
      </w:pPr>
    </w:p>
    <w:p w:rsidR="00EF1615" w:rsidRDefault="00EF1615" w:rsidP="008E6CF7">
      <w:pPr>
        <w:autoSpaceDE w:val="0"/>
        <w:autoSpaceDN w:val="0"/>
        <w:adjustRightInd w:val="0"/>
        <w:jc w:val="right"/>
        <w:rPr>
          <w:rFonts w:eastAsiaTheme="minorHAnsi"/>
          <w:b/>
          <w:bCs/>
          <w:color w:val="000000"/>
          <w:sz w:val="23"/>
          <w:szCs w:val="23"/>
          <w:lang w:eastAsia="en-US"/>
        </w:rPr>
      </w:pPr>
    </w:p>
    <w:p w:rsidR="00EF1615" w:rsidRDefault="00EF1615" w:rsidP="008E6CF7">
      <w:pPr>
        <w:autoSpaceDE w:val="0"/>
        <w:autoSpaceDN w:val="0"/>
        <w:adjustRightInd w:val="0"/>
        <w:jc w:val="right"/>
        <w:rPr>
          <w:rFonts w:eastAsiaTheme="minorHAnsi"/>
          <w:b/>
          <w:bCs/>
          <w:color w:val="000000"/>
          <w:sz w:val="23"/>
          <w:szCs w:val="23"/>
          <w:lang w:eastAsia="en-US"/>
        </w:rPr>
      </w:pPr>
    </w:p>
    <w:p w:rsidR="00EF1615" w:rsidRDefault="00EF1615" w:rsidP="008E6CF7">
      <w:pPr>
        <w:autoSpaceDE w:val="0"/>
        <w:autoSpaceDN w:val="0"/>
        <w:adjustRightInd w:val="0"/>
        <w:jc w:val="right"/>
        <w:rPr>
          <w:rFonts w:eastAsiaTheme="minorHAnsi"/>
          <w:b/>
          <w:bCs/>
          <w:color w:val="000000"/>
          <w:sz w:val="23"/>
          <w:szCs w:val="23"/>
          <w:lang w:eastAsia="en-US"/>
        </w:rPr>
      </w:pPr>
    </w:p>
    <w:p w:rsidR="00EF1615" w:rsidRDefault="00EF1615" w:rsidP="008E6CF7">
      <w:pPr>
        <w:autoSpaceDE w:val="0"/>
        <w:autoSpaceDN w:val="0"/>
        <w:adjustRightInd w:val="0"/>
        <w:jc w:val="right"/>
        <w:rPr>
          <w:rFonts w:eastAsiaTheme="minorHAnsi"/>
          <w:b/>
          <w:bCs/>
          <w:color w:val="000000"/>
          <w:sz w:val="23"/>
          <w:szCs w:val="23"/>
          <w:lang w:eastAsia="en-US"/>
        </w:rPr>
      </w:pPr>
    </w:p>
    <w:p w:rsidR="00EF1615" w:rsidRDefault="00EF1615" w:rsidP="008E6CF7">
      <w:pPr>
        <w:autoSpaceDE w:val="0"/>
        <w:autoSpaceDN w:val="0"/>
        <w:adjustRightInd w:val="0"/>
        <w:jc w:val="right"/>
        <w:rPr>
          <w:rFonts w:eastAsiaTheme="minorHAnsi"/>
          <w:b/>
          <w:bCs/>
          <w:color w:val="000000"/>
          <w:sz w:val="23"/>
          <w:szCs w:val="23"/>
          <w:lang w:eastAsia="en-US"/>
        </w:rPr>
      </w:pPr>
    </w:p>
    <w:p w:rsidR="00111EFD" w:rsidRDefault="00111EFD" w:rsidP="008E6CF7">
      <w:pPr>
        <w:autoSpaceDE w:val="0"/>
        <w:autoSpaceDN w:val="0"/>
        <w:adjustRightInd w:val="0"/>
        <w:jc w:val="right"/>
        <w:rPr>
          <w:rFonts w:eastAsiaTheme="minorHAnsi"/>
          <w:b/>
          <w:bCs/>
          <w:color w:val="000000"/>
          <w:sz w:val="23"/>
          <w:szCs w:val="23"/>
          <w:lang w:eastAsia="en-US"/>
        </w:rPr>
      </w:pPr>
    </w:p>
    <w:p w:rsidR="00EF1615" w:rsidRDefault="00EF1615" w:rsidP="008E6CF7">
      <w:pPr>
        <w:autoSpaceDE w:val="0"/>
        <w:autoSpaceDN w:val="0"/>
        <w:adjustRightInd w:val="0"/>
        <w:jc w:val="right"/>
        <w:rPr>
          <w:rFonts w:eastAsiaTheme="minorHAnsi"/>
          <w:b/>
          <w:bCs/>
          <w:color w:val="000000"/>
          <w:sz w:val="23"/>
          <w:szCs w:val="23"/>
          <w:lang w:eastAsia="en-US"/>
        </w:rPr>
      </w:pPr>
    </w:p>
    <w:p w:rsidR="00EF1615" w:rsidRDefault="00EF1615" w:rsidP="008E6CF7">
      <w:pPr>
        <w:autoSpaceDE w:val="0"/>
        <w:autoSpaceDN w:val="0"/>
        <w:adjustRightInd w:val="0"/>
        <w:jc w:val="right"/>
        <w:rPr>
          <w:rFonts w:eastAsiaTheme="minorHAnsi"/>
          <w:b/>
          <w:bCs/>
          <w:color w:val="000000"/>
          <w:sz w:val="23"/>
          <w:szCs w:val="23"/>
          <w:lang w:eastAsia="en-US"/>
        </w:rPr>
      </w:pPr>
    </w:p>
    <w:p w:rsidR="005B3A70" w:rsidRPr="005B3A70" w:rsidRDefault="005B3A70" w:rsidP="005B3A70">
      <w:pPr>
        <w:contextualSpacing/>
        <w:jc w:val="center"/>
        <w:rPr>
          <w:b/>
        </w:rPr>
      </w:pPr>
      <w:r>
        <w:rPr>
          <w:b/>
        </w:rPr>
        <w:lastRenderedPageBreak/>
        <w:t>Тест 2</w:t>
      </w:r>
      <w:r w:rsidRPr="005B3A70">
        <w:rPr>
          <w:b/>
        </w:rPr>
        <w:t xml:space="preserve"> полугодие. Продвинутый уровень, ФИО гр. № ____________________,  результат_______</w:t>
      </w:r>
    </w:p>
    <w:p w:rsidR="00EF1615" w:rsidRDefault="00EF1615" w:rsidP="008E6CF7">
      <w:pPr>
        <w:autoSpaceDE w:val="0"/>
        <w:autoSpaceDN w:val="0"/>
        <w:adjustRightInd w:val="0"/>
        <w:jc w:val="right"/>
        <w:rPr>
          <w:rFonts w:eastAsiaTheme="minorHAnsi"/>
          <w:b/>
          <w:bCs/>
          <w:color w:val="000000"/>
          <w:sz w:val="23"/>
          <w:szCs w:val="23"/>
          <w:lang w:eastAsia="en-US"/>
        </w:rPr>
      </w:pPr>
    </w:p>
    <w:p w:rsidR="00111EFD" w:rsidRPr="007F0218" w:rsidRDefault="00111EFD" w:rsidP="00111EFD">
      <w:pPr>
        <w:autoSpaceDE w:val="0"/>
        <w:autoSpaceDN w:val="0"/>
        <w:adjustRightInd w:val="0"/>
        <w:jc w:val="both"/>
        <w:rPr>
          <w:rFonts w:eastAsiaTheme="minorHAnsi"/>
          <w:bCs/>
          <w:color w:val="000000"/>
          <w:lang w:eastAsia="en-US"/>
        </w:rPr>
      </w:pPr>
      <w:r w:rsidRPr="007F0218">
        <w:rPr>
          <w:rFonts w:eastAsiaTheme="minorHAnsi"/>
          <w:bCs/>
          <w:color w:val="000000"/>
          <w:lang w:eastAsia="en-US"/>
        </w:rPr>
        <w:t>1. Ладья и пешка против ладьи</w:t>
      </w:r>
    </w:p>
    <w:p w:rsidR="00EF1615" w:rsidRDefault="00111EFD" w:rsidP="005B3A70">
      <w:pPr>
        <w:autoSpaceDE w:val="0"/>
        <w:autoSpaceDN w:val="0"/>
        <w:adjustRightInd w:val="0"/>
        <w:jc w:val="both"/>
        <w:rPr>
          <w:rFonts w:eastAsiaTheme="minorHAnsi"/>
          <w:b/>
          <w:bCs/>
          <w:color w:val="000000"/>
          <w:sz w:val="23"/>
          <w:szCs w:val="23"/>
          <w:lang w:eastAsia="en-US"/>
        </w:rPr>
      </w:pPr>
      <w:r>
        <w:rPr>
          <w:rFonts w:eastAsiaTheme="minorHAnsi"/>
          <w:b/>
          <w:bCs/>
          <w:noProof/>
          <w:color w:val="000000"/>
          <w:sz w:val="23"/>
          <w:szCs w:val="23"/>
        </w:rPr>
        <w:drawing>
          <wp:inline distT="0" distB="0" distL="0" distR="0">
            <wp:extent cx="2171700" cy="2260600"/>
            <wp:effectExtent l="1905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3" cstate="print"/>
                    <a:srcRect/>
                    <a:stretch>
                      <a:fillRect/>
                    </a:stretch>
                  </pic:blipFill>
                  <pic:spPr bwMode="auto">
                    <a:xfrm>
                      <a:off x="0" y="0"/>
                      <a:ext cx="2171700" cy="2260600"/>
                    </a:xfrm>
                    <a:prstGeom prst="rect">
                      <a:avLst/>
                    </a:prstGeom>
                    <a:noFill/>
                    <a:ln w="9525">
                      <a:noFill/>
                      <a:miter lim="800000"/>
                      <a:headEnd/>
                      <a:tailEnd/>
                    </a:ln>
                  </pic:spPr>
                </pic:pic>
              </a:graphicData>
            </a:graphic>
          </wp:inline>
        </w:drawing>
      </w:r>
    </w:p>
    <w:p w:rsidR="00111EFD" w:rsidRPr="006D104F" w:rsidRDefault="00111EFD" w:rsidP="00111EFD">
      <w:pPr>
        <w:autoSpaceDE w:val="0"/>
        <w:autoSpaceDN w:val="0"/>
        <w:adjustRightInd w:val="0"/>
        <w:jc w:val="both"/>
        <w:rPr>
          <w:rFonts w:eastAsiaTheme="minorHAnsi"/>
          <w:bCs/>
          <w:color w:val="000000"/>
          <w:sz w:val="23"/>
          <w:szCs w:val="23"/>
          <w:lang w:eastAsia="en-US"/>
        </w:rPr>
      </w:pPr>
      <w:r w:rsidRPr="007F0218">
        <w:rPr>
          <w:rFonts w:eastAsiaTheme="minorHAnsi"/>
          <w:bCs/>
          <w:color w:val="000000"/>
          <w:lang w:eastAsia="en-US"/>
        </w:rPr>
        <w:t>План игры за черных</w:t>
      </w:r>
      <w:r w:rsidRPr="006D104F">
        <w:rPr>
          <w:rFonts w:eastAsiaTheme="minorHAnsi"/>
          <w:bCs/>
          <w:color w:val="000000"/>
          <w:sz w:val="23"/>
          <w:szCs w:val="23"/>
          <w:lang w:eastAsia="en-US"/>
        </w:rPr>
        <w:t xml:space="preserve"> ______________________________________</w:t>
      </w:r>
      <w:r>
        <w:rPr>
          <w:rFonts w:eastAsiaTheme="minorHAnsi"/>
          <w:bCs/>
          <w:color w:val="000000"/>
          <w:sz w:val="23"/>
          <w:szCs w:val="23"/>
          <w:lang w:eastAsia="en-US"/>
        </w:rPr>
        <w:t>_______________________________</w:t>
      </w:r>
    </w:p>
    <w:p w:rsidR="00111EFD" w:rsidRPr="006D104F" w:rsidRDefault="00111EFD" w:rsidP="00111EFD">
      <w:pPr>
        <w:pBdr>
          <w:bottom w:val="single" w:sz="12" w:space="1" w:color="auto"/>
        </w:pBdr>
        <w:autoSpaceDE w:val="0"/>
        <w:autoSpaceDN w:val="0"/>
        <w:adjustRightInd w:val="0"/>
        <w:jc w:val="both"/>
        <w:rPr>
          <w:rFonts w:eastAsiaTheme="minorHAnsi"/>
          <w:bCs/>
          <w:color w:val="000000"/>
          <w:sz w:val="23"/>
          <w:szCs w:val="23"/>
          <w:lang w:eastAsia="en-US"/>
        </w:rPr>
      </w:pPr>
      <w:r w:rsidRPr="006D104F">
        <w:rPr>
          <w:rFonts w:eastAsiaTheme="minorHAnsi"/>
          <w:bCs/>
          <w:color w:val="000000"/>
          <w:sz w:val="23"/>
          <w:szCs w:val="23"/>
          <w:lang w:eastAsia="en-US"/>
        </w:rPr>
        <w:t>__________________________________________________________</w:t>
      </w:r>
      <w:r>
        <w:rPr>
          <w:rFonts w:eastAsiaTheme="minorHAnsi"/>
          <w:bCs/>
          <w:color w:val="000000"/>
          <w:sz w:val="23"/>
          <w:szCs w:val="23"/>
          <w:lang w:eastAsia="en-US"/>
        </w:rPr>
        <w:t>______________________________</w:t>
      </w:r>
    </w:p>
    <w:p w:rsidR="00111EFD" w:rsidRPr="00111EFD" w:rsidRDefault="00111EFD" w:rsidP="00111EFD">
      <w:pPr>
        <w:pBdr>
          <w:bottom w:val="single" w:sz="12" w:space="1" w:color="auto"/>
        </w:pBdr>
        <w:autoSpaceDE w:val="0"/>
        <w:autoSpaceDN w:val="0"/>
        <w:adjustRightInd w:val="0"/>
        <w:jc w:val="both"/>
        <w:rPr>
          <w:rFonts w:eastAsiaTheme="minorHAnsi"/>
          <w:bCs/>
          <w:color w:val="000000"/>
          <w:sz w:val="23"/>
          <w:szCs w:val="23"/>
          <w:lang w:eastAsia="en-US"/>
        </w:rPr>
      </w:pPr>
    </w:p>
    <w:p w:rsidR="00111EFD" w:rsidRPr="006D104F" w:rsidRDefault="00111EFD" w:rsidP="00111EFD">
      <w:pPr>
        <w:autoSpaceDE w:val="0"/>
        <w:autoSpaceDN w:val="0"/>
        <w:adjustRightInd w:val="0"/>
        <w:jc w:val="both"/>
        <w:rPr>
          <w:rFonts w:eastAsiaTheme="minorHAnsi"/>
          <w:bCs/>
          <w:color w:val="000000"/>
          <w:sz w:val="23"/>
          <w:szCs w:val="23"/>
          <w:lang w:eastAsia="en-US"/>
        </w:rPr>
      </w:pPr>
    </w:p>
    <w:p w:rsidR="00EF1615" w:rsidRDefault="00111EFD" w:rsidP="00111EFD">
      <w:pPr>
        <w:autoSpaceDE w:val="0"/>
        <w:autoSpaceDN w:val="0"/>
        <w:adjustRightInd w:val="0"/>
        <w:jc w:val="both"/>
        <w:rPr>
          <w:rFonts w:eastAsiaTheme="minorHAnsi"/>
          <w:b/>
          <w:bCs/>
          <w:color w:val="000000"/>
          <w:sz w:val="23"/>
          <w:szCs w:val="23"/>
          <w:lang w:eastAsia="en-US"/>
        </w:rPr>
      </w:pPr>
      <w:r>
        <w:rPr>
          <w:rFonts w:eastAsiaTheme="minorHAnsi"/>
          <w:b/>
          <w:bCs/>
          <w:noProof/>
          <w:color w:val="000000"/>
          <w:sz w:val="23"/>
          <w:szCs w:val="23"/>
        </w:rPr>
        <w:drawing>
          <wp:inline distT="0" distB="0" distL="0" distR="0">
            <wp:extent cx="2178050" cy="2286000"/>
            <wp:effectExtent l="19050" t="0" r="0" b="0"/>
            <wp:docPr id="31"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4" cstate="print"/>
                    <a:srcRect/>
                    <a:stretch>
                      <a:fillRect/>
                    </a:stretch>
                  </pic:blipFill>
                  <pic:spPr bwMode="auto">
                    <a:xfrm>
                      <a:off x="0" y="0"/>
                      <a:ext cx="2178050" cy="2286000"/>
                    </a:xfrm>
                    <a:prstGeom prst="rect">
                      <a:avLst/>
                    </a:prstGeom>
                    <a:noFill/>
                    <a:ln w="9525">
                      <a:noFill/>
                      <a:miter lim="800000"/>
                      <a:headEnd/>
                      <a:tailEnd/>
                    </a:ln>
                  </pic:spPr>
                </pic:pic>
              </a:graphicData>
            </a:graphic>
          </wp:inline>
        </w:drawing>
      </w:r>
    </w:p>
    <w:p w:rsidR="002F542E" w:rsidRPr="006D104F" w:rsidRDefault="00111EFD" w:rsidP="002F542E">
      <w:pPr>
        <w:autoSpaceDE w:val="0"/>
        <w:autoSpaceDN w:val="0"/>
        <w:adjustRightInd w:val="0"/>
        <w:jc w:val="both"/>
        <w:rPr>
          <w:rFonts w:eastAsiaTheme="minorHAnsi"/>
          <w:bCs/>
          <w:color w:val="000000"/>
          <w:sz w:val="23"/>
          <w:szCs w:val="23"/>
          <w:lang w:eastAsia="en-US"/>
        </w:rPr>
      </w:pPr>
      <w:r w:rsidRPr="006D104F">
        <w:rPr>
          <w:rFonts w:eastAsiaTheme="minorHAnsi"/>
          <w:bCs/>
          <w:color w:val="000000"/>
          <w:sz w:val="23"/>
          <w:szCs w:val="23"/>
          <w:lang w:eastAsia="en-US"/>
        </w:rPr>
        <w:t>1.</w:t>
      </w:r>
      <w:r w:rsidRPr="006D104F">
        <w:rPr>
          <w:rFonts w:eastAsiaTheme="minorHAnsi"/>
          <w:bCs/>
          <w:color w:val="000000"/>
          <w:sz w:val="28"/>
          <w:szCs w:val="28"/>
          <w:lang w:eastAsia="en-US"/>
        </w:rPr>
        <w:t>________</w:t>
      </w:r>
      <w:r w:rsidRPr="006D104F">
        <w:rPr>
          <w:rFonts w:eastAsiaTheme="minorHAnsi"/>
          <w:bCs/>
          <w:color w:val="000000"/>
          <w:sz w:val="23"/>
          <w:szCs w:val="23"/>
          <w:lang w:eastAsia="en-US"/>
        </w:rPr>
        <w:t xml:space="preserve">      ____________                 </w:t>
      </w:r>
      <w:r w:rsidR="002F542E" w:rsidRPr="006D104F">
        <w:rPr>
          <w:rFonts w:eastAsiaTheme="minorHAnsi"/>
          <w:bCs/>
          <w:color w:val="000000"/>
          <w:sz w:val="23"/>
          <w:szCs w:val="23"/>
          <w:lang w:eastAsia="en-US"/>
        </w:rPr>
        <w:t xml:space="preserve">4. _________      ____________              </w:t>
      </w:r>
    </w:p>
    <w:p w:rsidR="002F542E" w:rsidRDefault="002F542E" w:rsidP="002F542E">
      <w:pPr>
        <w:autoSpaceDE w:val="0"/>
        <w:autoSpaceDN w:val="0"/>
        <w:adjustRightInd w:val="0"/>
        <w:jc w:val="both"/>
        <w:rPr>
          <w:rFonts w:eastAsiaTheme="minorHAnsi"/>
          <w:bCs/>
          <w:color w:val="000000"/>
          <w:sz w:val="23"/>
          <w:szCs w:val="23"/>
          <w:lang w:eastAsia="en-US"/>
        </w:rPr>
      </w:pPr>
      <w:r w:rsidRPr="006D104F">
        <w:rPr>
          <w:rFonts w:eastAsiaTheme="minorHAnsi"/>
          <w:bCs/>
          <w:color w:val="000000"/>
          <w:sz w:val="23"/>
          <w:szCs w:val="23"/>
          <w:lang w:eastAsia="en-US"/>
        </w:rPr>
        <w:t>2. _________      ____________</w:t>
      </w:r>
      <w:r>
        <w:rPr>
          <w:rFonts w:eastAsiaTheme="minorHAnsi"/>
          <w:bCs/>
          <w:color w:val="000000"/>
          <w:sz w:val="23"/>
          <w:szCs w:val="23"/>
          <w:lang w:eastAsia="en-US"/>
        </w:rPr>
        <w:t xml:space="preserve">                </w:t>
      </w:r>
      <w:r w:rsidRPr="006D104F">
        <w:rPr>
          <w:rFonts w:eastAsiaTheme="minorHAnsi"/>
          <w:bCs/>
          <w:color w:val="000000"/>
          <w:sz w:val="23"/>
          <w:szCs w:val="23"/>
          <w:lang w:eastAsia="en-US"/>
        </w:rPr>
        <w:t>5. _________      ____________</w:t>
      </w:r>
    </w:p>
    <w:p w:rsidR="002F542E" w:rsidRDefault="002F542E" w:rsidP="002F542E">
      <w:pPr>
        <w:autoSpaceDE w:val="0"/>
        <w:autoSpaceDN w:val="0"/>
        <w:adjustRightInd w:val="0"/>
        <w:jc w:val="both"/>
        <w:rPr>
          <w:rFonts w:eastAsiaTheme="minorHAnsi"/>
          <w:bCs/>
          <w:color w:val="000000"/>
          <w:sz w:val="23"/>
          <w:szCs w:val="23"/>
          <w:lang w:eastAsia="en-US"/>
        </w:rPr>
      </w:pPr>
      <w:r w:rsidRPr="006D104F">
        <w:rPr>
          <w:rFonts w:eastAsiaTheme="minorHAnsi"/>
          <w:bCs/>
          <w:color w:val="000000"/>
          <w:sz w:val="23"/>
          <w:szCs w:val="23"/>
          <w:lang w:eastAsia="en-US"/>
        </w:rPr>
        <w:t xml:space="preserve">3. _________      ____________  </w:t>
      </w:r>
      <w:r>
        <w:rPr>
          <w:rFonts w:eastAsiaTheme="minorHAnsi"/>
          <w:bCs/>
          <w:color w:val="000000"/>
          <w:sz w:val="23"/>
          <w:szCs w:val="23"/>
          <w:lang w:eastAsia="en-US"/>
        </w:rPr>
        <w:t xml:space="preserve">              6</w:t>
      </w:r>
      <w:r w:rsidRPr="006D104F">
        <w:rPr>
          <w:rFonts w:eastAsiaTheme="minorHAnsi"/>
          <w:bCs/>
          <w:color w:val="000000"/>
          <w:sz w:val="23"/>
          <w:szCs w:val="23"/>
          <w:lang w:eastAsia="en-US"/>
        </w:rPr>
        <w:t>. _________      ____________</w:t>
      </w:r>
    </w:p>
    <w:p w:rsidR="00111EFD" w:rsidRPr="006D104F" w:rsidRDefault="00111EFD" w:rsidP="00111EFD">
      <w:pPr>
        <w:autoSpaceDE w:val="0"/>
        <w:autoSpaceDN w:val="0"/>
        <w:adjustRightInd w:val="0"/>
        <w:jc w:val="both"/>
        <w:rPr>
          <w:rFonts w:eastAsiaTheme="minorHAnsi"/>
          <w:bCs/>
          <w:color w:val="000000"/>
          <w:sz w:val="23"/>
          <w:szCs w:val="23"/>
          <w:lang w:eastAsia="en-US"/>
        </w:rPr>
      </w:pPr>
      <w:r w:rsidRPr="006D104F">
        <w:rPr>
          <w:rFonts w:eastAsiaTheme="minorHAnsi"/>
          <w:bCs/>
          <w:color w:val="000000"/>
          <w:sz w:val="23"/>
          <w:szCs w:val="23"/>
          <w:lang w:eastAsia="en-US"/>
        </w:rPr>
        <w:t xml:space="preserve">               </w:t>
      </w:r>
    </w:p>
    <w:p w:rsidR="00111EFD" w:rsidRDefault="00111EFD" w:rsidP="00111EFD">
      <w:pPr>
        <w:autoSpaceDE w:val="0"/>
        <w:autoSpaceDN w:val="0"/>
        <w:adjustRightInd w:val="0"/>
        <w:jc w:val="both"/>
        <w:rPr>
          <w:rFonts w:eastAsiaTheme="minorHAnsi"/>
          <w:bCs/>
          <w:color w:val="000000"/>
          <w:sz w:val="23"/>
          <w:szCs w:val="23"/>
          <w:lang w:eastAsia="en-US"/>
        </w:rPr>
      </w:pPr>
      <w:r w:rsidRPr="006D104F">
        <w:rPr>
          <w:rFonts w:eastAsiaTheme="minorHAnsi"/>
          <w:bCs/>
          <w:color w:val="000000"/>
          <w:sz w:val="23"/>
          <w:szCs w:val="23"/>
          <w:lang w:eastAsia="en-US"/>
        </w:rPr>
        <w:t xml:space="preserve">            </w:t>
      </w:r>
    </w:p>
    <w:p w:rsidR="00111EFD" w:rsidRPr="007F0218" w:rsidRDefault="00111EFD" w:rsidP="00111EFD">
      <w:pPr>
        <w:autoSpaceDE w:val="0"/>
        <w:autoSpaceDN w:val="0"/>
        <w:adjustRightInd w:val="0"/>
        <w:jc w:val="both"/>
        <w:rPr>
          <w:rFonts w:eastAsiaTheme="minorHAnsi"/>
          <w:bCs/>
          <w:color w:val="000000"/>
          <w:sz w:val="22"/>
          <w:szCs w:val="22"/>
          <w:lang w:eastAsia="en-US"/>
        </w:rPr>
      </w:pPr>
    </w:p>
    <w:p w:rsidR="00111EFD" w:rsidRPr="007F0218" w:rsidRDefault="00111EFD" w:rsidP="00111EFD">
      <w:pPr>
        <w:autoSpaceDE w:val="0"/>
        <w:autoSpaceDN w:val="0"/>
        <w:adjustRightInd w:val="0"/>
        <w:jc w:val="both"/>
        <w:rPr>
          <w:rFonts w:eastAsiaTheme="minorHAnsi"/>
          <w:bCs/>
          <w:color w:val="000000"/>
          <w:lang w:eastAsia="en-US"/>
        </w:rPr>
      </w:pPr>
      <w:r w:rsidRPr="007F0218">
        <w:rPr>
          <w:rFonts w:eastAsiaTheme="minorHAnsi"/>
          <w:bCs/>
          <w:color w:val="000000"/>
          <w:lang w:eastAsia="en-US"/>
        </w:rPr>
        <w:t>2. Использовать перекрытие.</w:t>
      </w:r>
    </w:p>
    <w:p w:rsidR="00111EFD" w:rsidRDefault="00111EFD" w:rsidP="00111EFD">
      <w:pPr>
        <w:autoSpaceDE w:val="0"/>
        <w:autoSpaceDN w:val="0"/>
        <w:adjustRightInd w:val="0"/>
        <w:jc w:val="both"/>
        <w:rPr>
          <w:rFonts w:eastAsiaTheme="minorHAnsi"/>
          <w:bCs/>
          <w:color w:val="000000"/>
          <w:sz w:val="23"/>
          <w:szCs w:val="23"/>
          <w:lang w:eastAsia="en-US"/>
        </w:rPr>
      </w:pPr>
      <w:r>
        <w:rPr>
          <w:rFonts w:eastAsiaTheme="minorHAnsi"/>
          <w:bCs/>
          <w:noProof/>
          <w:color w:val="000000"/>
          <w:sz w:val="23"/>
          <w:szCs w:val="23"/>
        </w:rPr>
        <w:drawing>
          <wp:inline distT="0" distB="0" distL="0" distR="0">
            <wp:extent cx="2076450" cy="2235200"/>
            <wp:effectExtent l="19050" t="0" r="0" b="0"/>
            <wp:docPr id="4064"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5" cstate="print"/>
                    <a:srcRect/>
                    <a:stretch>
                      <a:fillRect/>
                    </a:stretch>
                  </pic:blipFill>
                  <pic:spPr bwMode="auto">
                    <a:xfrm>
                      <a:off x="0" y="0"/>
                      <a:ext cx="2076450" cy="2235200"/>
                    </a:xfrm>
                    <a:prstGeom prst="rect">
                      <a:avLst/>
                    </a:prstGeom>
                    <a:noFill/>
                    <a:ln w="9525">
                      <a:noFill/>
                      <a:miter lim="800000"/>
                      <a:headEnd/>
                      <a:tailEnd/>
                    </a:ln>
                  </pic:spPr>
                </pic:pic>
              </a:graphicData>
            </a:graphic>
          </wp:inline>
        </w:drawing>
      </w:r>
      <w:r>
        <w:rPr>
          <w:rFonts w:eastAsiaTheme="minorHAnsi"/>
          <w:bCs/>
          <w:color w:val="000000"/>
          <w:sz w:val="23"/>
          <w:szCs w:val="23"/>
          <w:lang w:eastAsia="en-US"/>
        </w:rPr>
        <w:t xml:space="preserve">         </w:t>
      </w:r>
      <w:r>
        <w:rPr>
          <w:rFonts w:eastAsiaTheme="minorHAnsi"/>
          <w:bCs/>
          <w:noProof/>
          <w:color w:val="000000"/>
          <w:sz w:val="23"/>
          <w:szCs w:val="23"/>
        </w:rPr>
        <w:drawing>
          <wp:inline distT="0" distB="0" distL="0" distR="0">
            <wp:extent cx="2025650" cy="2235200"/>
            <wp:effectExtent l="1905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6" cstate="print"/>
                    <a:srcRect/>
                    <a:stretch>
                      <a:fillRect/>
                    </a:stretch>
                  </pic:blipFill>
                  <pic:spPr bwMode="auto">
                    <a:xfrm>
                      <a:off x="0" y="0"/>
                      <a:ext cx="2025650" cy="2235200"/>
                    </a:xfrm>
                    <a:prstGeom prst="rect">
                      <a:avLst/>
                    </a:prstGeom>
                    <a:noFill/>
                    <a:ln w="9525">
                      <a:noFill/>
                      <a:miter lim="800000"/>
                      <a:headEnd/>
                      <a:tailEnd/>
                    </a:ln>
                  </pic:spPr>
                </pic:pic>
              </a:graphicData>
            </a:graphic>
          </wp:inline>
        </w:drawing>
      </w:r>
    </w:p>
    <w:p w:rsidR="00111EFD" w:rsidRPr="006D104F" w:rsidRDefault="00111EFD" w:rsidP="00111EFD">
      <w:pPr>
        <w:autoSpaceDE w:val="0"/>
        <w:autoSpaceDN w:val="0"/>
        <w:adjustRightInd w:val="0"/>
        <w:jc w:val="both"/>
        <w:rPr>
          <w:rFonts w:eastAsiaTheme="minorHAnsi"/>
          <w:bCs/>
          <w:color w:val="000000"/>
          <w:sz w:val="23"/>
          <w:szCs w:val="23"/>
          <w:lang w:eastAsia="en-US"/>
        </w:rPr>
      </w:pPr>
      <w:r w:rsidRPr="006D104F">
        <w:rPr>
          <w:rFonts w:eastAsiaTheme="minorHAnsi"/>
          <w:bCs/>
          <w:color w:val="000000"/>
          <w:sz w:val="23"/>
          <w:szCs w:val="23"/>
          <w:lang w:eastAsia="en-US"/>
        </w:rPr>
        <w:t xml:space="preserve">       1. </w:t>
      </w:r>
      <w:r w:rsidRPr="006D104F">
        <w:rPr>
          <w:rFonts w:eastAsiaTheme="minorHAnsi"/>
          <w:bCs/>
          <w:color w:val="000000"/>
          <w:sz w:val="28"/>
          <w:szCs w:val="28"/>
          <w:lang w:eastAsia="en-US"/>
        </w:rPr>
        <w:t xml:space="preserve">… </w:t>
      </w:r>
      <w:r w:rsidRPr="006D104F">
        <w:rPr>
          <w:rFonts w:eastAsiaTheme="minorHAnsi"/>
          <w:bCs/>
          <w:color w:val="000000"/>
          <w:sz w:val="23"/>
          <w:szCs w:val="23"/>
          <w:lang w:eastAsia="en-US"/>
        </w:rPr>
        <w:t xml:space="preserve">                  </w:t>
      </w:r>
      <w:r>
        <w:rPr>
          <w:rFonts w:eastAsiaTheme="minorHAnsi"/>
          <w:bCs/>
          <w:color w:val="000000"/>
          <w:sz w:val="23"/>
          <w:szCs w:val="23"/>
          <w:lang w:eastAsia="en-US"/>
        </w:rPr>
        <w:t xml:space="preserve">____________           </w:t>
      </w:r>
      <w:r w:rsidRPr="006D104F">
        <w:rPr>
          <w:rFonts w:eastAsiaTheme="minorHAnsi"/>
          <w:bCs/>
          <w:color w:val="000000"/>
          <w:sz w:val="23"/>
          <w:szCs w:val="23"/>
          <w:lang w:eastAsia="en-US"/>
        </w:rPr>
        <w:t>1.</w:t>
      </w:r>
      <w:r w:rsidRPr="006D104F">
        <w:rPr>
          <w:rFonts w:eastAsiaTheme="minorHAnsi"/>
          <w:bCs/>
          <w:color w:val="000000"/>
          <w:sz w:val="28"/>
          <w:szCs w:val="28"/>
          <w:lang w:eastAsia="en-US"/>
        </w:rPr>
        <w:t>________</w:t>
      </w:r>
      <w:r w:rsidRPr="006D104F">
        <w:rPr>
          <w:rFonts w:eastAsiaTheme="minorHAnsi"/>
          <w:bCs/>
          <w:color w:val="000000"/>
          <w:sz w:val="23"/>
          <w:szCs w:val="23"/>
          <w:lang w:eastAsia="en-US"/>
        </w:rPr>
        <w:t xml:space="preserve">      ____________                 </w:t>
      </w:r>
    </w:p>
    <w:p w:rsidR="00111EFD" w:rsidRPr="001560BA" w:rsidRDefault="00111EFD" w:rsidP="00111EFD">
      <w:pPr>
        <w:autoSpaceDE w:val="0"/>
        <w:autoSpaceDN w:val="0"/>
        <w:adjustRightInd w:val="0"/>
        <w:jc w:val="both"/>
        <w:rPr>
          <w:rFonts w:eastAsiaTheme="minorHAnsi"/>
          <w:bCs/>
          <w:color w:val="000000"/>
          <w:lang w:eastAsia="en-US"/>
        </w:rPr>
      </w:pPr>
      <w:r w:rsidRPr="001560BA">
        <w:rPr>
          <w:rFonts w:eastAsiaTheme="minorHAnsi"/>
          <w:bCs/>
          <w:color w:val="000000"/>
          <w:lang w:eastAsia="en-US"/>
        </w:rPr>
        <w:lastRenderedPageBreak/>
        <w:t xml:space="preserve">      </w:t>
      </w:r>
      <w:r w:rsidR="001560BA" w:rsidRPr="001560BA">
        <w:rPr>
          <w:rFonts w:eastAsiaTheme="minorHAnsi"/>
          <w:bCs/>
          <w:color w:val="000000"/>
          <w:lang w:eastAsia="en-US"/>
        </w:rPr>
        <w:t>3. Цугцванг</w:t>
      </w:r>
    </w:p>
    <w:p w:rsidR="001560BA" w:rsidRPr="001560BA" w:rsidRDefault="001560BA" w:rsidP="00111EFD">
      <w:pPr>
        <w:autoSpaceDE w:val="0"/>
        <w:autoSpaceDN w:val="0"/>
        <w:adjustRightInd w:val="0"/>
        <w:jc w:val="both"/>
        <w:rPr>
          <w:rFonts w:eastAsiaTheme="minorHAnsi"/>
          <w:bCs/>
          <w:color w:val="000000"/>
          <w:lang w:eastAsia="en-US"/>
        </w:rPr>
      </w:pPr>
      <w:r w:rsidRPr="001560BA">
        <w:rPr>
          <w:rFonts w:eastAsiaTheme="minorHAnsi"/>
          <w:bCs/>
          <w:noProof/>
          <w:color w:val="000000"/>
        </w:rPr>
        <w:drawing>
          <wp:inline distT="0" distB="0" distL="0" distR="0">
            <wp:extent cx="4780915" cy="2926080"/>
            <wp:effectExtent l="19050" t="0" r="63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7" cstate="print"/>
                    <a:srcRect/>
                    <a:stretch>
                      <a:fillRect/>
                    </a:stretch>
                  </pic:blipFill>
                  <pic:spPr bwMode="auto">
                    <a:xfrm>
                      <a:off x="0" y="0"/>
                      <a:ext cx="4780915" cy="2926080"/>
                    </a:xfrm>
                    <a:prstGeom prst="rect">
                      <a:avLst/>
                    </a:prstGeom>
                    <a:noFill/>
                    <a:ln w="9525">
                      <a:noFill/>
                      <a:miter lim="800000"/>
                      <a:headEnd/>
                      <a:tailEnd/>
                    </a:ln>
                  </pic:spPr>
                </pic:pic>
              </a:graphicData>
            </a:graphic>
          </wp:inline>
        </w:drawing>
      </w:r>
    </w:p>
    <w:p w:rsidR="001560BA" w:rsidRPr="001560BA" w:rsidRDefault="001560BA" w:rsidP="00111EFD">
      <w:pPr>
        <w:autoSpaceDE w:val="0"/>
        <w:autoSpaceDN w:val="0"/>
        <w:adjustRightInd w:val="0"/>
        <w:jc w:val="both"/>
        <w:rPr>
          <w:rFonts w:eastAsiaTheme="minorHAnsi"/>
          <w:bCs/>
          <w:color w:val="000000"/>
          <w:lang w:eastAsia="en-US"/>
        </w:rPr>
      </w:pPr>
      <w:r w:rsidRPr="001560BA">
        <w:rPr>
          <w:rFonts w:eastAsiaTheme="minorHAnsi"/>
          <w:bCs/>
          <w:noProof/>
          <w:color w:val="000000"/>
        </w:rPr>
        <w:drawing>
          <wp:inline distT="0" distB="0" distL="0" distR="0">
            <wp:extent cx="4963795" cy="2743200"/>
            <wp:effectExtent l="19050" t="0" r="825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8" cstate="print"/>
                    <a:srcRect/>
                    <a:stretch>
                      <a:fillRect/>
                    </a:stretch>
                  </pic:blipFill>
                  <pic:spPr bwMode="auto">
                    <a:xfrm>
                      <a:off x="0" y="0"/>
                      <a:ext cx="4963795" cy="2743200"/>
                    </a:xfrm>
                    <a:prstGeom prst="rect">
                      <a:avLst/>
                    </a:prstGeom>
                    <a:noFill/>
                    <a:ln w="9525">
                      <a:noFill/>
                      <a:miter lim="800000"/>
                      <a:headEnd/>
                      <a:tailEnd/>
                    </a:ln>
                  </pic:spPr>
                </pic:pic>
              </a:graphicData>
            </a:graphic>
          </wp:inline>
        </w:drawing>
      </w:r>
    </w:p>
    <w:p w:rsidR="00111EFD" w:rsidRPr="001560BA" w:rsidRDefault="00111EFD" w:rsidP="00111EFD">
      <w:pPr>
        <w:autoSpaceDE w:val="0"/>
        <w:autoSpaceDN w:val="0"/>
        <w:adjustRightInd w:val="0"/>
        <w:jc w:val="both"/>
        <w:rPr>
          <w:rFonts w:eastAsiaTheme="minorHAnsi"/>
          <w:bCs/>
          <w:color w:val="000000"/>
          <w:lang w:eastAsia="en-US"/>
        </w:rPr>
      </w:pPr>
    </w:p>
    <w:p w:rsidR="00EF1615" w:rsidRPr="001560BA" w:rsidRDefault="00EF1615" w:rsidP="008E6CF7">
      <w:pPr>
        <w:autoSpaceDE w:val="0"/>
        <w:autoSpaceDN w:val="0"/>
        <w:adjustRightInd w:val="0"/>
        <w:jc w:val="right"/>
        <w:rPr>
          <w:rFonts w:eastAsiaTheme="minorHAnsi"/>
          <w:bCs/>
          <w:color w:val="000000"/>
          <w:lang w:eastAsia="en-US"/>
        </w:rPr>
      </w:pPr>
    </w:p>
    <w:p w:rsidR="00EF1615" w:rsidRDefault="001560BA" w:rsidP="001560BA">
      <w:pPr>
        <w:autoSpaceDE w:val="0"/>
        <w:autoSpaceDN w:val="0"/>
        <w:adjustRightInd w:val="0"/>
        <w:jc w:val="both"/>
        <w:rPr>
          <w:rFonts w:eastAsiaTheme="minorHAnsi"/>
          <w:b/>
          <w:bCs/>
          <w:color w:val="000000"/>
          <w:sz w:val="23"/>
          <w:szCs w:val="23"/>
          <w:lang w:eastAsia="en-US"/>
        </w:rPr>
      </w:pPr>
      <w:r w:rsidRPr="001560BA">
        <w:rPr>
          <w:rFonts w:eastAsiaTheme="minorHAnsi"/>
          <w:bCs/>
          <w:color w:val="000000"/>
          <w:lang w:eastAsia="en-US"/>
        </w:rPr>
        <w:t>4. Атака на короля</w:t>
      </w:r>
    </w:p>
    <w:p w:rsidR="001560BA" w:rsidRDefault="001560BA" w:rsidP="001560BA">
      <w:pPr>
        <w:autoSpaceDE w:val="0"/>
        <w:autoSpaceDN w:val="0"/>
        <w:adjustRightInd w:val="0"/>
        <w:jc w:val="both"/>
        <w:rPr>
          <w:rFonts w:eastAsiaTheme="minorHAnsi"/>
          <w:b/>
          <w:bCs/>
          <w:color w:val="000000"/>
          <w:sz w:val="23"/>
          <w:szCs w:val="23"/>
          <w:lang w:eastAsia="en-US"/>
        </w:rPr>
      </w:pPr>
    </w:p>
    <w:p w:rsidR="00EF1615" w:rsidRDefault="001560BA" w:rsidP="001560BA">
      <w:pPr>
        <w:autoSpaceDE w:val="0"/>
        <w:autoSpaceDN w:val="0"/>
        <w:adjustRightInd w:val="0"/>
        <w:jc w:val="both"/>
        <w:rPr>
          <w:rFonts w:eastAsiaTheme="minorHAnsi"/>
          <w:b/>
          <w:bCs/>
          <w:color w:val="000000"/>
          <w:sz w:val="23"/>
          <w:szCs w:val="23"/>
          <w:lang w:eastAsia="en-US"/>
        </w:rPr>
      </w:pPr>
      <w:r>
        <w:rPr>
          <w:rFonts w:eastAsiaTheme="minorHAnsi"/>
          <w:b/>
          <w:bCs/>
          <w:noProof/>
          <w:color w:val="000000"/>
          <w:sz w:val="23"/>
          <w:szCs w:val="23"/>
        </w:rPr>
        <w:drawing>
          <wp:inline distT="0" distB="0" distL="0" distR="0">
            <wp:extent cx="2266949" cy="2286000"/>
            <wp:effectExtent l="19050" t="0" r="1"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9" cstate="print"/>
                    <a:srcRect/>
                    <a:stretch>
                      <a:fillRect/>
                    </a:stretch>
                  </pic:blipFill>
                  <pic:spPr bwMode="auto">
                    <a:xfrm>
                      <a:off x="0" y="0"/>
                      <a:ext cx="2267064" cy="2286116"/>
                    </a:xfrm>
                    <a:prstGeom prst="rect">
                      <a:avLst/>
                    </a:prstGeom>
                    <a:noFill/>
                    <a:ln w="9525">
                      <a:noFill/>
                      <a:miter lim="800000"/>
                      <a:headEnd/>
                      <a:tailEnd/>
                    </a:ln>
                  </pic:spPr>
                </pic:pic>
              </a:graphicData>
            </a:graphic>
          </wp:inline>
        </w:drawing>
      </w:r>
      <w:r>
        <w:rPr>
          <w:rFonts w:eastAsiaTheme="minorHAnsi"/>
          <w:b/>
          <w:bCs/>
          <w:color w:val="000000"/>
          <w:sz w:val="23"/>
          <w:szCs w:val="23"/>
          <w:lang w:eastAsia="en-US"/>
        </w:rPr>
        <w:t xml:space="preserve">         </w:t>
      </w:r>
      <w:r>
        <w:rPr>
          <w:rFonts w:eastAsiaTheme="minorHAnsi"/>
          <w:b/>
          <w:bCs/>
          <w:noProof/>
          <w:color w:val="000000"/>
          <w:sz w:val="23"/>
          <w:szCs w:val="23"/>
        </w:rPr>
        <w:drawing>
          <wp:inline distT="0" distB="0" distL="0" distR="0">
            <wp:extent cx="2174875" cy="2275829"/>
            <wp:effectExtent l="19050" t="0" r="0" b="0"/>
            <wp:docPr id="4066"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0" cstate="print"/>
                    <a:srcRect/>
                    <a:stretch>
                      <a:fillRect/>
                    </a:stretch>
                  </pic:blipFill>
                  <pic:spPr bwMode="auto">
                    <a:xfrm>
                      <a:off x="0" y="0"/>
                      <a:ext cx="2186438" cy="2287929"/>
                    </a:xfrm>
                    <a:prstGeom prst="rect">
                      <a:avLst/>
                    </a:prstGeom>
                    <a:noFill/>
                    <a:ln w="9525">
                      <a:noFill/>
                      <a:miter lim="800000"/>
                      <a:headEnd/>
                      <a:tailEnd/>
                    </a:ln>
                  </pic:spPr>
                </pic:pic>
              </a:graphicData>
            </a:graphic>
          </wp:inline>
        </w:drawing>
      </w:r>
    </w:p>
    <w:p w:rsidR="001560BA" w:rsidRDefault="001560BA" w:rsidP="001560BA">
      <w:pPr>
        <w:autoSpaceDE w:val="0"/>
        <w:autoSpaceDN w:val="0"/>
        <w:adjustRightInd w:val="0"/>
        <w:jc w:val="both"/>
        <w:rPr>
          <w:rFonts w:eastAsiaTheme="minorHAnsi"/>
          <w:b/>
          <w:bCs/>
          <w:color w:val="000000"/>
          <w:sz w:val="23"/>
          <w:szCs w:val="23"/>
          <w:lang w:eastAsia="en-US"/>
        </w:rPr>
      </w:pPr>
    </w:p>
    <w:p w:rsidR="00EF1615" w:rsidRDefault="001560BA" w:rsidP="001560BA">
      <w:pPr>
        <w:autoSpaceDE w:val="0"/>
        <w:autoSpaceDN w:val="0"/>
        <w:adjustRightInd w:val="0"/>
        <w:jc w:val="both"/>
        <w:rPr>
          <w:rFonts w:eastAsiaTheme="minorHAnsi"/>
          <w:b/>
          <w:bCs/>
          <w:color w:val="000000"/>
          <w:sz w:val="23"/>
          <w:szCs w:val="23"/>
          <w:lang w:eastAsia="en-US"/>
        </w:rPr>
      </w:pPr>
      <w:r w:rsidRPr="006D104F">
        <w:rPr>
          <w:rFonts w:eastAsiaTheme="minorHAnsi"/>
          <w:bCs/>
          <w:color w:val="000000"/>
          <w:sz w:val="23"/>
          <w:szCs w:val="23"/>
          <w:lang w:eastAsia="en-US"/>
        </w:rPr>
        <w:t xml:space="preserve">       1. </w:t>
      </w:r>
      <w:r w:rsidRPr="006D104F">
        <w:rPr>
          <w:rFonts w:eastAsiaTheme="minorHAnsi"/>
          <w:bCs/>
          <w:color w:val="000000"/>
          <w:sz w:val="28"/>
          <w:szCs w:val="28"/>
          <w:lang w:eastAsia="en-US"/>
        </w:rPr>
        <w:t xml:space="preserve">… </w:t>
      </w:r>
      <w:r w:rsidRPr="006D104F">
        <w:rPr>
          <w:rFonts w:eastAsiaTheme="minorHAnsi"/>
          <w:bCs/>
          <w:color w:val="000000"/>
          <w:sz w:val="23"/>
          <w:szCs w:val="23"/>
          <w:lang w:eastAsia="en-US"/>
        </w:rPr>
        <w:t xml:space="preserve">                  </w:t>
      </w:r>
      <w:r>
        <w:rPr>
          <w:rFonts w:eastAsiaTheme="minorHAnsi"/>
          <w:bCs/>
          <w:color w:val="000000"/>
          <w:sz w:val="23"/>
          <w:szCs w:val="23"/>
          <w:lang w:eastAsia="en-US"/>
        </w:rPr>
        <w:t xml:space="preserve">____________          </w:t>
      </w:r>
      <w:r w:rsidR="007F0218">
        <w:rPr>
          <w:rFonts w:eastAsiaTheme="minorHAnsi"/>
          <w:bCs/>
          <w:color w:val="000000"/>
          <w:sz w:val="23"/>
          <w:szCs w:val="23"/>
          <w:lang w:eastAsia="en-US"/>
        </w:rPr>
        <w:t xml:space="preserve">  </w:t>
      </w:r>
      <w:r w:rsidR="007F0218" w:rsidRPr="006D104F">
        <w:rPr>
          <w:rFonts w:eastAsiaTheme="minorHAnsi"/>
          <w:bCs/>
          <w:color w:val="000000"/>
          <w:sz w:val="23"/>
          <w:szCs w:val="23"/>
          <w:lang w:eastAsia="en-US"/>
        </w:rPr>
        <w:t>1.</w:t>
      </w:r>
      <w:r w:rsidR="007F0218" w:rsidRPr="006D104F">
        <w:rPr>
          <w:rFonts w:eastAsiaTheme="minorHAnsi"/>
          <w:bCs/>
          <w:color w:val="000000"/>
          <w:sz w:val="28"/>
          <w:szCs w:val="28"/>
          <w:lang w:eastAsia="en-US"/>
        </w:rPr>
        <w:t>________</w:t>
      </w:r>
      <w:r w:rsidR="007F0218" w:rsidRPr="006D104F">
        <w:rPr>
          <w:rFonts w:eastAsiaTheme="minorHAnsi"/>
          <w:bCs/>
          <w:color w:val="000000"/>
          <w:sz w:val="23"/>
          <w:szCs w:val="23"/>
          <w:lang w:eastAsia="en-US"/>
        </w:rPr>
        <w:t xml:space="preserve">      ____________                 </w:t>
      </w:r>
    </w:p>
    <w:p w:rsidR="00EF1615" w:rsidRDefault="00EF1615" w:rsidP="007F0218">
      <w:pPr>
        <w:autoSpaceDE w:val="0"/>
        <w:autoSpaceDN w:val="0"/>
        <w:adjustRightInd w:val="0"/>
        <w:jc w:val="both"/>
        <w:rPr>
          <w:rFonts w:eastAsiaTheme="minorHAnsi"/>
          <w:b/>
          <w:bCs/>
          <w:color w:val="000000"/>
          <w:sz w:val="23"/>
          <w:szCs w:val="23"/>
          <w:lang w:eastAsia="en-US"/>
        </w:rPr>
      </w:pPr>
    </w:p>
    <w:p w:rsidR="00EF1615" w:rsidRDefault="00EF1615" w:rsidP="008E6CF7">
      <w:pPr>
        <w:autoSpaceDE w:val="0"/>
        <w:autoSpaceDN w:val="0"/>
        <w:adjustRightInd w:val="0"/>
        <w:jc w:val="right"/>
        <w:rPr>
          <w:rFonts w:eastAsiaTheme="minorHAnsi"/>
          <w:b/>
          <w:bCs/>
          <w:color w:val="000000"/>
          <w:sz w:val="23"/>
          <w:szCs w:val="23"/>
          <w:lang w:eastAsia="en-US"/>
        </w:rPr>
      </w:pPr>
    </w:p>
    <w:p w:rsidR="00EF1615" w:rsidRDefault="007F0218" w:rsidP="007F0218">
      <w:pPr>
        <w:autoSpaceDE w:val="0"/>
        <w:autoSpaceDN w:val="0"/>
        <w:adjustRightInd w:val="0"/>
        <w:jc w:val="both"/>
        <w:rPr>
          <w:rFonts w:eastAsiaTheme="minorHAnsi"/>
          <w:b/>
          <w:bCs/>
          <w:color w:val="000000"/>
          <w:sz w:val="23"/>
          <w:szCs w:val="23"/>
          <w:lang w:eastAsia="en-US"/>
        </w:rPr>
      </w:pPr>
      <w:r>
        <w:rPr>
          <w:rFonts w:eastAsiaTheme="minorHAnsi"/>
          <w:b/>
          <w:bCs/>
          <w:noProof/>
          <w:color w:val="000000"/>
          <w:sz w:val="23"/>
          <w:szCs w:val="23"/>
        </w:rPr>
        <w:drawing>
          <wp:inline distT="0" distB="0" distL="0" distR="0">
            <wp:extent cx="2169160" cy="2390503"/>
            <wp:effectExtent l="19050" t="0" r="254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1" cstate="print"/>
                    <a:srcRect/>
                    <a:stretch>
                      <a:fillRect/>
                    </a:stretch>
                  </pic:blipFill>
                  <pic:spPr bwMode="auto">
                    <a:xfrm>
                      <a:off x="0" y="0"/>
                      <a:ext cx="2174695" cy="2396603"/>
                    </a:xfrm>
                    <a:prstGeom prst="rect">
                      <a:avLst/>
                    </a:prstGeom>
                    <a:noFill/>
                    <a:ln w="9525">
                      <a:noFill/>
                      <a:miter lim="800000"/>
                      <a:headEnd/>
                      <a:tailEnd/>
                    </a:ln>
                  </pic:spPr>
                </pic:pic>
              </a:graphicData>
            </a:graphic>
          </wp:inline>
        </w:drawing>
      </w:r>
    </w:p>
    <w:p w:rsidR="007F0218" w:rsidRDefault="007F0218" w:rsidP="007F0218">
      <w:pPr>
        <w:autoSpaceDE w:val="0"/>
        <w:autoSpaceDN w:val="0"/>
        <w:adjustRightInd w:val="0"/>
        <w:jc w:val="both"/>
        <w:rPr>
          <w:rFonts w:eastAsiaTheme="minorHAnsi"/>
          <w:b/>
          <w:bCs/>
          <w:color w:val="000000"/>
          <w:sz w:val="23"/>
          <w:szCs w:val="23"/>
          <w:lang w:eastAsia="en-US"/>
        </w:rPr>
      </w:pPr>
    </w:p>
    <w:p w:rsidR="007F0218" w:rsidRPr="006D104F" w:rsidRDefault="007F0218" w:rsidP="007F0218">
      <w:pPr>
        <w:autoSpaceDE w:val="0"/>
        <w:autoSpaceDN w:val="0"/>
        <w:adjustRightInd w:val="0"/>
        <w:jc w:val="both"/>
        <w:rPr>
          <w:rFonts w:eastAsiaTheme="minorHAnsi"/>
          <w:bCs/>
          <w:color w:val="000000"/>
          <w:sz w:val="23"/>
          <w:szCs w:val="23"/>
          <w:lang w:eastAsia="en-US"/>
        </w:rPr>
      </w:pPr>
      <w:r w:rsidRPr="006D104F">
        <w:rPr>
          <w:rFonts w:eastAsiaTheme="minorHAnsi"/>
          <w:bCs/>
          <w:color w:val="000000"/>
          <w:sz w:val="23"/>
          <w:szCs w:val="23"/>
          <w:lang w:eastAsia="en-US"/>
        </w:rPr>
        <w:t>План игр</w:t>
      </w:r>
      <w:r>
        <w:rPr>
          <w:rFonts w:eastAsiaTheme="minorHAnsi"/>
          <w:bCs/>
          <w:color w:val="000000"/>
          <w:sz w:val="23"/>
          <w:szCs w:val="23"/>
          <w:lang w:eastAsia="en-US"/>
        </w:rPr>
        <w:t>ы за бел</w:t>
      </w:r>
      <w:r w:rsidRPr="006D104F">
        <w:rPr>
          <w:rFonts w:eastAsiaTheme="minorHAnsi"/>
          <w:bCs/>
          <w:color w:val="000000"/>
          <w:sz w:val="23"/>
          <w:szCs w:val="23"/>
          <w:lang w:eastAsia="en-US"/>
        </w:rPr>
        <w:t>ых ______________________________________</w:t>
      </w:r>
      <w:r>
        <w:rPr>
          <w:rFonts w:eastAsiaTheme="minorHAnsi"/>
          <w:bCs/>
          <w:color w:val="000000"/>
          <w:sz w:val="23"/>
          <w:szCs w:val="23"/>
          <w:lang w:eastAsia="en-US"/>
        </w:rPr>
        <w:t>_________________________________</w:t>
      </w:r>
    </w:p>
    <w:p w:rsidR="007F0218" w:rsidRPr="006D104F" w:rsidRDefault="007F0218" w:rsidP="007F0218">
      <w:pPr>
        <w:autoSpaceDE w:val="0"/>
        <w:autoSpaceDN w:val="0"/>
        <w:adjustRightInd w:val="0"/>
        <w:jc w:val="both"/>
        <w:rPr>
          <w:rFonts w:eastAsiaTheme="minorHAnsi"/>
          <w:bCs/>
          <w:color w:val="000000"/>
          <w:sz w:val="23"/>
          <w:szCs w:val="23"/>
          <w:lang w:eastAsia="en-US"/>
        </w:rPr>
      </w:pPr>
      <w:r w:rsidRPr="006D104F">
        <w:rPr>
          <w:rFonts w:eastAsiaTheme="minorHAnsi"/>
          <w:bCs/>
          <w:color w:val="000000"/>
          <w:sz w:val="23"/>
          <w:szCs w:val="23"/>
          <w:lang w:eastAsia="en-US"/>
        </w:rPr>
        <w:t>__________________________________________________________</w:t>
      </w:r>
      <w:r>
        <w:rPr>
          <w:rFonts w:eastAsiaTheme="minorHAnsi"/>
          <w:bCs/>
          <w:color w:val="000000"/>
          <w:sz w:val="23"/>
          <w:szCs w:val="23"/>
          <w:lang w:eastAsia="en-US"/>
        </w:rPr>
        <w:t>______________________________</w:t>
      </w:r>
    </w:p>
    <w:p w:rsidR="007F0218" w:rsidRPr="006D104F" w:rsidRDefault="007F0218" w:rsidP="007F0218">
      <w:pPr>
        <w:autoSpaceDE w:val="0"/>
        <w:autoSpaceDN w:val="0"/>
        <w:adjustRightInd w:val="0"/>
        <w:jc w:val="both"/>
        <w:rPr>
          <w:rFonts w:eastAsiaTheme="minorHAnsi"/>
          <w:bCs/>
          <w:color w:val="000000"/>
          <w:sz w:val="23"/>
          <w:szCs w:val="23"/>
          <w:lang w:eastAsia="en-US"/>
        </w:rPr>
      </w:pPr>
      <w:r w:rsidRPr="006D104F">
        <w:rPr>
          <w:rFonts w:eastAsiaTheme="minorHAnsi"/>
          <w:bCs/>
          <w:color w:val="000000"/>
          <w:sz w:val="23"/>
          <w:szCs w:val="23"/>
          <w:lang w:eastAsia="en-US"/>
        </w:rPr>
        <w:t>__________________________________________________________</w:t>
      </w:r>
      <w:r>
        <w:rPr>
          <w:rFonts w:eastAsiaTheme="minorHAnsi"/>
          <w:bCs/>
          <w:color w:val="000000"/>
          <w:sz w:val="23"/>
          <w:szCs w:val="23"/>
          <w:lang w:eastAsia="en-US"/>
        </w:rPr>
        <w:t>______________________________</w:t>
      </w:r>
    </w:p>
    <w:p w:rsidR="007F0218" w:rsidRPr="006D104F" w:rsidRDefault="007F0218" w:rsidP="007F0218">
      <w:pPr>
        <w:autoSpaceDE w:val="0"/>
        <w:autoSpaceDN w:val="0"/>
        <w:adjustRightInd w:val="0"/>
        <w:jc w:val="both"/>
        <w:rPr>
          <w:rFonts w:eastAsiaTheme="minorHAnsi"/>
          <w:bCs/>
          <w:color w:val="000000"/>
          <w:sz w:val="23"/>
          <w:szCs w:val="23"/>
          <w:lang w:eastAsia="en-US"/>
        </w:rPr>
      </w:pPr>
      <w:r w:rsidRPr="006D104F">
        <w:rPr>
          <w:rFonts w:eastAsiaTheme="minorHAnsi"/>
          <w:bCs/>
          <w:color w:val="000000"/>
          <w:sz w:val="23"/>
          <w:szCs w:val="23"/>
          <w:lang w:eastAsia="en-US"/>
        </w:rPr>
        <w:t>__________________________________________________________</w:t>
      </w:r>
      <w:r>
        <w:rPr>
          <w:rFonts w:eastAsiaTheme="minorHAnsi"/>
          <w:bCs/>
          <w:color w:val="000000"/>
          <w:sz w:val="23"/>
          <w:szCs w:val="23"/>
          <w:lang w:eastAsia="en-US"/>
        </w:rPr>
        <w:t>______________________________</w:t>
      </w:r>
    </w:p>
    <w:p w:rsidR="00EF1615" w:rsidRDefault="00EF1615" w:rsidP="00EF1615">
      <w:pPr>
        <w:autoSpaceDE w:val="0"/>
        <w:autoSpaceDN w:val="0"/>
        <w:adjustRightInd w:val="0"/>
        <w:rPr>
          <w:rFonts w:eastAsiaTheme="minorHAnsi"/>
          <w:b/>
          <w:bCs/>
          <w:color w:val="000000"/>
          <w:sz w:val="23"/>
          <w:szCs w:val="23"/>
          <w:lang w:eastAsia="en-US"/>
        </w:rPr>
      </w:pPr>
    </w:p>
    <w:p w:rsidR="00C755EB" w:rsidRDefault="007F0218" w:rsidP="009A3485">
      <w:r>
        <w:rPr>
          <w:noProof/>
        </w:rPr>
        <w:drawing>
          <wp:inline distT="0" distB="0" distL="0" distR="0">
            <wp:extent cx="2172970" cy="2455817"/>
            <wp:effectExtent l="1905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2" cstate="print"/>
                    <a:srcRect/>
                    <a:stretch>
                      <a:fillRect/>
                    </a:stretch>
                  </pic:blipFill>
                  <pic:spPr bwMode="auto">
                    <a:xfrm>
                      <a:off x="0" y="0"/>
                      <a:ext cx="2172970" cy="2455817"/>
                    </a:xfrm>
                    <a:prstGeom prst="rect">
                      <a:avLst/>
                    </a:prstGeom>
                    <a:noFill/>
                    <a:ln w="9525">
                      <a:noFill/>
                      <a:miter lim="800000"/>
                      <a:headEnd/>
                      <a:tailEnd/>
                    </a:ln>
                  </pic:spPr>
                </pic:pic>
              </a:graphicData>
            </a:graphic>
          </wp:inline>
        </w:drawing>
      </w:r>
    </w:p>
    <w:p w:rsidR="007F0218" w:rsidRPr="006D104F" w:rsidRDefault="007F0218" w:rsidP="007F0218">
      <w:pPr>
        <w:autoSpaceDE w:val="0"/>
        <w:autoSpaceDN w:val="0"/>
        <w:adjustRightInd w:val="0"/>
        <w:jc w:val="both"/>
        <w:rPr>
          <w:rFonts w:eastAsiaTheme="minorHAnsi"/>
          <w:bCs/>
          <w:color w:val="000000"/>
          <w:sz w:val="23"/>
          <w:szCs w:val="23"/>
          <w:lang w:eastAsia="en-US"/>
        </w:rPr>
      </w:pPr>
      <w:r>
        <w:rPr>
          <w:rFonts w:eastAsiaTheme="minorHAnsi"/>
          <w:bCs/>
          <w:color w:val="000000"/>
          <w:sz w:val="23"/>
          <w:szCs w:val="23"/>
          <w:lang w:eastAsia="en-US"/>
        </w:rPr>
        <w:t>________________________</w:t>
      </w:r>
      <w:r w:rsidRPr="006D104F">
        <w:rPr>
          <w:rFonts w:eastAsiaTheme="minorHAnsi"/>
          <w:bCs/>
          <w:color w:val="000000"/>
          <w:sz w:val="23"/>
          <w:szCs w:val="23"/>
          <w:lang w:eastAsia="en-US"/>
        </w:rPr>
        <w:t>______________________________________</w:t>
      </w:r>
      <w:r>
        <w:rPr>
          <w:rFonts w:eastAsiaTheme="minorHAnsi"/>
          <w:bCs/>
          <w:color w:val="000000"/>
          <w:sz w:val="23"/>
          <w:szCs w:val="23"/>
          <w:lang w:eastAsia="en-US"/>
        </w:rPr>
        <w:t>_______________________________</w:t>
      </w:r>
    </w:p>
    <w:p w:rsidR="007F0218" w:rsidRPr="006D104F" w:rsidRDefault="007F0218" w:rsidP="007F0218">
      <w:pPr>
        <w:pBdr>
          <w:bottom w:val="single" w:sz="12" w:space="1" w:color="auto"/>
        </w:pBdr>
        <w:autoSpaceDE w:val="0"/>
        <w:autoSpaceDN w:val="0"/>
        <w:adjustRightInd w:val="0"/>
        <w:jc w:val="both"/>
        <w:rPr>
          <w:rFonts w:eastAsiaTheme="minorHAnsi"/>
          <w:bCs/>
          <w:color w:val="000000"/>
          <w:sz w:val="23"/>
          <w:szCs w:val="23"/>
          <w:lang w:eastAsia="en-US"/>
        </w:rPr>
      </w:pPr>
      <w:r w:rsidRPr="006D104F">
        <w:rPr>
          <w:rFonts w:eastAsiaTheme="minorHAnsi"/>
          <w:bCs/>
          <w:color w:val="000000"/>
          <w:sz w:val="23"/>
          <w:szCs w:val="23"/>
          <w:lang w:eastAsia="en-US"/>
        </w:rPr>
        <w:t>__________________________________________________________</w:t>
      </w:r>
      <w:r>
        <w:rPr>
          <w:rFonts w:eastAsiaTheme="minorHAnsi"/>
          <w:bCs/>
          <w:color w:val="000000"/>
          <w:sz w:val="23"/>
          <w:szCs w:val="23"/>
          <w:lang w:eastAsia="en-US"/>
        </w:rPr>
        <w:t>___________________________________</w:t>
      </w:r>
    </w:p>
    <w:p w:rsidR="007F0218" w:rsidRPr="00111EFD" w:rsidRDefault="007F0218" w:rsidP="007F0218">
      <w:pPr>
        <w:pBdr>
          <w:bottom w:val="single" w:sz="12" w:space="1" w:color="auto"/>
        </w:pBdr>
        <w:autoSpaceDE w:val="0"/>
        <w:autoSpaceDN w:val="0"/>
        <w:adjustRightInd w:val="0"/>
        <w:jc w:val="both"/>
        <w:rPr>
          <w:rFonts w:eastAsiaTheme="minorHAnsi"/>
          <w:bCs/>
          <w:color w:val="000000"/>
          <w:sz w:val="23"/>
          <w:szCs w:val="23"/>
          <w:lang w:eastAsia="en-US"/>
        </w:rPr>
      </w:pPr>
    </w:p>
    <w:p w:rsidR="009A3485" w:rsidRDefault="009A3485" w:rsidP="00333CCB">
      <w:pPr>
        <w:autoSpaceDE w:val="0"/>
        <w:autoSpaceDN w:val="0"/>
        <w:adjustRightInd w:val="0"/>
        <w:jc w:val="right"/>
        <w:rPr>
          <w:rFonts w:eastAsiaTheme="minorHAnsi"/>
          <w:b/>
          <w:bCs/>
          <w:color w:val="000000"/>
          <w:sz w:val="23"/>
          <w:szCs w:val="23"/>
          <w:lang w:eastAsia="en-US"/>
        </w:rPr>
      </w:pPr>
    </w:p>
    <w:p w:rsidR="009A3485" w:rsidRPr="0035214D" w:rsidRDefault="009A3485" w:rsidP="00333CCB">
      <w:pPr>
        <w:jc w:val="center"/>
        <w:rPr>
          <w:color w:val="FFFFFF" w:themeColor="background1"/>
        </w:rPr>
      </w:pPr>
    </w:p>
    <w:sectPr w:rsidR="009A3485" w:rsidRPr="0035214D" w:rsidSect="005118BE">
      <w:pgSz w:w="11906" w:h="16838" w:code="9"/>
      <w:pgMar w:top="284" w:right="284" w:bottom="284" w:left="28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724D" w:rsidRDefault="0041724D" w:rsidP="00D93AF1">
      <w:r>
        <w:separator/>
      </w:r>
    </w:p>
  </w:endnote>
  <w:endnote w:type="continuationSeparator" w:id="0">
    <w:p w:rsidR="0041724D" w:rsidRDefault="0041724D" w:rsidP="00D93A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53C" w:rsidRDefault="006E153C" w:rsidP="00056904">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6E153C" w:rsidRDefault="006E153C" w:rsidP="00056904">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53C" w:rsidRDefault="006E153C" w:rsidP="00056904">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0E151A">
      <w:rPr>
        <w:rStyle w:val="ab"/>
        <w:noProof/>
      </w:rPr>
      <w:t>25</w:t>
    </w:r>
    <w:r>
      <w:rPr>
        <w:rStyle w:val="ab"/>
      </w:rPr>
      <w:fldChar w:fldCharType="end"/>
    </w:r>
  </w:p>
  <w:p w:rsidR="006E153C" w:rsidRDefault="006E153C" w:rsidP="00056904">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724D" w:rsidRDefault="0041724D" w:rsidP="00D93AF1">
      <w:r>
        <w:separator/>
      </w:r>
    </w:p>
  </w:footnote>
  <w:footnote w:type="continuationSeparator" w:id="0">
    <w:p w:rsidR="0041724D" w:rsidRDefault="0041724D" w:rsidP="00D93A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53C" w:rsidRDefault="006E153C" w:rsidP="00056904">
    <w:pPr>
      <w:pStyle w:val="a7"/>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6E153C" w:rsidRDefault="006E153C" w:rsidP="00056904">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53C" w:rsidRPr="00EA6228" w:rsidRDefault="006E153C" w:rsidP="00056904">
    <w:pPr>
      <w:pStyle w:val="a7"/>
      <w:framePr w:wrap="around" w:vAnchor="text" w:hAnchor="margin" w:xAlign="right" w:y="1"/>
      <w:rPr>
        <w:rStyle w:val="ab"/>
      </w:rPr>
    </w:pPr>
  </w:p>
  <w:p w:rsidR="006E153C" w:rsidRDefault="006E153C" w:rsidP="00056904">
    <w:pPr>
      <w:pStyle w:val="a7"/>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53C" w:rsidRDefault="006E153C">
    <w:pPr>
      <w:pStyle w:val="a7"/>
    </w:pPr>
  </w:p>
  <w:p w:rsidR="006E153C" w:rsidRDefault="006E153C">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00348"/>
    <w:multiLevelType w:val="hybridMultilevel"/>
    <w:tmpl w:val="0C7C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21180E"/>
    <w:multiLevelType w:val="hybridMultilevel"/>
    <w:tmpl w:val="2F762F2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016E011F"/>
    <w:multiLevelType w:val="hybridMultilevel"/>
    <w:tmpl w:val="A24A7F62"/>
    <w:lvl w:ilvl="0" w:tplc="04190001">
      <w:start w:val="1"/>
      <w:numFmt w:val="bullet"/>
      <w:lvlText w:val=""/>
      <w:lvlJc w:val="left"/>
      <w:pPr>
        <w:ind w:left="720" w:hanging="360"/>
      </w:pPr>
      <w:rPr>
        <w:rFonts w:ascii="Symbol" w:hAnsi="Symbol" w:hint="default"/>
      </w:rPr>
    </w:lvl>
    <w:lvl w:ilvl="1" w:tplc="514C2A98">
      <w:numFmt w:val="bullet"/>
      <w:lvlText w:val="•"/>
      <w:lvlJc w:val="left"/>
      <w:pPr>
        <w:ind w:left="1920" w:hanging="84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780F9A"/>
    <w:multiLevelType w:val="hybridMultilevel"/>
    <w:tmpl w:val="99CA551E"/>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4">
    <w:nsid w:val="07185646"/>
    <w:multiLevelType w:val="hybridMultilevel"/>
    <w:tmpl w:val="045233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F9F71C8"/>
    <w:multiLevelType w:val="hybridMultilevel"/>
    <w:tmpl w:val="85C0B302"/>
    <w:lvl w:ilvl="0" w:tplc="D1506EB4">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6">
    <w:nsid w:val="10C21B64"/>
    <w:multiLevelType w:val="hybridMultilevel"/>
    <w:tmpl w:val="F4F285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5336BD3"/>
    <w:multiLevelType w:val="hybridMultilevel"/>
    <w:tmpl w:val="76C60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E071702"/>
    <w:multiLevelType w:val="hybridMultilevel"/>
    <w:tmpl w:val="AAEE15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FBB0518"/>
    <w:multiLevelType w:val="hybridMultilevel"/>
    <w:tmpl w:val="38AA44B0"/>
    <w:lvl w:ilvl="0" w:tplc="9FEC875C">
      <w:start w:val="1"/>
      <w:numFmt w:val="upperRoman"/>
      <w:lvlText w:val="%1."/>
      <w:lvlJc w:val="left"/>
      <w:pPr>
        <w:tabs>
          <w:tab w:val="num" w:pos="2160"/>
        </w:tabs>
        <w:ind w:left="2160" w:hanging="72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0">
    <w:nsid w:val="2A967A7F"/>
    <w:multiLevelType w:val="hybridMultilevel"/>
    <w:tmpl w:val="73EE15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2E2360B"/>
    <w:multiLevelType w:val="hybridMultilevel"/>
    <w:tmpl w:val="F70AFA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557D43"/>
    <w:multiLevelType w:val="hybridMultilevel"/>
    <w:tmpl w:val="97787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A2675EC"/>
    <w:multiLevelType w:val="hybridMultilevel"/>
    <w:tmpl w:val="57EA2D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16513F1"/>
    <w:multiLevelType w:val="hybridMultilevel"/>
    <w:tmpl w:val="574A1D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2376F41"/>
    <w:multiLevelType w:val="hybridMultilevel"/>
    <w:tmpl w:val="25B2A5E0"/>
    <w:lvl w:ilvl="0" w:tplc="3460A5E0">
      <w:start w:val="1"/>
      <w:numFmt w:val="decimal"/>
      <w:lvlText w:val="%1."/>
      <w:lvlJc w:val="left"/>
      <w:pPr>
        <w:ind w:left="1101" w:hanging="6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442B6E86"/>
    <w:multiLevelType w:val="hybridMultilevel"/>
    <w:tmpl w:val="C7DCCB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BE12D8A"/>
    <w:multiLevelType w:val="hybridMultilevel"/>
    <w:tmpl w:val="6F906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6B40253"/>
    <w:multiLevelType w:val="hybridMultilevel"/>
    <w:tmpl w:val="B770CE1C"/>
    <w:lvl w:ilvl="0" w:tplc="0419000F">
      <w:start w:val="1"/>
      <w:numFmt w:val="decimal"/>
      <w:lvlText w:val="%1."/>
      <w:lvlJc w:val="left"/>
      <w:pPr>
        <w:ind w:left="786"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9">
    <w:nsid w:val="56F53B8A"/>
    <w:multiLevelType w:val="hybridMultilevel"/>
    <w:tmpl w:val="B1407088"/>
    <w:lvl w:ilvl="0" w:tplc="514C2A98">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577446F9"/>
    <w:multiLevelType w:val="hybridMultilevel"/>
    <w:tmpl w:val="1E54F9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9293546"/>
    <w:multiLevelType w:val="hybridMultilevel"/>
    <w:tmpl w:val="ED52FF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A1D463D"/>
    <w:multiLevelType w:val="hybridMultilevel"/>
    <w:tmpl w:val="9FFE65A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3">
    <w:nsid w:val="5E4832B9"/>
    <w:multiLevelType w:val="hybridMultilevel"/>
    <w:tmpl w:val="2DEE5C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E7D3D07"/>
    <w:multiLevelType w:val="hybridMultilevel"/>
    <w:tmpl w:val="117AF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3EC3345"/>
    <w:multiLevelType w:val="hybridMultilevel"/>
    <w:tmpl w:val="518A7B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82B02C8"/>
    <w:multiLevelType w:val="hybridMultilevel"/>
    <w:tmpl w:val="C6648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A5F1586"/>
    <w:multiLevelType w:val="hybridMultilevel"/>
    <w:tmpl w:val="DF92A5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AA87C0F"/>
    <w:multiLevelType w:val="hybridMultilevel"/>
    <w:tmpl w:val="1764C19E"/>
    <w:lvl w:ilvl="0" w:tplc="3460A5E0">
      <w:start w:val="1"/>
      <w:numFmt w:val="decimal"/>
      <w:lvlText w:val="%1."/>
      <w:lvlJc w:val="left"/>
      <w:pPr>
        <w:ind w:left="1101" w:hanging="6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C182228"/>
    <w:multiLevelType w:val="hybridMultilevel"/>
    <w:tmpl w:val="10D05C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DCC6ABD"/>
    <w:multiLevelType w:val="hybridMultilevel"/>
    <w:tmpl w:val="589E0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100643B"/>
    <w:multiLevelType w:val="hybridMultilevel"/>
    <w:tmpl w:val="E820C6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3775F15"/>
    <w:multiLevelType w:val="hybridMultilevel"/>
    <w:tmpl w:val="C3D8B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58E0A26"/>
    <w:multiLevelType w:val="hybridMultilevel"/>
    <w:tmpl w:val="28EADF1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4"/>
  </w:num>
  <w:num w:numId="3">
    <w:abstractNumId w:val="0"/>
  </w:num>
  <w:num w:numId="4">
    <w:abstractNumId w:val="24"/>
  </w:num>
  <w:num w:numId="5">
    <w:abstractNumId w:val="32"/>
  </w:num>
  <w:num w:numId="6">
    <w:abstractNumId w:val="21"/>
  </w:num>
  <w:num w:numId="7">
    <w:abstractNumId w:val="5"/>
  </w:num>
  <w:num w:numId="8">
    <w:abstractNumId w:val="1"/>
  </w:num>
  <w:num w:numId="9">
    <w:abstractNumId w:val="2"/>
  </w:num>
  <w:num w:numId="10">
    <w:abstractNumId w:val="11"/>
  </w:num>
  <w:num w:numId="11">
    <w:abstractNumId w:val="7"/>
  </w:num>
  <w:num w:numId="12">
    <w:abstractNumId w:val="20"/>
  </w:num>
  <w:num w:numId="13">
    <w:abstractNumId w:val="26"/>
  </w:num>
  <w:num w:numId="14">
    <w:abstractNumId w:val="30"/>
  </w:num>
  <w:num w:numId="15">
    <w:abstractNumId w:val="19"/>
  </w:num>
  <w:num w:numId="16">
    <w:abstractNumId w:val="9"/>
  </w:num>
  <w:num w:numId="17">
    <w:abstractNumId w:val="16"/>
  </w:num>
  <w:num w:numId="18">
    <w:abstractNumId w:val="33"/>
  </w:num>
  <w:num w:numId="19">
    <w:abstractNumId w:val="31"/>
  </w:num>
  <w:num w:numId="20">
    <w:abstractNumId w:val="25"/>
  </w:num>
  <w:num w:numId="21">
    <w:abstractNumId w:val="22"/>
  </w:num>
  <w:num w:numId="22">
    <w:abstractNumId w:val="10"/>
  </w:num>
  <w:num w:numId="23">
    <w:abstractNumId w:val="29"/>
  </w:num>
  <w:num w:numId="24">
    <w:abstractNumId w:val="14"/>
  </w:num>
  <w:num w:numId="25">
    <w:abstractNumId w:val="6"/>
  </w:num>
  <w:num w:numId="2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13"/>
  </w:num>
  <w:num w:numId="29">
    <w:abstractNumId w:val="12"/>
  </w:num>
  <w:num w:numId="30">
    <w:abstractNumId w:val="17"/>
  </w:num>
  <w:num w:numId="3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3"/>
  </w:num>
  <w:num w:numId="35">
    <w:abstractNumId w:val="27"/>
  </w:num>
  <w:num w:numId="36">
    <w:abstractNumId w:val="15"/>
  </w:num>
  <w:num w:numId="37">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67F3E"/>
    <w:rsid w:val="00006A7D"/>
    <w:rsid w:val="00012239"/>
    <w:rsid w:val="0002438B"/>
    <w:rsid w:val="0003603B"/>
    <w:rsid w:val="000409DD"/>
    <w:rsid w:val="00045E91"/>
    <w:rsid w:val="000467BE"/>
    <w:rsid w:val="0005387A"/>
    <w:rsid w:val="00056904"/>
    <w:rsid w:val="000633E0"/>
    <w:rsid w:val="00084642"/>
    <w:rsid w:val="00097535"/>
    <w:rsid w:val="000B4784"/>
    <w:rsid w:val="000C1CDC"/>
    <w:rsid w:val="000C348A"/>
    <w:rsid w:val="000E151A"/>
    <w:rsid w:val="000E5F42"/>
    <w:rsid w:val="000F3755"/>
    <w:rsid w:val="00100335"/>
    <w:rsid w:val="00111EFD"/>
    <w:rsid w:val="00112FB1"/>
    <w:rsid w:val="00117F01"/>
    <w:rsid w:val="00123142"/>
    <w:rsid w:val="00125077"/>
    <w:rsid w:val="001376B6"/>
    <w:rsid w:val="0015128B"/>
    <w:rsid w:val="00152667"/>
    <w:rsid w:val="00152F9A"/>
    <w:rsid w:val="001560BA"/>
    <w:rsid w:val="0015673D"/>
    <w:rsid w:val="0019781C"/>
    <w:rsid w:val="001A142D"/>
    <w:rsid w:val="001A73D7"/>
    <w:rsid w:val="001B10C6"/>
    <w:rsid w:val="001B11E7"/>
    <w:rsid w:val="001B148E"/>
    <w:rsid w:val="001C3BB2"/>
    <w:rsid w:val="001F1F8F"/>
    <w:rsid w:val="0020272F"/>
    <w:rsid w:val="00215AC1"/>
    <w:rsid w:val="00216507"/>
    <w:rsid w:val="002221D5"/>
    <w:rsid w:val="002367A7"/>
    <w:rsid w:val="0024157C"/>
    <w:rsid w:val="0024188C"/>
    <w:rsid w:val="00252AAE"/>
    <w:rsid w:val="00252BCE"/>
    <w:rsid w:val="00261E5D"/>
    <w:rsid w:val="00262BB1"/>
    <w:rsid w:val="00267F3E"/>
    <w:rsid w:val="00284F68"/>
    <w:rsid w:val="002869CC"/>
    <w:rsid w:val="00290FB9"/>
    <w:rsid w:val="00292E76"/>
    <w:rsid w:val="002944D1"/>
    <w:rsid w:val="002948D1"/>
    <w:rsid w:val="00297B2B"/>
    <w:rsid w:val="002B1584"/>
    <w:rsid w:val="002B2479"/>
    <w:rsid w:val="002C6249"/>
    <w:rsid w:val="002D23E6"/>
    <w:rsid w:val="002E095C"/>
    <w:rsid w:val="002F4EF4"/>
    <w:rsid w:val="002F5318"/>
    <w:rsid w:val="002F542E"/>
    <w:rsid w:val="00302350"/>
    <w:rsid w:val="003163A4"/>
    <w:rsid w:val="00321AF9"/>
    <w:rsid w:val="00333CCB"/>
    <w:rsid w:val="00336705"/>
    <w:rsid w:val="0034066C"/>
    <w:rsid w:val="00340C8B"/>
    <w:rsid w:val="003420C3"/>
    <w:rsid w:val="00346897"/>
    <w:rsid w:val="00351281"/>
    <w:rsid w:val="0035214D"/>
    <w:rsid w:val="00353A27"/>
    <w:rsid w:val="00374849"/>
    <w:rsid w:val="00380699"/>
    <w:rsid w:val="003838A2"/>
    <w:rsid w:val="003B2852"/>
    <w:rsid w:val="003D55B4"/>
    <w:rsid w:val="003E0E6C"/>
    <w:rsid w:val="003E7100"/>
    <w:rsid w:val="003E76B8"/>
    <w:rsid w:val="003E7756"/>
    <w:rsid w:val="003F23D5"/>
    <w:rsid w:val="003F4CCF"/>
    <w:rsid w:val="003F58F1"/>
    <w:rsid w:val="003F5D6C"/>
    <w:rsid w:val="00401C3C"/>
    <w:rsid w:val="004034C7"/>
    <w:rsid w:val="0041724D"/>
    <w:rsid w:val="004205F1"/>
    <w:rsid w:val="00421E8C"/>
    <w:rsid w:val="0044109B"/>
    <w:rsid w:val="00442F3A"/>
    <w:rsid w:val="0044370D"/>
    <w:rsid w:val="004633B6"/>
    <w:rsid w:val="004657CC"/>
    <w:rsid w:val="00470FA3"/>
    <w:rsid w:val="00482E38"/>
    <w:rsid w:val="00486B2F"/>
    <w:rsid w:val="004913EF"/>
    <w:rsid w:val="004A2FD9"/>
    <w:rsid w:val="004C5278"/>
    <w:rsid w:val="004C5DE3"/>
    <w:rsid w:val="004D215A"/>
    <w:rsid w:val="004D42C1"/>
    <w:rsid w:val="004D579B"/>
    <w:rsid w:val="004E14FF"/>
    <w:rsid w:val="004F678C"/>
    <w:rsid w:val="005021C2"/>
    <w:rsid w:val="00503A1B"/>
    <w:rsid w:val="00506A31"/>
    <w:rsid w:val="00507B84"/>
    <w:rsid w:val="005118BE"/>
    <w:rsid w:val="00517909"/>
    <w:rsid w:val="00517D9B"/>
    <w:rsid w:val="005235CA"/>
    <w:rsid w:val="005336E7"/>
    <w:rsid w:val="005344A4"/>
    <w:rsid w:val="005353B6"/>
    <w:rsid w:val="005561DC"/>
    <w:rsid w:val="005570E9"/>
    <w:rsid w:val="00573B42"/>
    <w:rsid w:val="00574E1B"/>
    <w:rsid w:val="00575BDF"/>
    <w:rsid w:val="0058736C"/>
    <w:rsid w:val="00592859"/>
    <w:rsid w:val="00593FA0"/>
    <w:rsid w:val="005A20FD"/>
    <w:rsid w:val="005A3CD4"/>
    <w:rsid w:val="005A46C2"/>
    <w:rsid w:val="005B3A70"/>
    <w:rsid w:val="005B4AC6"/>
    <w:rsid w:val="005B5CFA"/>
    <w:rsid w:val="005B6CAA"/>
    <w:rsid w:val="005C171F"/>
    <w:rsid w:val="005D0A4E"/>
    <w:rsid w:val="005D30EC"/>
    <w:rsid w:val="005D6EBD"/>
    <w:rsid w:val="005E43D7"/>
    <w:rsid w:val="005E63B7"/>
    <w:rsid w:val="005F28D2"/>
    <w:rsid w:val="005F4B85"/>
    <w:rsid w:val="00607DBA"/>
    <w:rsid w:val="006125A9"/>
    <w:rsid w:val="006179B2"/>
    <w:rsid w:val="0062455E"/>
    <w:rsid w:val="00626DEF"/>
    <w:rsid w:val="00627219"/>
    <w:rsid w:val="00631E15"/>
    <w:rsid w:val="00635155"/>
    <w:rsid w:val="006360D5"/>
    <w:rsid w:val="00637759"/>
    <w:rsid w:val="00640C06"/>
    <w:rsid w:val="006412BF"/>
    <w:rsid w:val="0065011E"/>
    <w:rsid w:val="00664963"/>
    <w:rsid w:val="00665B7E"/>
    <w:rsid w:val="00666667"/>
    <w:rsid w:val="00666AE7"/>
    <w:rsid w:val="00673C71"/>
    <w:rsid w:val="00674CD4"/>
    <w:rsid w:val="00683597"/>
    <w:rsid w:val="00692AD7"/>
    <w:rsid w:val="006A333D"/>
    <w:rsid w:val="006A633E"/>
    <w:rsid w:val="006B0C4E"/>
    <w:rsid w:val="006B133B"/>
    <w:rsid w:val="006D060C"/>
    <w:rsid w:val="006D104F"/>
    <w:rsid w:val="006D7985"/>
    <w:rsid w:val="006D7ECF"/>
    <w:rsid w:val="006E05F5"/>
    <w:rsid w:val="006E153C"/>
    <w:rsid w:val="006F19E4"/>
    <w:rsid w:val="006F785B"/>
    <w:rsid w:val="0070385C"/>
    <w:rsid w:val="00703DF9"/>
    <w:rsid w:val="0070613B"/>
    <w:rsid w:val="007228AB"/>
    <w:rsid w:val="0074016C"/>
    <w:rsid w:val="00743624"/>
    <w:rsid w:val="00746110"/>
    <w:rsid w:val="00746CA4"/>
    <w:rsid w:val="00756BE5"/>
    <w:rsid w:val="00761CDA"/>
    <w:rsid w:val="00763339"/>
    <w:rsid w:val="007634E4"/>
    <w:rsid w:val="0076781F"/>
    <w:rsid w:val="00771C0D"/>
    <w:rsid w:val="0077321A"/>
    <w:rsid w:val="00793DBA"/>
    <w:rsid w:val="007A4C73"/>
    <w:rsid w:val="007A5D9D"/>
    <w:rsid w:val="007B476A"/>
    <w:rsid w:val="007B7731"/>
    <w:rsid w:val="007C2FA9"/>
    <w:rsid w:val="007E5AC7"/>
    <w:rsid w:val="007F0218"/>
    <w:rsid w:val="007F27EC"/>
    <w:rsid w:val="007F32BB"/>
    <w:rsid w:val="007F7324"/>
    <w:rsid w:val="00806B08"/>
    <w:rsid w:val="008142D8"/>
    <w:rsid w:val="00826F7F"/>
    <w:rsid w:val="00827533"/>
    <w:rsid w:val="00831C30"/>
    <w:rsid w:val="008412F9"/>
    <w:rsid w:val="008463A8"/>
    <w:rsid w:val="00855155"/>
    <w:rsid w:val="008616B9"/>
    <w:rsid w:val="008622B4"/>
    <w:rsid w:val="008707CA"/>
    <w:rsid w:val="00873EA3"/>
    <w:rsid w:val="008741BA"/>
    <w:rsid w:val="00881B39"/>
    <w:rsid w:val="008822F7"/>
    <w:rsid w:val="008868AD"/>
    <w:rsid w:val="00890210"/>
    <w:rsid w:val="00892A1E"/>
    <w:rsid w:val="008A0155"/>
    <w:rsid w:val="008A030D"/>
    <w:rsid w:val="008A177E"/>
    <w:rsid w:val="008A6F3C"/>
    <w:rsid w:val="008C4D16"/>
    <w:rsid w:val="008D63CE"/>
    <w:rsid w:val="008E0493"/>
    <w:rsid w:val="008E6CF7"/>
    <w:rsid w:val="008F5323"/>
    <w:rsid w:val="009039D2"/>
    <w:rsid w:val="00911B6B"/>
    <w:rsid w:val="00916125"/>
    <w:rsid w:val="00923529"/>
    <w:rsid w:val="009365F4"/>
    <w:rsid w:val="009423B2"/>
    <w:rsid w:val="0094276A"/>
    <w:rsid w:val="00951F71"/>
    <w:rsid w:val="009539F0"/>
    <w:rsid w:val="0096681F"/>
    <w:rsid w:val="00967C29"/>
    <w:rsid w:val="00970072"/>
    <w:rsid w:val="00980CE3"/>
    <w:rsid w:val="009840ED"/>
    <w:rsid w:val="0098412A"/>
    <w:rsid w:val="009848DB"/>
    <w:rsid w:val="009879A6"/>
    <w:rsid w:val="0099007B"/>
    <w:rsid w:val="009906A1"/>
    <w:rsid w:val="009920DD"/>
    <w:rsid w:val="00993B40"/>
    <w:rsid w:val="009945DF"/>
    <w:rsid w:val="00995E5D"/>
    <w:rsid w:val="009A0604"/>
    <w:rsid w:val="009A13C8"/>
    <w:rsid w:val="009A30FA"/>
    <w:rsid w:val="009A3485"/>
    <w:rsid w:val="009A6DF4"/>
    <w:rsid w:val="009C1805"/>
    <w:rsid w:val="009C6968"/>
    <w:rsid w:val="009E346A"/>
    <w:rsid w:val="009E7BF6"/>
    <w:rsid w:val="009F03E8"/>
    <w:rsid w:val="00A05B3D"/>
    <w:rsid w:val="00A11DDA"/>
    <w:rsid w:val="00A11E73"/>
    <w:rsid w:val="00A2053A"/>
    <w:rsid w:val="00A25456"/>
    <w:rsid w:val="00A25C3F"/>
    <w:rsid w:val="00A30E94"/>
    <w:rsid w:val="00A42538"/>
    <w:rsid w:val="00A425CC"/>
    <w:rsid w:val="00A479AF"/>
    <w:rsid w:val="00A5636F"/>
    <w:rsid w:val="00A7194E"/>
    <w:rsid w:val="00A72869"/>
    <w:rsid w:val="00A72D15"/>
    <w:rsid w:val="00A7403E"/>
    <w:rsid w:val="00A83462"/>
    <w:rsid w:val="00A9470C"/>
    <w:rsid w:val="00A94A2F"/>
    <w:rsid w:val="00A95B0B"/>
    <w:rsid w:val="00AA14DF"/>
    <w:rsid w:val="00AA4407"/>
    <w:rsid w:val="00AA4C8E"/>
    <w:rsid w:val="00AA5186"/>
    <w:rsid w:val="00AB3E6E"/>
    <w:rsid w:val="00AB6F9C"/>
    <w:rsid w:val="00AC69CD"/>
    <w:rsid w:val="00AC7B60"/>
    <w:rsid w:val="00AD0153"/>
    <w:rsid w:val="00AE3B66"/>
    <w:rsid w:val="00AF2A3D"/>
    <w:rsid w:val="00AF47B7"/>
    <w:rsid w:val="00B042EA"/>
    <w:rsid w:val="00B049B5"/>
    <w:rsid w:val="00B102F4"/>
    <w:rsid w:val="00B2060D"/>
    <w:rsid w:val="00B31C77"/>
    <w:rsid w:val="00B33F56"/>
    <w:rsid w:val="00B40C26"/>
    <w:rsid w:val="00B53EA0"/>
    <w:rsid w:val="00B743C5"/>
    <w:rsid w:val="00B7681B"/>
    <w:rsid w:val="00BB0611"/>
    <w:rsid w:val="00BB31B0"/>
    <w:rsid w:val="00BC0B02"/>
    <w:rsid w:val="00BC13C6"/>
    <w:rsid w:val="00BC20BD"/>
    <w:rsid w:val="00BC7E3D"/>
    <w:rsid w:val="00BD15EC"/>
    <w:rsid w:val="00BE5673"/>
    <w:rsid w:val="00BE7DC0"/>
    <w:rsid w:val="00BF5894"/>
    <w:rsid w:val="00C109DC"/>
    <w:rsid w:val="00C13244"/>
    <w:rsid w:val="00C14341"/>
    <w:rsid w:val="00C213E4"/>
    <w:rsid w:val="00C22507"/>
    <w:rsid w:val="00C25DBC"/>
    <w:rsid w:val="00C26618"/>
    <w:rsid w:val="00C26694"/>
    <w:rsid w:val="00C316AD"/>
    <w:rsid w:val="00C32848"/>
    <w:rsid w:val="00C37650"/>
    <w:rsid w:val="00C52A70"/>
    <w:rsid w:val="00C72F29"/>
    <w:rsid w:val="00C755EB"/>
    <w:rsid w:val="00C96726"/>
    <w:rsid w:val="00CA4D52"/>
    <w:rsid w:val="00CB7E3F"/>
    <w:rsid w:val="00CC7622"/>
    <w:rsid w:val="00CC7804"/>
    <w:rsid w:val="00CD3348"/>
    <w:rsid w:val="00CD4780"/>
    <w:rsid w:val="00CD4E09"/>
    <w:rsid w:val="00CE4844"/>
    <w:rsid w:val="00D06D88"/>
    <w:rsid w:val="00D1432C"/>
    <w:rsid w:val="00D16A75"/>
    <w:rsid w:val="00D20BF4"/>
    <w:rsid w:val="00D32DA6"/>
    <w:rsid w:val="00D413BD"/>
    <w:rsid w:val="00D52475"/>
    <w:rsid w:val="00D54223"/>
    <w:rsid w:val="00D63D47"/>
    <w:rsid w:val="00D64798"/>
    <w:rsid w:val="00D66842"/>
    <w:rsid w:val="00D723D4"/>
    <w:rsid w:val="00D72A4C"/>
    <w:rsid w:val="00D844CB"/>
    <w:rsid w:val="00D939C6"/>
    <w:rsid w:val="00D93AF1"/>
    <w:rsid w:val="00D944FA"/>
    <w:rsid w:val="00DA32CE"/>
    <w:rsid w:val="00DB769D"/>
    <w:rsid w:val="00DC2B8B"/>
    <w:rsid w:val="00DC623D"/>
    <w:rsid w:val="00DD4538"/>
    <w:rsid w:val="00DD47C4"/>
    <w:rsid w:val="00DD5B93"/>
    <w:rsid w:val="00DE08A5"/>
    <w:rsid w:val="00DE0F0E"/>
    <w:rsid w:val="00DE2674"/>
    <w:rsid w:val="00DE63F4"/>
    <w:rsid w:val="00DF62EC"/>
    <w:rsid w:val="00DF7292"/>
    <w:rsid w:val="00E00827"/>
    <w:rsid w:val="00E031F4"/>
    <w:rsid w:val="00E07A68"/>
    <w:rsid w:val="00E23926"/>
    <w:rsid w:val="00E26A33"/>
    <w:rsid w:val="00E30C51"/>
    <w:rsid w:val="00E34C3D"/>
    <w:rsid w:val="00E81F6A"/>
    <w:rsid w:val="00E91BD9"/>
    <w:rsid w:val="00E935DB"/>
    <w:rsid w:val="00E94594"/>
    <w:rsid w:val="00EA1000"/>
    <w:rsid w:val="00EB6A9C"/>
    <w:rsid w:val="00EC261F"/>
    <w:rsid w:val="00EF1615"/>
    <w:rsid w:val="00EF411C"/>
    <w:rsid w:val="00F165E0"/>
    <w:rsid w:val="00F410A3"/>
    <w:rsid w:val="00F42643"/>
    <w:rsid w:val="00F5317B"/>
    <w:rsid w:val="00F610AF"/>
    <w:rsid w:val="00F6362B"/>
    <w:rsid w:val="00F67A23"/>
    <w:rsid w:val="00F7072E"/>
    <w:rsid w:val="00F70BE1"/>
    <w:rsid w:val="00F73915"/>
    <w:rsid w:val="00F80578"/>
    <w:rsid w:val="00F9137F"/>
    <w:rsid w:val="00F91DE8"/>
    <w:rsid w:val="00FD783C"/>
    <w:rsid w:val="00FE02F0"/>
    <w:rsid w:val="00FE3BF3"/>
    <w:rsid w:val="00FF7E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colormenu v:ext="edit" fillcolor="none [3212]" strokecolor="none [3213]"/>
    </o:shapedefaults>
    <o:shapelayout v:ext="edit">
      <o:idmap v:ext="edit" data="1"/>
      <o:rules v:ext="edit">
        <o:r id="V:Rule4" type="connector" idref="#_x0000_s1041"/>
        <o:r id="V:Rule5" type="connector" idref="#_x0000_s1042"/>
        <o:r id="V:Rule6"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A2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2438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2438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7F3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267F3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uiPriority w:val="1"/>
    <w:qFormat/>
    <w:rsid w:val="00951F71"/>
    <w:pPr>
      <w:widowControl w:val="0"/>
      <w:autoSpaceDE w:val="0"/>
      <w:autoSpaceDN w:val="0"/>
    </w:pPr>
    <w:rPr>
      <w:sz w:val="26"/>
      <w:szCs w:val="26"/>
      <w:lang w:val="en-US"/>
    </w:rPr>
  </w:style>
  <w:style w:type="character" w:customStyle="1" w:styleId="a5">
    <w:name w:val="Основной текст Знак"/>
    <w:basedOn w:val="a0"/>
    <w:link w:val="a4"/>
    <w:uiPriority w:val="1"/>
    <w:rsid w:val="00951F71"/>
    <w:rPr>
      <w:rFonts w:ascii="Times New Roman" w:eastAsia="Times New Roman" w:hAnsi="Times New Roman" w:cs="Times New Roman"/>
      <w:sz w:val="26"/>
      <w:szCs w:val="26"/>
      <w:lang w:val="en-US"/>
    </w:rPr>
  </w:style>
  <w:style w:type="paragraph" w:styleId="a6">
    <w:name w:val="Normal (Web)"/>
    <w:basedOn w:val="a"/>
    <w:uiPriority w:val="99"/>
    <w:unhideWhenUsed/>
    <w:rsid w:val="00593FA0"/>
    <w:pPr>
      <w:spacing w:before="100" w:beforeAutospacing="1" w:after="100" w:afterAutospacing="1"/>
    </w:pPr>
  </w:style>
  <w:style w:type="character" w:customStyle="1" w:styleId="apple-converted-space">
    <w:name w:val="apple-converted-space"/>
    <w:basedOn w:val="a0"/>
    <w:rsid w:val="00666667"/>
  </w:style>
  <w:style w:type="paragraph" w:styleId="a7">
    <w:name w:val="header"/>
    <w:basedOn w:val="a"/>
    <w:link w:val="a8"/>
    <w:uiPriority w:val="99"/>
    <w:rsid w:val="008616B9"/>
    <w:pPr>
      <w:tabs>
        <w:tab w:val="center" w:pos="4677"/>
        <w:tab w:val="right" w:pos="9355"/>
      </w:tabs>
    </w:pPr>
  </w:style>
  <w:style w:type="character" w:customStyle="1" w:styleId="a8">
    <w:name w:val="Верхний колонтитул Знак"/>
    <w:basedOn w:val="a0"/>
    <w:link w:val="a7"/>
    <w:uiPriority w:val="99"/>
    <w:rsid w:val="008616B9"/>
    <w:rPr>
      <w:rFonts w:ascii="Times New Roman" w:eastAsia="Times New Roman" w:hAnsi="Times New Roman" w:cs="Times New Roman"/>
      <w:sz w:val="24"/>
      <w:szCs w:val="24"/>
    </w:rPr>
  </w:style>
  <w:style w:type="paragraph" w:styleId="a9">
    <w:name w:val="footer"/>
    <w:basedOn w:val="a"/>
    <w:link w:val="aa"/>
    <w:uiPriority w:val="99"/>
    <w:rsid w:val="008616B9"/>
    <w:pPr>
      <w:tabs>
        <w:tab w:val="center" w:pos="4677"/>
        <w:tab w:val="right" w:pos="9355"/>
      </w:tabs>
    </w:pPr>
  </w:style>
  <w:style w:type="character" w:customStyle="1" w:styleId="aa">
    <w:name w:val="Нижний колонтитул Знак"/>
    <w:basedOn w:val="a0"/>
    <w:link w:val="a9"/>
    <w:uiPriority w:val="99"/>
    <w:rsid w:val="008616B9"/>
    <w:rPr>
      <w:rFonts w:ascii="Times New Roman" w:eastAsia="Times New Roman" w:hAnsi="Times New Roman" w:cs="Times New Roman"/>
      <w:sz w:val="24"/>
      <w:szCs w:val="24"/>
    </w:rPr>
  </w:style>
  <w:style w:type="character" w:styleId="ab">
    <w:name w:val="page number"/>
    <w:basedOn w:val="a0"/>
    <w:rsid w:val="008616B9"/>
  </w:style>
  <w:style w:type="paragraph" w:customStyle="1" w:styleId="ConsPlusNormal">
    <w:name w:val="ConsPlusNormal"/>
    <w:rsid w:val="00A2053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02438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2438B"/>
    <w:rPr>
      <w:rFonts w:asciiTheme="majorHAnsi" w:eastAsiaTheme="majorEastAsia" w:hAnsiTheme="majorHAnsi" w:cstheme="majorBidi"/>
      <w:b/>
      <w:bCs/>
      <w:color w:val="4F81BD" w:themeColor="accent1"/>
      <w:sz w:val="26"/>
      <w:szCs w:val="26"/>
      <w:lang w:eastAsia="ru-RU"/>
    </w:rPr>
  </w:style>
  <w:style w:type="paragraph" w:customStyle="1" w:styleId="11">
    <w:name w:val="Обычный1"/>
    <w:rsid w:val="00F610AF"/>
    <w:pPr>
      <w:spacing w:before="100" w:after="100" w:line="240" w:lineRule="auto"/>
    </w:pPr>
    <w:rPr>
      <w:rFonts w:ascii="Times New Roman" w:eastAsia="Times New Roman" w:hAnsi="Times New Roman" w:cs="Times New Roman"/>
      <w:snapToGrid w:val="0"/>
      <w:sz w:val="24"/>
      <w:szCs w:val="20"/>
      <w:lang w:eastAsia="ru-RU"/>
    </w:rPr>
  </w:style>
  <w:style w:type="paragraph" w:styleId="ac">
    <w:name w:val="Balloon Text"/>
    <w:basedOn w:val="a"/>
    <w:link w:val="ad"/>
    <w:uiPriority w:val="99"/>
    <w:semiHidden/>
    <w:unhideWhenUsed/>
    <w:rsid w:val="00AB6F9C"/>
    <w:rPr>
      <w:rFonts w:ascii="Tahoma" w:hAnsi="Tahoma" w:cs="Tahoma"/>
      <w:sz w:val="16"/>
      <w:szCs w:val="16"/>
    </w:rPr>
  </w:style>
  <w:style w:type="character" w:customStyle="1" w:styleId="ad">
    <w:name w:val="Текст выноски Знак"/>
    <w:basedOn w:val="a0"/>
    <w:link w:val="ac"/>
    <w:uiPriority w:val="99"/>
    <w:semiHidden/>
    <w:rsid w:val="00AB6F9C"/>
    <w:rPr>
      <w:rFonts w:ascii="Tahoma" w:eastAsia="Times New Roman" w:hAnsi="Tahoma" w:cs="Tahoma"/>
      <w:sz w:val="16"/>
      <w:szCs w:val="16"/>
      <w:lang w:eastAsia="ru-RU"/>
    </w:rPr>
  </w:style>
  <w:style w:type="table" w:styleId="ae">
    <w:name w:val="Table Grid"/>
    <w:basedOn w:val="a1"/>
    <w:uiPriority w:val="59"/>
    <w:rsid w:val="00E239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Document Map"/>
    <w:basedOn w:val="a"/>
    <w:link w:val="af0"/>
    <w:uiPriority w:val="99"/>
    <w:semiHidden/>
    <w:unhideWhenUsed/>
    <w:rsid w:val="009039D2"/>
    <w:rPr>
      <w:rFonts w:ascii="Tahoma" w:hAnsi="Tahoma" w:cs="Tahoma"/>
      <w:sz w:val="16"/>
      <w:szCs w:val="16"/>
    </w:rPr>
  </w:style>
  <w:style w:type="character" w:customStyle="1" w:styleId="af0">
    <w:name w:val="Схема документа Знак"/>
    <w:basedOn w:val="a0"/>
    <w:link w:val="af"/>
    <w:uiPriority w:val="99"/>
    <w:semiHidden/>
    <w:rsid w:val="009039D2"/>
    <w:rPr>
      <w:rFonts w:ascii="Tahoma" w:eastAsia="Times New Roman" w:hAnsi="Tahoma" w:cs="Tahoma"/>
      <w:sz w:val="16"/>
      <w:szCs w:val="16"/>
      <w:lang w:eastAsia="ru-RU"/>
    </w:rPr>
  </w:style>
  <w:style w:type="paragraph" w:styleId="af1">
    <w:name w:val="TOC Heading"/>
    <w:basedOn w:val="1"/>
    <w:next w:val="a"/>
    <w:uiPriority w:val="39"/>
    <w:semiHidden/>
    <w:unhideWhenUsed/>
    <w:qFormat/>
    <w:rsid w:val="009039D2"/>
    <w:pPr>
      <w:spacing w:line="276" w:lineRule="auto"/>
      <w:outlineLvl w:val="9"/>
    </w:pPr>
    <w:rPr>
      <w:lang w:eastAsia="en-US"/>
    </w:rPr>
  </w:style>
  <w:style w:type="paragraph" w:styleId="12">
    <w:name w:val="toc 1"/>
    <w:basedOn w:val="a"/>
    <w:next w:val="a"/>
    <w:autoRedefine/>
    <w:uiPriority w:val="39"/>
    <w:unhideWhenUsed/>
    <w:qFormat/>
    <w:rsid w:val="009039D2"/>
    <w:pPr>
      <w:spacing w:after="100"/>
    </w:pPr>
  </w:style>
  <w:style w:type="paragraph" w:styleId="21">
    <w:name w:val="toc 2"/>
    <w:basedOn w:val="a"/>
    <w:next w:val="a"/>
    <w:autoRedefine/>
    <w:uiPriority w:val="39"/>
    <w:unhideWhenUsed/>
    <w:qFormat/>
    <w:rsid w:val="009039D2"/>
    <w:pPr>
      <w:spacing w:after="100"/>
      <w:ind w:left="240"/>
    </w:pPr>
  </w:style>
  <w:style w:type="character" w:styleId="af2">
    <w:name w:val="Hyperlink"/>
    <w:basedOn w:val="a0"/>
    <w:uiPriority w:val="99"/>
    <w:unhideWhenUsed/>
    <w:rsid w:val="009039D2"/>
    <w:rPr>
      <w:color w:val="0000FF" w:themeColor="hyperlink"/>
      <w:u w:val="single"/>
    </w:rPr>
  </w:style>
  <w:style w:type="paragraph" w:styleId="3">
    <w:name w:val="toc 3"/>
    <w:basedOn w:val="a"/>
    <w:next w:val="a"/>
    <w:autoRedefine/>
    <w:uiPriority w:val="39"/>
    <w:semiHidden/>
    <w:unhideWhenUsed/>
    <w:qFormat/>
    <w:rsid w:val="009039D2"/>
    <w:pPr>
      <w:spacing w:after="100" w:line="276" w:lineRule="auto"/>
      <w:ind w:left="440"/>
    </w:pPr>
    <w:rPr>
      <w:rFonts w:asciiTheme="minorHAnsi" w:eastAsiaTheme="minorEastAsia" w:hAnsiTheme="minorHAnsi" w:cstheme="minorBidi"/>
      <w:sz w:val="22"/>
      <w:szCs w:val="22"/>
      <w:lang w:eastAsia="en-US"/>
    </w:rPr>
  </w:style>
  <w:style w:type="paragraph" w:styleId="af3">
    <w:name w:val="No Spacing"/>
    <w:uiPriority w:val="1"/>
    <w:qFormat/>
    <w:rsid w:val="00AF2A3D"/>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3775938">
      <w:bodyDiv w:val="1"/>
      <w:marLeft w:val="0"/>
      <w:marRight w:val="0"/>
      <w:marTop w:val="0"/>
      <w:marBottom w:val="0"/>
      <w:divBdr>
        <w:top w:val="none" w:sz="0" w:space="0" w:color="auto"/>
        <w:left w:val="none" w:sz="0" w:space="0" w:color="auto"/>
        <w:bottom w:val="none" w:sz="0" w:space="0" w:color="auto"/>
        <w:right w:val="none" w:sz="0" w:space="0" w:color="auto"/>
      </w:divBdr>
    </w:div>
    <w:div w:id="34235476">
      <w:bodyDiv w:val="1"/>
      <w:marLeft w:val="0"/>
      <w:marRight w:val="0"/>
      <w:marTop w:val="0"/>
      <w:marBottom w:val="0"/>
      <w:divBdr>
        <w:top w:val="none" w:sz="0" w:space="0" w:color="auto"/>
        <w:left w:val="none" w:sz="0" w:space="0" w:color="auto"/>
        <w:bottom w:val="none" w:sz="0" w:space="0" w:color="auto"/>
        <w:right w:val="none" w:sz="0" w:space="0" w:color="auto"/>
      </w:divBdr>
    </w:div>
    <w:div w:id="119304049">
      <w:bodyDiv w:val="1"/>
      <w:marLeft w:val="0"/>
      <w:marRight w:val="0"/>
      <w:marTop w:val="0"/>
      <w:marBottom w:val="0"/>
      <w:divBdr>
        <w:top w:val="none" w:sz="0" w:space="0" w:color="auto"/>
        <w:left w:val="none" w:sz="0" w:space="0" w:color="auto"/>
        <w:bottom w:val="none" w:sz="0" w:space="0" w:color="auto"/>
        <w:right w:val="none" w:sz="0" w:space="0" w:color="auto"/>
      </w:divBdr>
    </w:div>
    <w:div w:id="135296483">
      <w:bodyDiv w:val="1"/>
      <w:marLeft w:val="0"/>
      <w:marRight w:val="0"/>
      <w:marTop w:val="0"/>
      <w:marBottom w:val="0"/>
      <w:divBdr>
        <w:top w:val="none" w:sz="0" w:space="0" w:color="auto"/>
        <w:left w:val="none" w:sz="0" w:space="0" w:color="auto"/>
        <w:bottom w:val="none" w:sz="0" w:space="0" w:color="auto"/>
        <w:right w:val="none" w:sz="0" w:space="0" w:color="auto"/>
      </w:divBdr>
    </w:div>
    <w:div w:id="155922202">
      <w:bodyDiv w:val="1"/>
      <w:marLeft w:val="0"/>
      <w:marRight w:val="0"/>
      <w:marTop w:val="0"/>
      <w:marBottom w:val="0"/>
      <w:divBdr>
        <w:top w:val="none" w:sz="0" w:space="0" w:color="auto"/>
        <w:left w:val="none" w:sz="0" w:space="0" w:color="auto"/>
        <w:bottom w:val="none" w:sz="0" w:space="0" w:color="auto"/>
        <w:right w:val="none" w:sz="0" w:space="0" w:color="auto"/>
      </w:divBdr>
    </w:div>
    <w:div w:id="179517679">
      <w:bodyDiv w:val="1"/>
      <w:marLeft w:val="0"/>
      <w:marRight w:val="0"/>
      <w:marTop w:val="0"/>
      <w:marBottom w:val="0"/>
      <w:divBdr>
        <w:top w:val="none" w:sz="0" w:space="0" w:color="auto"/>
        <w:left w:val="none" w:sz="0" w:space="0" w:color="auto"/>
        <w:bottom w:val="none" w:sz="0" w:space="0" w:color="auto"/>
        <w:right w:val="none" w:sz="0" w:space="0" w:color="auto"/>
      </w:divBdr>
    </w:div>
    <w:div w:id="222176650">
      <w:bodyDiv w:val="1"/>
      <w:marLeft w:val="0"/>
      <w:marRight w:val="0"/>
      <w:marTop w:val="0"/>
      <w:marBottom w:val="0"/>
      <w:divBdr>
        <w:top w:val="none" w:sz="0" w:space="0" w:color="auto"/>
        <w:left w:val="none" w:sz="0" w:space="0" w:color="auto"/>
        <w:bottom w:val="none" w:sz="0" w:space="0" w:color="auto"/>
        <w:right w:val="none" w:sz="0" w:space="0" w:color="auto"/>
      </w:divBdr>
    </w:div>
    <w:div w:id="227616590">
      <w:bodyDiv w:val="1"/>
      <w:marLeft w:val="0"/>
      <w:marRight w:val="0"/>
      <w:marTop w:val="0"/>
      <w:marBottom w:val="0"/>
      <w:divBdr>
        <w:top w:val="none" w:sz="0" w:space="0" w:color="auto"/>
        <w:left w:val="none" w:sz="0" w:space="0" w:color="auto"/>
        <w:bottom w:val="none" w:sz="0" w:space="0" w:color="auto"/>
        <w:right w:val="none" w:sz="0" w:space="0" w:color="auto"/>
      </w:divBdr>
    </w:div>
    <w:div w:id="233245532">
      <w:bodyDiv w:val="1"/>
      <w:marLeft w:val="0"/>
      <w:marRight w:val="0"/>
      <w:marTop w:val="0"/>
      <w:marBottom w:val="0"/>
      <w:divBdr>
        <w:top w:val="none" w:sz="0" w:space="0" w:color="auto"/>
        <w:left w:val="none" w:sz="0" w:space="0" w:color="auto"/>
        <w:bottom w:val="none" w:sz="0" w:space="0" w:color="auto"/>
        <w:right w:val="none" w:sz="0" w:space="0" w:color="auto"/>
      </w:divBdr>
    </w:div>
    <w:div w:id="256066246">
      <w:bodyDiv w:val="1"/>
      <w:marLeft w:val="0"/>
      <w:marRight w:val="0"/>
      <w:marTop w:val="0"/>
      <w:marBottom w:val="0"/>
      <w:divBdr>
        <w:top w:val="none" w:sz="0" w:space="0" w:color="auto"/>
        <w:left w:val="none" w:sz="0" w:space="0" w:color="auto"/>
        <w:bottom w:val="none" w:sz="0" w:space="0" w:color="auto"/>
        <w:right w:val="none" w:sz="0" w:space="0" w:color="auto"/>
      </w:divBdr>
    </w:div>
    <w:div w:id="387459320">
      <w:bodyDiv w:val="1"/>
      <w:marLeft w:val="0"/>
      <w:marRight w:val="0"/>
      <w:marTop w:val="0"/>
      <w:marBottom w:val="0"/>
      <w:divBdr>
        <w:top w:val="none" w:sz="0" w:space="0" w:color="auto"/>
        <w:left w:val="none" w:sz="0" w:space="0" w:color="auto"/>
        <w:bottom w:val="none" w:sz="0" w:space="0" w:color="auto"/>
        <w:right w:val="none" w:sz="0" w:space="0" w:color="auto"/>
      </w:divBdr>
    </w:div>
    <w:div w:id="408431138">
      <w:bodyDiv w:val="1"/>
      <w:marLeft w:val="0"/>
      <w:marRight w:val="0"/>
      <w:marTop w:val="0"/>
      <w:marBottom w:val="0"/>
      <w:divBdr>
        <w:top w:val="none" w:sz="0" w:space="0" w:color="auto"/>
        <w:left w:val="none" w:sz="0" w:space="0" w:color="auto"/>
        <w:bottom w:val="none" w:sz="0" w:space="0" w:color="auto"/>
        <w:right w:val="none" w:sz="0" w:space="0" w:color="auto"/>
      </w:divBdr>
    </w:div>
    <w:div w:id="424883892">
      <w:bodyDiv w:val="1"/>
      <w:marLeft w:val="0"/>
      <w:marRight w:val="0"/>
      <w:marTop w:val="0"/>
      <w:marBottom w:val="0"/>
      <w:divBdr>
        <w:top w:val="none" w:sz="0" w:space="0" w:color="auto"/>
        <w:left w:val="none" w:sz="0" w:space="0" w:color="auto"/>
        <w:bottom w:val="none" w:sz="0" w:space="0" w:color="auto"/>
        <w:right w:val="none" w:sz="0" w:space="0" w:color="auto"/>
      </w:divBdr>
    </w:div>
    <w:div w:id="431979168">
      <w:bodyDiv w:val="1"/>
      <w:marLeft w:val="0"/>
      <w:marRight w:val="0"/>
      <w:marTop w:val="0"/>
      <w:marBottom w:val="0"/>
      <w:divBdr>
        <w:top w:val="none" w:sz="0" w:space="0" w:color="auto"/>
        <w:left w:val="none" w:sz="0" w:space="0" w:color="auto"/>
        <w:bottom w:val="none" w:sz="0" w:space="0" w:color="auto"/>
        <w:right w:val="none" w:sz="0" w:space="0" w:color="auto"/>
      </w:divBdr>
    </w:div>
    <w:div w:id="465657828">
      <w:bodyDiv w:val="1"/>
      <w:marLeft w:val="0"/>
      <w:marRight w:val="0"/>
      <w:marTop w:val="0"/>
      <w:marBottom w:val="0"/>
      <w:divBdr>
        <w:top w:val="none" w:sz="0" w:space="0" w:color="auto"/>
        <w:left w:val="none" w:sz="0" w:space="0" w:color="auto"/>
        <w:bottom w:val="none" w:sz="0" w:space="0" w:color="auto"/>
        <w:right w:val="none" w:sz="0" w:space="0" w:color="auto"/>
      </w:divBdr>
    </w:div>
    <w:div w:id="480270760">
      <w:bodyDiv w:val="1"/>
      <w:marLeft w:val="0"/>
      <w:marRight w:val="0"/>
      <w:marTop w:val="0"/>
      <w:marBottom w:val="0"/>
      <w:divBdr>
        <w:top w:val="none" w:sz="0" w:space="0" w:color="auto"/>
        <w:left w:val="none" w:sz="0" w:space="0" w:color="auto"/>
        <w:bottom w:val="none" w:sz="0" w:space="0" w:color="auto"/>
        <w:right w:val="none" w:sz="0" w:space="0" w:color="auto"/>
      </w:divBdr>
    </w:div>
    <w:div w:id="511455388">
      <w:bodyDiv w:val="1"/>
      <w:marLeft w:val="0"/>
      <w:marRight w:val="0"/>
      <w:marTop w:val="0"/>
      <w:marBottom w:val="0"/>
      <w:divBdr>
        <w:top w:val="none" w:sz="0" w:space="0" w:color="auto"/>
        <w:left w:val="none" w:sz="0" w:space="0" w:color="auto"/>
        <w:bottom w:val="none" w:sz="0" w:space="0" w:color="auto"/>
        <w:right w:val="none" w:sz="0" w:space="0" w:color="auto"/>
      </w:divBdr>
    </w:div>
    <w:div w:id="527260517">
      <w:bodyDiv w:val="1"/>
      <w:marLeft w:val="0"/>
      <w:marRight w:val="0"/>
      <w:marTop w:val="0"/>
      <w:marBottom w:val="0"/>
      <w:divBdr>
        <w:top w:val="none" w:sz="0" w:space="0" w:color="auto"/>
        <w:left w:val="none" w:sz="0" w:space="0" w:color="auto"/>
        <w:bottom w:val="none" w:sz="0" w:space="0" w:color="auto"/>
        <w:right w:val="none" w:sz="0" w:space="0" w:color="auto"/>
      </w:divBdr>
    </w:div>
    <w:div w:id="588852679">
      <w:bodyDiv w:val="1"/>
      <w:marLeft w:val="0"/>
      <w:marRight w:val="0"/>
      <w:marTop w:val="0"/>
      <w:marBottom w:val="0"/>
      <w:divBdr>
        <w:top w:val="none" w:sz="0" w:space="0" w:color="auto"/>
        <w:left w:val="none" w:sz="0" w:space="0" w:color="auto"/>
        <w:bottom w:val="none" w:sz="0" w:space="0" w:color="auto"/>
        <w:right w:val="none" w:sz="0" w:space="0" w:color="auto"/>
      </w:divBdr>
    </w:div>
    <w:div w:id="590746139">
      <w:bodyDiv w:val="1"/>
      <w:marLeft w:val="0"/>
      <w:marRight w:val="0"/>
      <w:marTop w:val="0"/>
      <w:marBottom w:val="0"/>
      <w:divBdr>
        <w:top w:val="none" w:sz="0" w:space="0" w:color="auto"/>
        <w:left w:val="none" w:sz="0" w:space="0" w:color="auto"/>
        <w:bottom w:val="none" w:sz="0" w:space="0" w:color="auto"/>
        <w:right w:val="none" w:sz="0" w:space="0" w:color="auto"/>
      </w:divBdr>
    </w:div>
    <w:div w:id="609631950">
      <w:bodyDiv w:val="1"/>
      <w:marLeft w:val="0"/>
      <w:marRight w:val="0"/>
      <w:marTop w:val="0"/>
      <w:marBottom w:val="0"/>
      <w:divBdr>
        <w:top w:val="none" w:sz="0" w:space="0" w:color="auto"/>
        <w:left w:val="none" w:sz="0" w:space="0" w:color="auto"/>
        <w:bottom w:val="none" w:sz="0" w:space="0" w:color="auto"/>
        <w:right w:val="none" w:sz="0" w:space="0" w:color="auto"/>
      </w:divBdr>
    </w:div>
    <w:div w:id="618031676">
      <w:bodyDiv w:val="1"/>
      <w:marLeft w:val="0"/>
      <w:marRight w:val="0"/>
      <w:marTop w:val="0"/>
      <w:marBottom w:val="0"/>
      <w:divBdr>
        <w:top w:val="none" w:sz="0" w:space="0" w:color="auto"/>
        <w:left w:val="none" w:sz="0" w:space="0" w:color="auto"/>
        <w:bottom w:val="none" w:sz="0" w:space="0" w:color="auto"/>
        <w:right w:val="none" w:sz="0" w:space="0" w:color="auto"/>
      </w:divBdr>
    </w:div>
    <w:div w:id="620378256">
      <w:bodyDiv w:val="1"/>
      <w:marLeft w:val="0"/>
      <w:marRight w:val="0"/>
      <w:marTop w:val="0"/>
      <w:marBottom w:val="0"/>
      <w:divBdr>
        <w:top w:val="none" w:sz="0" w:space="0" w:color="auto"/>
        <w:left w:val="none" w:sz="0" w:space="0" w:color="auto"/>
        <w:bottom w:val="none" w:sz="0" w:space="0" w:color="auto"/>
        <w:right w:val="none" w:sz="0" w:space="0" w:color="auto"/>
      </w:divBdr>
    </w:div>
    <w:div w:id="671756419">
      <w:bodyDiv w:val="1"/>
      <w:marLeft w:val="0"/>
      <w:marRight w:val="0"/>
      <w:marTop w:val="0"/>
      <w:marBottom w:val="0"/>
      <w:divBdr>
        <w:top w:val="none" w:sz="0" w:space="0" w:color="auto"/>
        <w:left w:val="none" w:sz="0" w:space="0" w:color="auto"/>
        <w:bottom w:val="none" w:sz="0" w:space="0" w:color="auto"/>
        <w:right w:val="none" w:sz="0" w:space="0" w:color="auto"/>
      </w:divBdr>
    </w:div>
    <w:div w:id="695740121">
      <w:bodyDiv w:val="1"/>
      <w:marLeft w:val="0"/>
      <w:marRight w:val="0"/>
      <w:marTop w:val="0"/>
      <w:marBottom w:val="0"/>
      <w:divBdr>
        <w:top w:val="none" w:sz="0" w:space="0" w:color="auto"/>
        <w:left w:val="none" w:sz="0" w:space="0" w:color="auto"/>
        <w:bottom w:val="none" w:sz="0" w:space="0" w:color="auto"/>
        <w:right w:val="none" w:sz="0" w:space="0" w:color="auto"/>
      </w:divBdr>
    </w:div>
    <w:div w:id="777985118">
      <w:bodyDiv w:val="1"/>
      <w:marLeft w:val="0"/>
      <w:marRight w:val="0"/>
      <w:marTop w:val="0"/>
      <w:marBottom w:val="0"/>
      <w:divBdr>
        <w:top w:val="none" w:sz="0" w:space="0" w:color="auto"/>
        <w:left w:val="none" w:sz="0" w:space="0" w:color="auto"/>
        <w:bottom w:val="none" w:sz="0" w:space="0" w:color="auto"/>
        <w:right w:val="none" w:sz="0" w:space="0" w:color="auto"/>
      </w:divBdr>
    </w:div>
    <w:div w:id="805125160">
      <w:bodyDiv w:val="1"/>
      <w:marLeft w:val="0"/>
      <w:marRight w:val="0"/>
      <w:marTop w:val="0"/>
      <w:marBottom w:val="0"/>
      <w:divBdr>
        <w:top w:val="none" w:sz="0" w:space="0" w:color="auto"/>
        <w:left w:val="none" w:sz="0" w:space="0" w:color="auto"/>
        <w:bottom w:val="none" w:sz="0" w:space="0" w:color="auto"/>
        <w:right w:val="none" w:sz="0" w:space="0" w:color="auto"/>
      </w:divBdr>
    </w:div>
    <w:div w:id="846672512">
      <w:bodyDiv w:val="1"/>
      <w:marLeft w:val="0"/>
      <w:marRight w:val="0"/>
      <w:marTop w:val="0"/>
      <w:marBottom w:val="0"/>
      <w:divBdr>
        <w:top w:val="none" w:sz="0" w:space="0" w:color="auto"/>
        <w:left w:val="none" w:sz="0" w:space="0" w:color="auto"/>
        <w:bottom w:val="none" w:sz="0" w:space="0" w:color="auto"/>
        <w:right w:val="none" w:sz="0" w:space="0" w:color="auto"/>
      </w:divBdr>
    </w:div>
    <w:div w:id="867062594">
      <w:bodyDiv w:val="1"/>
      <w:marLeft w:val="0"/>
      <w:marRight w:val="0"/>
      <w:marTop w:val="0"/>
      <w:marBottom w:val="0"/>
      <w:divBdr>
        <w:top w:val="none" w:sz="0" w:space="0" w:color="auto"/>
        <w:left w:val="none" w:sz="0" w:space="0" w:color="auto"/>
        <w:bottom w:val="none" w:sz="0" w:space="0" w:color="auto"/>
        <w:right w:val="none" w:sz="0" w:space="0" w:color="auto"/>
      </w:divBdr>
    </w:div>
    <w:div w:id="947084054">
      <w:bodyDiv w:val="1"/>
      <w:marLeft w:val="0"/>
      <w:marRight w:val="0"/>
      <w:marTop w:val="0"/>
      <w:marBottom w:val="0"/>
      <w:divBdr>
        <w:top w:val="none" w:sz="0" w:space="0" w:color="auto"/>
        <w:left w:val="none" w:sz="0" w:space="0" w:color="auto"/>
        <w:bottom w:val="none" w:sz="0" w:space="0" w:color="auto"/>
        <w:right w:val="none" w:sz="0" w:space="0" w:color="auto"/>
      </w:divBdr>
    </w:div>
    <w:div w:id="1003052166">
      <w:bodyDiv w:val="1"/>
      <w:marLeft w:val="0"/>
      <w:marRight w:val="0"/>
      <w:marTop w:val="0"/>
      <w:marBottom w:val="0"/>
      <w:divBdr>
        <w:top w:val="none" w:sz="0" w:space="0" w:color="auto"/>
        <w:left w:val="none" w:sz="0" w:space="0" w:color="auto"/>
        <w:bottom w:val="none" w:sz="0" w:space="0" w:color="auto"/>
        <w:right w:val="none" w:sz="0" w:space="0" w:color="auto"/>
      </w:divBdr>
    </w:div>
    <w:div w:id="1012873529">
      <w:bodyDiv w:val="1"/>
      <w:marLeft w:val="0"/>
      <w:marRight w:val="0"/>
      <w:marTop w:val="0"/>
      <w:marBottom w:val="0"/>
      <w:divBdr>
        <w:top w:val="none" w:sz="0" w:space="0" w:color="auto"/>
        <w:left w:val="none" w:sz="0" w:space="0" w:color="auto"/>
        <w:bottom w:val="none" w:sz="0" w:space="0" w:color="auto"/>
        <w:right w:val="none" w:sz="0" w:space="0" w:color="auto"/>
      </w:divBdr>
    </w:div>
    <w:div w:id="1029070692">
      <w:bodyDiv w:val="1"/>
      <w:marLeft w:val="0"/>
      <w:marRight w:val="0"/>
      <w:marTop w:val="0"/>
      <w:marBottom w:val="0"/>
      <w:divBdr>
        <w:top w:val="none" w:sz="0" w:space="0" w:color="auto"/>
        <w:left w:val="none" w:sz="0" w:space="0" w:color="auto"/>
        <w:bottom w:val="none" w:sz="0" w:space="0" w:color="auto"/>
        <w:right w:val="none" w:sz="0" w:space="0" w:color="auto"/>
      </w:divBdr>
    </w:div>
    <w:div w:id="1069426555">
      <w:bodyDiv w:val="1"/>
      <w:marLeft w:val="0"/>
      <w:marRight w:val="0"/>
      <w:marTop w:val="0"/>
      <w:marBottom w:val="0"/>
      <w:divBdr>
        <w:top w:val="none" w:sz="0" w:space="0" w:color="auto"/>
        <w:left w:val="none" w:sz="0" w:space="0" w:color="auto"/>
        <w:bottom w:val="none" w:sz="0" w:space="0" w:color="auto"/>
        <w:right w:val="none" w:sz="0" w:space="0" w:color="auto"/>
      </w:divBdr>
    </w:div>
    <w:div w:id="1157383757">
      <w:bodyDiv w:val="1"/>
      <w:marLeft w:val="0"/>
      <w:marRight w:val="0"/>
      <w:marTop w:val="0"/>
      <w:marBottom w:val="0"/>
      <w:divBdr>
        <w:top w:val="none" w:sz="0" w:space="0" w:color="auto"/>
        <w:left w:val="none" w:sz="0" w:space="0" w:color="auto"/>
        <w:bottom w:val="none" w:sz="0" w:space="0" w:color="auto"/>
        <w:right w:val="none" w:sz="0" w:space="0" w:color="auto"/>
      </w:divBdr>
    </w:div>
    <w:div w:id="1157384445">
      <w:bodyDiv w:val="1"/>
      <w:marLeft w:val="0"/>
      <w:marRight w:val="0"/>
      <w:marTop w:val="0"/>
      <w:marBottom w:val="0"/>
      <w:divBdr>
        <w:top w:val="none" w:sz="0" w:space="0" w:color="auto"/>
        <w:left w:val="none" w:sz="0" w:space="0" w:color="auto"/>
        <w:bottom w:val="none" w:sz="0" w:space="0" w:color="auto"/>
        <w:right w:val="none" w:sz="0" w:space="0" w:color="auto"/>
      </w:divBdr>
    </w:div>
    <w:div w:id="1193420628">
      <w:bodyDiv w:val="1"/>
      <w:marLeft w:val="0"/>
      <w:marRight w:val="0"/>
      <w:marTop w:val="0"/>
      <w:marBottom w:val="0"/>
      <w:divBdr>
        <w:top w:val="none" w:sz="0" w:space="0" w:color="auto"/>
        <w:left w:val="none" w:sz="0" w:space="0" w:color="auto"/>
        <w:bottom w:val="none" w:sz="0" w:space="0" w:color="auto"/>
        <w:right w:val="none" w:sz="0" w:space="0" w:color="auto"/>
      </w:divBdr>
    </w:div>
    <w:div w:id="1204754122">
      <w:bodyDiv w:val="1"/>
      <w:marLeft w:val="0"/>
      <w:marRight w:val="0"/>
      <w:marTop w:val="0"/>
      <w:marBottom w:val="0"/>
      <w:divBdr>
        <w:top w:val="none" w:sz="0" w:space="0" w:color="auto"/>
        <w:left w:val="none" w:sz="0" w:space="0" w:color="auto"/>
        <w:bottom w:val="none" w:sz="0" w:space="0" w:color="auto"/>
        <w:right w:val="none" w:sz="0" w:space="0" w:color="auto"/>
      </w:divBdr>
    </w:div>
    <w:div w:id="1248227204">
      <w:bodyDiv w:val="1"/>
      <w:marLeft w:val="0"/>
      <w:marRight w:val="0"/>
      <w:marTop w:val="0"/>
      <w:marBottom w:val="0"/>
      <w:divBdr>
        <w:top w:val="none" w:sz="0" w:space="0" w:color="auto"/>
        <w:left w:val="none" w:sz="0" w:space="0" w:color="auto"/>
        <w:bottom w:val="none" w:sz="0" w:space="0" w:color="auto"/>
        <w:right w:val="none" w:sz="0" w:space="0" w:color="auto"/>
      </w:divBdr>
    </w:div>
    <w:div w:id="1318992719">
      <w:bodyDiv w:val="1"/>
      <w:marLeft w:val="0"/>
      <w:marRight w:val="0"/>
      <w:marTop w:val="0"/>
      <w:marBottom w:val="0"/>
      <w:divBdr>
        <w:top w:val="none" w:sz="0" w:space="0" w:color="auto"/>
        <w:left w:val="none" w:sz="0" w:space="0" w:color="auto"/>
        <w:bottom w:val="none" w:sz="0" w:space="0" w:color="auto"/>
        <w:right w:val="none" w:sz="0" w:space="0" w:color="auto"/>
      </w:divBdr>
    </w:div>
    <w:div w:id="1390423701">
      <w:bodyDiv w:val="1"/>
      <w:marLeft w:val="0"/>
      <w:marRight w:val="0"/>
      <w:marTop w:val="0"/>
      <w:marBottom w:val="0"/>
      <w:divBdr>
        <w:top w:val="none" w:sz="0" w:space="0" w:color="auto"/>
        <w:left w:val="none" w:sz="0" w:space="0" w:color="auto"/>
        <w:bottom w:val="none" w:sz="0" w:space="0" w:color="auto"/>
        <w:right w:val="none" w:sz="0" w:space="0" w:color="auto"/>
      </w:divBdr>
    </w:div>
    <w:div w:id="1391877303">
      <w:bodyDiv w:val="1"/>
      <w:marLeft w:val="0"/>
      <w:marRight w:val="0"/>
      <w:marTop w:val="0"/>
      <w:marBottom w:val="0"/>
      <w:divBdr>
        <w:top w:val="none" w:sz="0" w:space="0" w:color="auto"/>
        <w:left w:val="none" w:sz="0" w:space="0" w:color="auto"/>
        <w:bottom w:val="none" w:sz="0" w:space="0" w:color="auto"/>
        <w:right w:val="none" w:sz="0" w:space="0" w:color="auto"/>
      </w:divBdr>
    </w:div>
    <w:div w:id="1508399405">
      <w:bodyDiv w:val="1"/>
      <w:marLeft w:val="0"/>
      <w:marRight w:val="0"/>
      <w:marTop w:val="0"/>
      <w:marBottom w:val="0"/>
      <w:divBdr>
        <w:top w:val="none" w:sz="0" w:space="0" w:color="auto"/>
        <w:left w:val="none" w:sz="0" w:space="0" w:color="auto"/>
        <w:bottom w:val="none" w:sz="0" w:space="0" w:color="auto"/>
        <w:right w:val="none" w:sz="0" w:space="0" w:color="auto"/>
      </w:divBdr>
    </w:div>
    <w:div w:id="1529562926">
      <w:bodyDiv w:val="1"/>
      <w:marLeft w:val="0"/>
      <w:marRight w:val="0"/>
      <w:marTop w:val="0"/>
      <w:marBottom w:val="0"/>
      <w:divBdr>
        <w:top w:val="none" w:sz="0" w:space="0" w:color="auto"/>
        <w:left w:val="none" w:sz="0" w:space="0" w:color="auto"/>
        <w:bottom w:val="none" w:sz="0" w:space="0" w:color="auto"/>
        <w:right w:val="none" w:sz="0" w:space="0" w:color="auto"/>
      </w:divBdr>
    </w:div>
    <w:div w:id="1536507843">
      <w:bodyDiv w:val="1"/>
      <w:marLeft w:val="0"/>
      <w:marRight w:val="0"/>
      <w:marTop w:val="0"/>
      <w:marBottom w:val="0"/>
      <w:divBdr>
        <w:top w:val="none" w:sz="0" w:space="0" w:color="auto"/>
        <w:left w:val="none" w:sz="0" w:space="0" w:color="auto"/>
        <w:bottom w:val="none" w:sz="0" w:space="0" w:color="auto"/>
        <w:right w:val="none" w:sz="0" w:space="0" w:color="auto"/>
      </w:divBdr>
    </w:div>
    <w:div w:id="1552229981">
      <w:bodyDiv w:val="1"/>
      <w:marLeft w:val="0"/>
      <w:marRight w:val="0"/>
      <w:marTop w:val="0"/>
      <w:marBottom w:val="0"/>
      <w:divBdr>
        <w:top w:val="none" w:sz="0" w:space="0" w:color="auto"/>
        <w:left w:val="none" w:sz="0" w:space="0" w:color="auto"/>
        <w:bottom w:val="none" w:sz="0" w:space="0" w:color="auto"/>
        <w:right w:val="none" w:sz="0" w:space="0" w:color="auto"/>
      </w:divBdr>
    </w:div>
    <w:div w:id="1556817859">
      <w:bodyDiv w:val="1"/>
      <w:marLeft w:val="0"/>
      <w:marRight w:val="0"/>
      <w:marTop w:val="0"/>
      <w:marBottom w:val="0"/>
      <w:divBdr>
        <w:top w:val="none" w:sz="0" w:space="0" w:color="auto"/>
        <w:left w:val="none" w:sz="0" w:space="0" w:color="auto"/>
        <w:bottom w:val="none" w:sz="0" w:space="0" w:color="auto"/>
        <w:right w:val="none" w:sz="0" w:space="0" w:color="auto"/>
      </w:divBdr>
    </w:div>
    <w:div w:id="1616792580">
      <w:bodyDiv w:val="1"/>
      <w:marLeft w:val="0"/>
      <w:marRight w:val="0"/>
      <w:marTop w:val="0"/>
      <w:marBottom w:val="0"/>
      <w:divBdr>
        <w:top w:val="none" w:sz="0" w:space="0" w:color="auto"/>
        <w:left w:val="none" w:sz="0" w:space="0" w:color="auto"/>
        <w:bottom w:val="none" w:sz="0" w:space="0" w:color="auto"/>
        <w:right w:val="none" w:sz="0" w:space="0" w:color="auto"/>
      </w:divBdr>
    </w:div>
    <w:div w:id="1620837267">
      <w:bodyDiv w:val="1"/>
      <w:marLeft w:val="0"/>
      <w:marRight w:val="0"/>
      <w:marTop w:val="0"/>
      <w:marBottom w:val="0"/>
      <w:divBdr>
        <w:top w:val="none" w:sz="0" w:space="0" w:color="auto"/>
        <w:left w:val="none" w:sz="0" w:space="0" w:color="auto"/>
        <w:bottom w:val="none" w:sz="0" w:space="0" w:color="auto"/>
        <w:right w:val="none" w:sz="0" w:space="0" w:color="auto"/>
      </w:divBdr>
    </w:div>
    <w:div w:id="1624069960">
      <w:bodyDiv w:val="1"/>
      <w:marLeft w:val="0"/>
      <w:marRight w:val="0"/>
      <w:marTop w:val="0"/>
      <w:marBottom w:val="0"/>
      <w:divBdr>
        <w:top w:val="none" w:sz="0" w:space="0" w:color="auto"/>
        <w:left w:val="none" w:sz="0" w:space="0" w:color="auto"/>
        <w:bottom w:val="none" w:sz="0" w:space="0" w:color="auto"/>
        <w:right w:val="none" w:sz="0" w:space="0" w:color="auto"/>
      </w:divBdr>
    </w:div>
    <w:div w:id="1669210560">
      <w:bodyDiv w:val="1"/>
      <w:marLeft w:val="0"/>
      <w:marRight w:val="0"/>
      <w:marTop w:val="0"/>
      <w:marBottom w:val="0"/>
      <w:divBdr>
        <w:top w:val="none" w:sz="0" w:space="0" w:color="auto"/>
        <w:left w:val="none" w:sz="0" w:space="0" w:color="auto"/>
        <w:bottom w:val="none" w:sz="0" w:space="0" w:color="auto"/>
        <w:right w:val="none" w:sz="0" w:space="0" w:color="auto"/>
      </w:divBdr>
    </w:div>
    <w:div w:id="1670793943">
      <w:bodyDiv w:val="1"/>
      <w:marLeft w:val="0"/>
      <w:marRight w:val="0"/>
      <w:marTop w:val="0"/>
      <w:marBottom w:val="0"/>
      <w:divBdr>
        <w:top w:val="none" w:sz="0" w:space="0" w:color="auto"/>
        <w:left w:val="none" w:sz="0" w:space="0" w:color="auto"/>
        <w:bottom w:val="none" w:sz="0" w:space="0" w:color="auto"/>
        <w:right w:val="none" w:sz="0" w:space="0" w:color="auto"/>
      </w:divBdr>
    </w:div>
    <w:div w:id="1708675428">
      <w:bodyDiv w:val="1"/>
      <w:marLeft w:val="0"/>
      <w:marRight w:val="0"/>
      <w:marTop w:val="0"/>
      <w:marBottom w:val="0"/>
      <w:divBdr>
        <w:top w:val="none" w:sz="0" w:space="0" w:color="auto"/>
        <w:left w:val="none" w:sz="0" w:space="0" w:color="auto"/>
        <w:bottom w:val="none" w:sz="0" w:space="0" w:color="auto"/>
        <w:right w:val="none" w:sz="0" w:space="0" w:color="auto"/>
      </w:divBdr>
    </w:div>
    <w:div w:id="1711998404">
      <w:bodyDiv w:val="1"/>
      <w:marLeft w:val="0"/>
      <w:marRight w:val="0"/>
      <w:marTop w:val="0"/>
      <w:marBottom w:val="0"/>
      <w:divBdr>
        <w:top w:val="none" w:sz="0" w:space="0" w:color="auto"/>
        <w:left w:val="none" w:sz="0" w:space="0" w:color="auto"/>
        <w:bottom w:val="none" w:sz="0" w:space="0" w:color="auto"/>
        <w:right w:val="none" w:sz="0" w:space="0" w:color="auto"/>
      </w:divBdr>
    </w:div>
    <w:div w:id="1749955762">
      <w:bodyDiv w:val="1"/>
      <w:marLeft w:val="0"/>
      <w:marRight w:val="0"/>
      <w:marTop w:val="0"/>
      <w:marBottom w:val="0"/>
      <w:divBdr>
        <w:top w:val="none" w:sz="0" w:space="0" w:color="auto"/>
        <w:left w:val="none" w:sz="0" w:space="0" w:color="auto"/>
        <w:bottom w:val="none" w:sz="0" w:space="0" w:color="auto"/>
        <w:right w:val="none" w:sz="0" w:space="0" w:color="auto"/>
      </w:divBdr>
    </w:div>
    <w:div w:id="1938711362">
      <w:bodyDiv w:val="1"/>
      <w:marLeft w:val="0"/>
      <w:marRight w:val="0"/>
      <w:marTop w:val="0"/>
      <w:marBottom w:val="0"/>
      <w:divBdr>
        <w:top w:val="none" w:sz="0" w:space="0" w:color="auto"/>
        <w:left w:val="none" w:sz="0" w:space="0" w:color="auto"/>
        <w:bottom w:val="none" w:sz="0" w:space="0" w:color="auto"/>
        <w:right w:val="none" w:sz="0" w:space="0" w:color="auto"/>
      </w:divBdr>
    </w:div>
    <w:div w:id="2027977776">
      <w:bodyDiv w:val="1"/>
      <w:marLeft w:val="0"/>
      <w:marRight w:val="0"/>
      <w:marTop w:val="0"/>
      <w:marBottom w:val="0"/>
      <w:divBdr>
        <w:top w:val="none" w:sz="0" w:space="0" w:color="auto"/>
        <w:left w:val="none" w:sz="0" w:space="0" w:color="auto"/>
        <w:bottom w:val="none" w:sz="0" w:space="0" w:color="auto"/>
        <w:right w:val="none" w:sz="0" w:space="0" w:color="auto"/>
      </w:divBdr>
    </w:div>
    <w:div w:id="2041541847">
      <w:bodyDiv w:val="1"/>
      <w:marLeft w:val="0"/>
      <w:marRight w:val="0"/>
      <w:marTop w:val="0"/>
      <w:marBottom w:val="0"/>
      <w:divBdr>
        <w:top w:val="none" w:sz="0" w:space="0" w:color="auto"/>
        <w:left w:val="none" w:sz="0" w:space="0" w:color="auto"/>
        <w:bottom w:val="none" w:sz="0" w:space="0" w:color="auto"/>
        <w:right w:val="none" w:sz="0" w:space="0" w:color="auto"/>
      </w:divBdr>
    </w:div>
    <w:div w:id="2045910731">
      <w:bodyDiv w:val="1"/>
      <w:marLeft w:val="0"/>
      <w:marRight w:val="0"/>
      <w:marTop w:val="0"/>
      <w:marBottom w:val="0"/>
      <w:divBdr>
        <w:top w:val="none" w:sz="0" w:space="0" w:color="auto"/>
        <w:left w:val="none" w:sz="0" w:space="0" w:color="auto"/>
        <w:bottom w:val="none" w:sz="0" w:space="0" w:color="auto"/>
        <w:right w:val="none" w:sz="0" w:space="0" w:color="auto"/>
      </w:divBdr>
    </w:div>
    <w:div w:id="208071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72.png"/><Relationship Id="rId89" Type="http://schemas.openxmlformats.org/officeDocument/2006/relationships/image" Target="media/image77.png"/><Relationship Id="rId7" Type="http://schemas.openxmlformats.org/officeDocument/2006/relationships/endnotes" Target="endnotes.xml"/><Relationship Id="rId71" Type="http://schemas.openxmlformats.org/officeDocument/2006/relationships/image" Target="media/image59.png"/><Relationship Id="rId92" Type="http://schemas.openxmlformats.org/officeDocument/2006/relationships/image" Target="media/image80.png"/><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image" Target="media/image17.png"/><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74" Type="http://schemas.openxmlformats.org/officeDocument/2006/relationships/image" Target="media/image62.png"/><Relationship Id="rId79" Type="http://schemas.openxmlformats.org/officeDocument/2006/relationships/image" Target="media/image67.png"/><Relationship Id="rId87" Type="http://schemas.openxmlformats.org/officeDocument/2006/relationships/image" Target="media/image75.png"/><Relationship Id="rId102" Type="http://schemas.openxmlformats.org/officeDocument/2006/relationships/image" Target="media/image90.png"/><Relationship Id="rId5" Type="http://schemas.openxmlformats.org/officeDocument/2006/relationships/webSettings" Target="webSettings.xml"/><Relationship Id="rId61" Type="http://schemas.openxmlformats.org/officeDocument/2006/relationships/image" Target="media/image49.jpeg"/><Relationship Id="rId82" Type="http://schemas.openxmlformats.org/officeDocument/2006/relationships/image" Target="media/image70.png"/><Relationship Id="rId90" Type="http://schemas.openxmlformats.org/officeDocument/2006/relationships/image" Target="media/image78.png"/><Relationship Id="rId95" Type="http://schemas.openxmlformats.org/officeDocument/2006/relationships/image" Target="media/image83.png"/><Relationship Id="rId19" Type="http://schemas.openxmlformats.org/officeDocument/2006/relationships/image" Target="media/image7.png"/><Relationship Id="rId14" Type="http://schemas.openxmlformats.org/officeDocument/2006/relationships/image" Target="media/image2.emf"/><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5.png"/><Relationship Id="rId100" Type="http://schemas.openxmlformats.org/officeDocument/2006/relationships/image" Target="media/image88.png"/><Relationship Id="rId8" Type="http://schemas.openxmlformats.org/officeDocument/2006/relationships/header" Target="header1.xml"/><Relationship Id="rId51" Type="http://schemas.openxmlformats.org/officeDocument/2006/relationships/image" Target="media/image39.png"/><Relationship Id="rId72" Type="http://schemas.openxmlformats.org/officeDocument/2006/relationships/image" Target="media/image60.png"/><Relationship Id="rId80" Type="http://schemas.openxmlformats.org/officeDocument/2006/relationships/image" Target="media/image68.png"/><Relationship Id="rId85" Type="http://schemas.openxmlformats.org/officeDocument/2006/relationships/image" Target="media/image73.png"/><Relationship Id="rId93" Type="http://schemas.openxmlformats.org/officeDocument/2006/relationships/image" Target="media/image81.png"/><Relationship Id="rId98" Type="http://schemas.openxmlformats.org/officeDocument/2006/relationships/image" Target="media/image86.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103" Type="http://schemas.openxmlformats.org/officeDocument/2006/relationships/fontTable" Target="fontTable.xml"/><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jpeg"/><Relationship Id="rId70" Type="http://schemas.openxmlformats.org/officeDocument/2006/relationships/image" Target="media/image58.png"/><Relationship Id="rId75" Type="http://schemas.openxmlformats.org/officeDocument/2006/relationships/image" Target="media/image63.png"/><Relationship Id="rId83" Type="http://schemas.openxmlformats.org/officeDocument/2006/relationships/image" Target="media/image71.png"/><Relationship Id="rId88" Type="http://schemas.openxmlformats.org/officeDocument/2006/relationships/image" Target="media/image76.png"/><Relationship Id="rId91" Type="http://schemas.openxmlformats.org/officeDocument/2006/relationships/image" Target="media/image79.png"/><Relationship Id="rId96" Type="http://schemas.openxmlformats.org/officeDocument/2006/relationships/image" Target="media/image8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footer" Target="footer1.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jpe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image" Target="media/image74.png"/><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image" Target="media/image89.pn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1.emf"/><Relationship Id="rId18" Type="http://schemas.openxmlformats.org/officeDocument/2006/relationships/image" Target="media/image6.pn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5.png"/><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6699F3-0AF8-4405-93EC-0A0AAF579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72</Pages>
  <Words>16381</Words>
  <Characters>93377</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109539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makhmutovagulnaz</dc:creator>
  <cp:lastModifiedBy>makhmutovagulnaz</cp:lastModifiedBy>
  <cp:revision>4</cp:revision>
  <dcterms:created xsi:type="dcterms:W3CDTF">2022-08-11T10:47:00Z</dcterms:created>
  <dcterms:modified xsi:type="dcterms:W3CDTF">2022-09-08T14:09:00Z</dcterms:modified>
</cp:coreProperties>
</file>